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6BE2" w:rsidRDefault="00D26BE2" w:rsidP="00D26BE2">
      <w:pPr>
        <w:rPr>
          <w:rFonts w:hint="eastAsia"/>
        </w:rPr>
      </w:pPr>
      <w:bookmarkStart w:id="0" w:name="_GoBack"/>
      <w:r>
        <w:rPr>
          <w:rFonts w:hint="eastAsia"/>
        </w:rPr>
        <w:t>全民健身条例</w:t>
      </w:r>
      <w:r>
        <w:rPr>
          <w:rFonts w:hint="eastAsia"/>
        </w:rPr>
        <w:t xml:space="preserve"> </w:t>
      </w:r>
      <w:bookmarkEnd w:id="0"/>
    </w:p>
    <w:p w:rsidR="00D26BE2" w:rsidRDefault="00D26BE2" w:rsidP="00D26BE2">
      <w:pPr>
        <w:rPr>
          <w:rFonts w:hint="eastAsia"/>
        </w:rPr>
      </w:pPr>
      <w:r>
        <w:rPr>
          <w:rFonts w:hint="eastAsia"/>
        </w:rPr>
        <w:t>国务院令第</w:t>
      </w:r>
      <w:r>
        <w:rPr>
          <w:rFonts w:hint="eastAsia"/>
        </w:rPr>
        <w:t>560</w:t>
      </w:r>
      <w:r>
        <w:rPr>
          <w:rFonts w:hint="eastAsia"/>
        </w:rPr>
        <w:t>号</w:t>
      </w:r>
      <w:r>
        <w:rPr>
          <w:rFonts w:hint="eastAsia"/>
        </w:rPr>
        <w:t xml:space="preserve"> </w:t>
      </w:r>
    </w:p>
    <w:p w:rsidR="00D26BE2" w:rsidRDefault="00D26BE2" w:rsidP="00D26BE2">
      <w:r>
        <w:t xml:space="preserve"> </w:t>
      </w:r>
    </w:p>
    <w:p w:rsidR="00D26BE2" w:rsidRDefault="00D26BE2" w:rsidP="00D26BE2">
      <w:pPr>
        <w:rPr>
          <w:rFonts w:hint="eastAsia"/>
        </w:rPr>
      </w:pPr>
      <w:r>
        <w:rPr>
          <w:rFonts w:hint="eastAsia"/>
        </w:rPr>
        <w:t>颁布日期：</w:t>
      </w:r>
      <w:r>
        <w:rPr>
          <w:rFonts w:hint="eastAsia"/>
        </w:rPr>
        <w:t xml:space="preserve">20090830 </w:t>
      </w:r>
      <w:r>
        <w:rPr>
          <w:rFonts w:hint="eastAsia"/>
        </w:rPr>
        <w:t xml:space="preserve">　实施日期：</w:t>
      </w:r>
      <w:r>
        <w:rPr>
          <w:rFonts w:hint="eastAsia"/>
        </w:rPr>
        <w:t xml:space="preserve">20091001 </w:t>
      </w:r>
      <w:r>
        <w:rPr>
          <w:rFonts w:hint="eastAsia"/>
        </w:rPr>
        <w:t xml:space="preserve">　颁布单位：国务院</w:t>
      </w:r>
      <w:r>
        <w:rPr>
          <w:rFonts w:hint="eastAsia"/>
        </w:rPr>
        <w:t xml:space="preserve">  </w:t>
      </w:r>
    </w:p>
    <w:p w:rsidR="00D26BE2" w:rsidRDefault="00D26BE2" w:rsidP="00D26BE2">
      <w:r>
        <w:t xml:space="preserve"> </w:t>
      </w:r>
    </w:p>
    <w:p w:rsidR="00D26BE2" w:rsidRDefault="00D26BE2" w:rsidP="00D26BE2">
      <w:pPr>
        <w:rPr>
          <w:rFonts w:hint="eastAsia"/>
        </w:rPr>
      </w:pPr>
      <w:r>
        <w:rPr>
          <w:rFonts w:hint="eastAsia"/>
        </w:rPr>
        <w:t>第一章　总则</w:t>
      </w:r>
    </w:p>
    <w:p w:rsidR="00D26BE2" w:rsidRDefault="00D26BE2" w:rsidP="00D26BE2">
      <w:pPr>
        <w:rPr>
          <w:rFonts w:hint="eastAsia"/>
        </w:rPr>
      </w:pPr>
      <w:r>
        <w:rPr>
          <w:rFonts w:hint="eastAsia"/>
        </w:rPr>
        <w:t>第二章　全民健身计划</w:t>
      </w:r>
    </w:p>
    <w:p w:rsidR="00D26BE2" w:rsidRDefault="00D26BE2" w:rsidP="00D26BE2">
      <w:pPr>
        <w:rPr>
          <w:rFonts w:hint="eastAsia"/>
        </w:rPr>
      </w:pPr>
      <w:r>
        <w:rPr>
          <w:rFonts w:hint="eastAsia"/>
        </w:rPr>
        <w:t>第三章　全民健身活动</w:t>
      </w:r>
    </w:p>
    <w:p w:rsidR="00D26BE2" w:rsidRDefault="00D26BE2" w:rsidP="00D26BE2">
      <w:pPr>
        <w:rPr>
          <w:rFonts w:hint="eastAsia"/>
        </w:rPr>
      </w:pPr>
      <w:r>
        <w:rPr>
          <w:rFonts w:hint="eastAsia"/>
        </w:rPr>
        <w:t>第四章　全民健身保障</w:t>
      </w:r>
    </w:p>
    <w:p w:rsidR="00D26BE2" w:rsidRDefault="00D26BE2" w:rsidP="00D26BE2">
      <w:pPr>
        <w:rPr>
          <w:rFonts w:hint="eastAsia"/>
        </w:rPr>
      </w:pPr>
      <w:r>
        <w:rPr>
          <w:rFonts w:hint="eastAsia"/>
        </w:rPr>
        <w:t>第五章　法律责任</w:t>
      </w:r>
    </w:p>
    <w:p w:rsidR="00D26BE2" w:rsidRDefault="00D26BE2" w:rsidP="00D26BE2">
      <w:pPr>
        <w:rPr>
          <w:rFonts w:hint="eastAsia"/>
        </w:rPr>
      </w:pPr>
      <w:r>
        <w:rPr>
          <w:rFonts w:hint="eastAsia"/>
        </w:rPr>
        <w:t>第六章　附则</w:t>
      </w:r>
      <w:r>
        <w:rPr>
          <w:rFonts w:hint="eastAsia"/>
        </w:rPr>
        <w:t xml:space="preserve"> </w:t>
      </w:r>
    </w:p>
    <w:p w:rsidR="00D26BE2" w:rsidRDefault="00D26BE2" w:rsidP="00D26BE2">
      <w:r>
        <w:t xml:space="preserve"> </w:t>
      </w:r>
    </w:p>
    <w:p w:rsidR="00D26BE2" w:rsidRDefault="00D26BE2" w:rsidP="00D26BE2"/>
    <w:p w:rsidR="00D26BE2" w:rsidRDefault="00D26BE2" w:rsidP="00D26BE2">
      <w:pPr>
        <w:rPr>
          <w:rFonts w:hint="eastAsia"/>
        </w:rPr>
      </w:pPr>
      <w:r>
        <w:rPr>
          <w:rFonts w:hint="eastAsia"/>
        </w:rPr>
        <w:t xml:space="preserve">　　《全民健身条例》已经</w:t>
      </w:r>
      <w:r>
        <w:rPr>
          <w:rFonts w:hint="eastAsia"/>
        </w:rPr>
        <w:t>2009</w:t>
      </w:r>
      <w:r>
        <w:rPr>
          <w:rFonts w:hint="eastAsia"/>
        </w:rPr>
        <w:t>年</w:t>
      </w:r>
      <w:r>
        <w:rPr>
          <w:rFonts w:hint="eastAsia"/>
        </w:rPr>
        <w:t>8</w:t>
      </w:r>
      <w:r>
        <w:rPr>
          <w:rFonts w:hint="eastAsia"/>
        </w:rPr>
        <w:t>月</w:t>
      </w:r>
      <w:r>
        <w:rPr>
          <w:rFonts w:hint="eastAsia"/>
        </w:rPr>
        <w:t>19</w:t>
      </w:r>
      <w:r>
        <w:rPr>
          <w:rFonts w:hint="eastAsia"/>
        </w:rPr>
        <w:t>日国务院第</w:t>
      </w:r>
      <w:r>
        <w:rPr>
          <w:rFonts w:hint="eastAsia"/>
        </w:rPr>
        <w:t>77</w:t>
      </w:r>
      <w:r>
        <w:rPr>
          <w:rFonts w:hint="eastAsia"/>
        </w:rPr>
        <w:t>次常务会议通过，现予公布，自</w:t>
      </w:r>
      <w:r>
        <w:rPr>
          <w:rFonts w:hint="eastAsia"/>
        </w:rPr>
        <w:t>2009</w:t>
      </w:r>
      <w:r>
        <w:rPr>
          <w:rFonts w:hint="eastAsia"/>
        </w:rPr>
        <w:t>年</w:t>
      </w:r>
      <w:r>
        <w:rPr>
          <w:rFonts w:hint="eastAsia"/>
        </w:rPr>
        <w:t>10</w:t>
      </w:r>
      <w:r>
        <w:rPr>
          <w:rFonts w:hint="eastAsia"/>
        </w:rPr>
        <w:t>月</w:t>
      </w:r>
      <w:r>
        <w:rPr>
          <w:rFonts w:hint="eastAsia"/>
        </w:rPr>
        <w:t>1</w:t>
      </w:r>
      <w:r>
        <w:rPr>
          <w:rFonts w:hint="eastAsia"/>
        </w:rPr>
        <w:t>日起施行。</w:t>
      </w:r>
    </w:p>
    <w:p w:rsidR="00D26BE2" w:rsidRDefault="00D26BE2" w:rsidP="00D26BE2">
      <w:pPr>
        <w:rPr>
          <w:rFonts w:hint="eastAsia"/>
        </w:rPr>
      </w:pPr>
      <w:r>
        <w:rPr>
          <w:rFonts w:hint="eastAsia"/>
        </w:rPr>
        <w:t xml:space="preserve">　　二</w:t>
      </w:r>
      <w:proofErr w:type="gramStart"/>
      <w:r>
        <w:rPr>
          <w:rFonts w:hint="eastAsia"/>
        </w:rPr>
        <w:t>00</w:t>
      </w:r>
      <w:proofErr w:type="gramEnd"/>
      <w:r>
        <w:rPr>
          <w:rFonts w:hint="eastAsia"/>
        </w:rPr>
        <w:t>九年八月三十日</w:t>
      </w:r>
    </w:p>
    <w:p w:rsidR="00D26BE2" w:rsidRDefault="00D26BE2" w:rsidP="00D26BE2">
      <w:pPr>
        <w:rPr>
          <w:rFonts w:hint="eastAsia"/>
        </w:rPr>
      </w:pPr>
      <w:r>
        <w:rPr>
          <w:rFonts w:hint="eastAsia"/>
        </w:rPr>
        <w:t>第一章　总则</w:t>
      </w:r>
    </w:p>
    <w:p w:rsidR="00D26BE2" w:rsidRDefault="00D26BE2" w:rsidP="00D26BE2">
      <w:pPr>
        <w:rPr>
          <w:rFonts w:hint="eastAsia"/>
        </w:rPr>
      </w:pPr>
      <w:r>
        <w:rPr>
          <w:rFonts w:hint="eastAsia"/>
        </w:rPr>
        <w:t xml:space="preserve">　　第一条　为了促进全民健身活动的开展，保障公民在全民健身活动中的合法权益，提高公民身体素质，制定本条例。</w:t>
      </w:r>
    </w:p>
    <w:p w:rsidR="00D26BE2" w:rsidRDefault="00D26BE2" w:rsidP="00D26BE2">
      <w:pPr>
        <w:rPr>
          <w:rFonts w:hint="eastAsia"/>
        </w:rPr>
      </w:pPr>
      <w:r>
        <w:rPr>
          <w:rFonts w:hint="eastAsia"/>
        </w:rPr>
        <w:t xml:space="preserve">　　第二条　县级以上地方人民政府应当将全民健身事业纳入本级国民经济和社会发展规划，有计划地建设公共体育设施，加大对农村地区和城市社区等基层公共体育设施建设的投入，促进全民健身事业均衡协调发展。</w:t>
      </w:r>
    </w:p>
    <w:p w:rsidR="00D26BE2" w:rsidRDefault="00D26BE2" w:rsidP="00D26BE2">
      <w:pPr>
        <w:rPr>
          <w:rFonts w:hint="eastAsia"/>
        </w:rPr>
      </w:pPr>
      <w:r>
        <w:rPr>
          <w:rFonts w:hint="eastAsia"/>
        </w:rPr>
        <w:t xml:space="preserve">　　国家支持、鼓励、推动与人民群众生活水平相适应的体育消费以及体育产业的发展。</w:t>
      </w:r>
    </w:p>
    <w:p w:rsidR="00D26BE2" w:rsidRDefault="00D26BE2" w:rsidP="00D26BE2">
      <w:pPr>
        <w:rPr>
          <w:rFonts w:hint="eastAsia"/>
        </w:rPr>
      </w:pPr>
      <w:r>
        <w:rPr>
          <w:rFonts w:hint="eastAsia"/>
        </w:rPr>
        <w:t xml:space="preserve">　　第三条　国家推动基层文化体育组织建设，鼓励体育类社会团体、体育类民办非企业单位等群众性体育组织开展全民健身活动。</w:t>
      </w:r>
    </w:p>
    <w:p w:rsidR="00D26BE2" w:rsidRDefault="00D26BE2" w:rsidP="00D26BE2">
      <w:pPr>
        <w:rPr>
          <w:rFonts w:hint="eastAsia"/>
        </w:rPr>
      </w:pPr>
      <w:r>
        <w:rPr>
          <w:rFonts w:hint="eastAsia"/>
        </w:rPr>
        <w:t xml:space="preserve">　　第四条　公民有依法参加全民健身活动的权利。</w:t>
      </w:r>
    </w:p>
    <w:p w:rsidR="00D26BE2" w:rsidRDefault="00D26BE2" w:rsidP="00D26BE2">
      <w:pPr>
        <w:rPr>
          <w:rFonts w:hint="eastAsia"/>
        </w:rPr>
      </w:pPr>
      <w:r>
        <w:rPr>
          <w:rFonts w:hint="eastAsia"/>
        </w:rPr>
        <w:t xml:space="preserve">　　地方各级人民政府应当依法保障公民参加全民健身活动的权利。</w:t>
      </w:r>
    </w:p>
    <w:p w:rsidR="00D26BE2" w:rsidRDefault="00D26BE2" w:rsidP="00D26BE2">
      <w:pPr>
        <w:rPr>
          <w:rFonts w:hint="eastAsia"/>
        </w:rPr>
      </w:pPr>
      <w:r>
        <w:rPr>
          <w:rFonts w:hint="eastAsia"/>
        </w:rPr>
        <w:t xml:space="preserve">　　第五条　国务院体育主管部门负责全国的全民健身工作，国务院其他有关部门在各自职责范围内负责有关的全民健身工作。</w:t>
      </w:r>
    </w:p>
    <w:p w:rsidR="00D26BE2" w:rsidRDefault="00D26BE2" w:rsidP="00D26BE2">
      <w:pPr>
        <w:rPr>
          <w:rFonts w:hint="eastAsia"/>
        </w:rPr>
      </w:pPr>
      <w:r>
        <w:rPr>
          <w:rFonts w:hint="eastAsia"/>
        </w:rPr>
        <w:t xml:space="preserve">　　县级以上地方人民政府主管体育工作的部门（以下简称体育主管部门）负责本行政区域内的全民健身工作，县级以上地方人民政府其他有关部门在各自职责范围内负责有关的全民健身工作。</w:t>
      </w:r>
    </w:p>
    <w:p w:rsidR="00D26BE2" w:rsidRDefault="00D26BE2" w:rsidP="00D26BE2">
      <w:pPr>
        <w:rPr>
          <w:rFonts w:hint="eastAsia"/>
        </w:rPr>
      </w:pPr>
      <w:r>
        <w:rPr>
          <w:rFonts w:hint="eastAsia"/>
        </w:rPr>
        <w:t xml:space="preserve">　　第六条　国家鼓励对全民健身事业提供捐赠和赞助。</w:t>
      </w:r>
    </w:p>
    <w:p w:rsidR="00D26BE2" w:rsidRDefault="00D26BE2" w:rsidP="00D26BE2">
      <w:pPr>
        <w:rPr>
          <w:rFonts w:hint="eastAsia"/>
        </w:rPr>
      </w:pPr>
      <w:r>
        <w:rPr>
          <w:rFonts w:hint="eastAsia"/>
        </w:rPr>
        <w:t xml:space="preserve">　　自然人、法人或者其他组织对全民健身事业提供捐赠的，依法享受税收优惠。</w:t>
      </w:r>
    </w:p>
    <w:p w:rsidR="00D26BE2" w:rsidRDefault="00D26BE2" w:rsidP="00D26BE2">
      <w:pPr>
        <w:rPr>
          <w:rFonts w:hint="eastAsia"/>
        </w:rPr>
      </w:pPr>
      <w:r>
        <w:rPr>
          <w:rFonts w:hint="eastAsia"/>
        </w:rPr>
        <w:t xml:space="preserve">　　第七条　对在发展全民健身事业中做出突出贡献的组织和个人，按照国家有关规定给予表彰、奖励。</w:t>
      </w:r>
    </w:p>
    <w:p w:rsidR="00D26BE2" w:rsidRDefault="00D26BE2" w:rsidP="00D26BE2">
      <w:pPr>
        <w:rPr>
          <w:rFonts w:hint="eastAsia"/>
        </w:rPr>
      </w:pPr>
      <w:r>
        <w:rPr>
          <w:rFonts w:hint="eastAsia"/>
        </w:rPr>
        <w:t>第二章　全民健身计划</w:t>
      </w:r>
    </w:p>
    <w:p w:rsidR="00D26BE2" w:rsidRDefault="00D26BE2" w:rsidP="00D26BE2">
      <w:pPr>
        <w:rPr>
          <w:rFonts w:hint="eastAsia"/>
        </w:rPr>
      </w:pPr>
      <w:r>
        <w:rPr>
          <w:rFonts w:hint="eastAsia"/>
        </w:rPr>
        <w:t xml:space="preserve">　　第八条　国务院制定全民健身计划，明确全民健身工作的目标、任务、措施、保障等内容。</w:t>
      </w:r>
    </w:p>
    <w:p w:rsidR="00D26BE2" w:rsidRDefault="00D26BE2" w:rsidP="00D26BE2">
      <w:pPr>
        <w:rPr>
          <w:rFonts w:hint="eastAsia"/>
        </w:rPr>
      </w:pPr>
      <w:r>
        <w:rPr>
          <w:rFonts w:hint="eastAsia"/>
        </w:rPr>
        <w:t xml:space="preserve">　　县级以上地方人民政府根据本地区的实际情况制定本行政区域的全民健身实施计划。</w:t>
      </w:r>
    </w:p>
    <w:p w:rsidR="00D26BE2" w:rsidRDefault="00D26BE2" w:rsidP="00D26BE2">
      <w:pPr>
        <w:rPr>
          <w:rFonts w:hint="eastAsia"/>
        </w:rPr>
      </w:pPr>
      <w:r>
        <w:rPr>
          <w:rFonts w:hint="eastAsia"/>
        </w:rPr>
        <w:t xml:space="preserve">　　制定全民健身计划和全民健身实施计划，应当充分考虑学生、老年人、残疾人和农村居民的特殊需求。</w:t>
      </w:r>
    </w:p>
    <w:p w:rsidR="00D26BE2" w:rsidRDefault="00D26BE2" w:rsidP="00D26BE2">
      <w:pPr>
        <w:rPr>
          <w:rFonts w:hint="eastAsia"/>
        </w:rPr>
      </w:pPr>
      <w:r>
        <w:rPr>
          <w:rFonts w:hint="eastAsia"/>
        </w:rPr>
        <w:t xml:space="preserve">　　第九条　国家定期开展公民体质监测和全民健身活动状况调查。</w:t>
      </w:r>
    </w:p>
    <w:p w:rsidR="00D26BE2" w:rsidRDefault="00D26BE2" w:rsidP="00D26BE2">
      <w:pPr>
        <w:rPr>
          <w:rFonts w:hint="eastAsia"/>
        </w:rPr>
      </w:pPr>
      <w:r>
        <w:rPr>
          <w:rFonts w:hint="eastAsia"/>
        </w:rPr>
        <w:t xml:space="preserve">　　公民体质监测由国务院体育主管部门会同有关部门组织实施；其中，对学生的体质监测</w:t>
      </w:r>
      <w:r>
        <w:rPr>
          <w:rFonts w:hint="eastAsia"/>
        </w:rPr>
        <w:lastRenderedPageBreak/>
        <w:t>由国务院教育主管部门组织实施。</w:t>
      </w:r>
    </w:p>
    <w:p w:rsidR="00D26BE2" w:rsidRDefault="00D26BE2" w:rsidP="00D26BE2">
      <w:pPr>
        <w:rPr>
          <w:rFonts w:hint="eastAsia"/>
        </w:rPr>
      </w:pPr>
      <w:r>
        <w:rPr>
          <w:rFonts w:hint="eastAsia"/>
        </w:rPr>
        <w:t xml:space="preserve">　　全民健身活动状况调查由国务院体育主管部门组织实施。</w:t>
      </w:r>
    </w:p>
    <w:p w:rsidR="00D26BE2" w:rsidRDefault="00D26BE2" w:rsidP="00D26BE2">
      <w:pPr>
        <w:rPr>
          <w:rFonts w:hint="eastAsia"/>
        </w:rPr>
      </w:pPr>
      <w:r>
        <w:rPr>
          <w:rFonts w:hint="eastAsia"/>
        </w:rPr>
        <w:t xml:space="preserve">　　第十条　国务院根据公民体质监测结果和全民健身活动状况调查结果，修订全民健身计划。</w:t>
      </w:r>
    </w:p>
    <w:p w:rsidR="00D26BE2" w:rsidRDefault="00D26BE2" w:rsidP="00D26BE2">
      <w:pPr>
        <w:rPr>
          <w:rFonts w:hint="eastAsia"/>
        </w:rPr>
      </w:pPr>
      <w:r>
        <w:rPr>
          <w:rFonts w:hint="eastAsia"/>
        </w:rPr>
        <w:t xml:space="preserve">　　县级以上地方人民政府根据公民体质监测结果和全民健身活动状况调查结果，修订全民健身实施计划。</w:t>
      </w:r>
    </w:p>
    <w:p w:rsidR="00D26BE2" w:rsidRDefault="00D26BE2" w:rsidP="00D26BE2">
      <w:pPr>
        <w:rPr>
          <w:rFonts w:hint="eastAsia"/>
        </w:rPr>
      </w:pPr>
      <w:r>
        <w:rPr>
          <w:rFonts w:hint="eastAsia"/>
        </w:rPr>
        <w:t xml:space="preserve">　　第十一条　全民健身计划由县级以上人民政府体育主管部门会同有关部门组织实施。县级以上地方人民政府应当加强组织和协调，对本行政区域全民健身计划实施情况负责。</w:t>
      </w:r>
    </w:p>
    <w:p w:rsidR="00D26BE2" w:rsidRDefault="00D26BE2" w:rsidP="00D26BE2">
      <w:pPr>
        <w:rPr>
          <w:rFonts w:hint="eastAsia"/>
        </w:rPr>
      </w:pPr>
      <w:r>
        <w:rPr>
          <w:rFonts w:hint="eastAsia"/>
        </w:rPr>
        <w:t xml:space="preserve">　　县级以上人民政府体育主管部门应当在本级人民政府任期届满时会同有关部门对全民健身计划实施情况进行评估，并将评估结果向本级人民政府报告。</w:t>
      </w:r>
    </w:p>
    <w:p w:rsidR="00D26BE2" w:rsidRDefault="00D26BE2" w:rsidP="00D26BE2">
      <w:pPr>
        <w:rPr>
          <w:rFonts w:hint="eastAsia"/>
        </w:rPr>
      </w:pPr>
      <w:r>
        <w:rPr>
          <w:rFonts w:hint="eastAsia"/>
        </w:rPr>
        <w:t>第三章　全民健身活动</w:t>
      </w:r>
    </w:p>
    <w:p w:rsidR="00D26BE2" w:rsidRDefault="00D26BE2" w:rsidP="00D26BE2">
      <w:pPr>
        <w:rPr>
          <w:rFonts w:hint="eastAsia"/>
        </w:rPr>
      </w:pPr>
      <w:r>
        <w:rPr>
          <w:rFonts w:hint="eastAsia"/>
        </w:rPr>
        <w:t xml:space="preserve">　　第十二条　每年</w:t>
      </w:r>
      <w:r>
        <w:rPr>
          <w:rFonts w:hint="eastAsia"/>
        </w:rPr>
        <w:t>8</w:t>
      </w:r>
      <w:r>
        <w:rPr>
          <w:rFonts w:hint="eastAsia"/>
        </w:rPr>
        <w:t>月</w:t>
      </w:r>
      <w:r>
        <w:rPr>
          <w:rFonts w:hint="eastAsia"/>
        </w:rPr>
        <w:t>8</w:t>
      </w:r>
      <w:r>
        <w:rPr>
          <w:rFonts w:hint="eastAsia"/>
        </w:rPr>
        <w:t>日为全民健身日。县级以上人民政府及其有关部门应当在全民健身</w:t>
      </w:r>
      <w:proofErr w:type="gramStart"/>
      <w:r>
        <w:rPr>
          <w:rFonts w:hint="eastAsia"/>
        </w:rPr>
        <w:t>日加强</w:t>
      </w:r>
      <w:proofErr w:type="gramEnd"/>
      <w:r>
        <w:rPr>
          <w:rFonts w:hint="eastAsia"/>
        </w:rPr>
        <w:t>全民健身宣传。</w:t>
      </w:r>
    </w:p>
    <w:p w:rsidR="00D26BE2" w:rsidRDefault="00D26BE2" w:rsidP="00D26BE2">
      <w:pPr>
        <w:rPr>
          <w:rFonts w:hint="eastAsia"/>
        </w:rPr>
      </w:pPr>
      <w:r>
        <w:rPr>
          <w:rFonts w:hint="eastAsia"/>
        </w:rPr>
        <w:t xml:space="preserve">　　国家机关、企业事业单位和其他组织应当在全民健身</w:t>
      </w:r>
      <w:proofErr w:type="gramStart"/>
      <w:r>
        <w:rPr>
          <w:rFonts w:hint="eastAsia"/>
        </w:rPr>
        <w:t>日结合</w:t>
      </w:r>
      <w:proofErr w:type="gramEnd"/>
      <w:r>
        <w:rPr>
          <w:rFonts w:hint="eastAsia"/>
        </w:rPr>
        <w:t>自身条件组织本单位人员开展全民健身活动。</w:t>
      </w:r>
    </w:p>
    <w:p w:rsidR="00D26BE2" w:rsidRDefault="00D26BE2" w:rsidP="00D26BE2">
      <w:pPr>
        <w:rPr>
          <w:rFonts w:hint="eastAsia"/>
        </w:rPr>
      </w:pPr>
      <w:r>
        <w:rPr>
          <w:rFonts w:hint="eastAsia"/>
        </w:rPr>
        <w:t xml:space="preserve">　　县级以上人民政府体育主管部门应当在全民健身日组织开展免费健身指导服务。</w:t>
      </w:r>
    </w:p>
    <w:p w:rsidR="00D26BE2" w:rsidRDefault="00D26BE2" w:rsidP="00D26BE2">
      <w:pPr>
        <w:rPr>
          <w:rFonts w:hint="eastAsia"/>
        </w:rPr>
      </w:pPr>
      <w:r>
        <w:rPr>
          <w:rFonts w:hint="eastAsia"/>
        </w:rPr>
        <w:t xml:space="preserve">　　公共体育设施应当在全民健身日向公众免费开放；国家鼓励其他各类体育设施在全民健身日向公众免费开放。</w:t>
      </w:r>
    </w:p>
    <w:p w:rsidR="00D26BE2" w:rsidRDefault="00D26BE2" w:rsidP="00D26BE2">
      <w:pPr>
        <w:rPr>
          <w:rFonts w:hint="eastAsia"/>
        </w:rPr>
      </w:pPr>
      <w:r>
        <w:rPr>
          <w:rFonts w:hint="eastAsia"/>
        </w:rPr>
        <w:t xml:space="preserve">　　第十三条　国务院体育主管部门应当定期举办全国性群众体育比赛活动；国务院其他有关部门、全国性社会团体等，可以根据需要举办相应的全国性群众体育比赛活动。</w:t>
      </w:r>
    </w:p>
    <w:p w:rsidR="00D26BE2" w:rsidRDefault="00D26BE2" w:rsidP="00D26BE2">
      <w:pPr>
        <w:rPr>
          <w:rFonts w:hint="eastAsia"/>
        </w:rPr>
      </w:pPr>
      <w:r>
        <w:rPr>
          <w:rFonts w:hint="eastAsia"/>
        </w:rPr>
        <w:t xml:space="preserve">　　地方人民政府应当定期举办本行政区域的群众体育比赛活动。</w:t>
      </w:r>
    </w:p>
    <w:p w:rsidR="00D26BE2" w:rsidRDefault="00D26BE2" w:rsidP="00D26BE2">
      <w:pPr>
        <w:rPr>
          <w:rFonts w:hint="eastAsia"/>
        </w:rPr>
      </w:pPr>
      <w:r>
        <w:rPr>
          <w:rFonts w:hint="eastAsia"/>
        </w:rPr>
        <w:t xml:space="preserve">　　第十四条　县级人民政府体育主管部门应当在传统节日和农闲季节组织开展与农村生产劳动和文化生活相适应的全民健身活动。</w:t>
      </w:r>
    </w:p>
    <w:p w:rsidR="00D26BE2" w:rsidRDefault="00D26BE2" w:rsidP="00D26BE2">
      <w:pPr>
        <w:rPr>
          <w:rFonts w:hint="eastAsia"/>
        </w:rPr>
      </w:pPr>
      <w:r>
        <w:rPr>
          <w:rFonts w:hint="eastAsia"/>
        </w:rPr>
        <w:t xml:space="preserve">　　第十五条　国家机关、企业事业单位和其他组织应当组织本单位人员开展工间（前）操和业余健身活动；有条件的，可以举办运动会，开展体育锻炼测验、体质测定等活动。</w:t>
      </w:r>
    </w:p>
    <w:p w:rsidR="00D26BE2" w:rsidRDefault="00D26BE2" w:rsidP="00D26BE2">
      <w:pPr>
        <w:rPr>
          <w:rFonts w:hint="eastAsia"/>
        </w:rPr>
      </w:pPr>
      <w:r>
        <w:rPr>
          <w:rFonts w:hint="eastAsia"/>
        </w:rPr>
        <w:t xml:space="preserve">　　第十六条　工会、共青团、妇联、残联等社会团体应当结合自身特点，组织成员开展全民健身活动。</w:t>
      </w:r>
    </w:p>
    <w:p w:rsidR="00D26BE2" w:rsidRDefault="00D26BE2" w:rsidP="00D26BE2">
      <w:pPr>
        <w:rPr>
          <w:rFonts w:hint="eastAsia"/>
        </w:rPr>
      </w:pPr>
      <w:r>
        <w:rPr>
          <w:rFonts w:hint="eastAsia"/>
        </w:rPr>
        <w:t xml:space="preserve">　　单项体育协会应当将普及推广体育项目和组织开展全民健身活动列入工作计划，并对全民健身活动给予指导和支持。</w:t>
      </w:r>
    </w:p>
    <w:p w:rsidR="00D26BE2" w:rsidRDefault="00D26BE2" w:rsidP="00D26BE2">
      <w:pPr>
        <w:rPr>
          <w:rFonts w:hint="eastAsia"/>
        </w:rPr>
      </w:pPr>
      <w:r>
        <w:rPr>
          <w:rFonts w:hint="eastAsia"/>
        </w:rPr>
        <w:t xml:space="preserve">　　第十七条　基层文化体育组织、居民委员会和村民委员会应当组织居民开展全民健身活动，协助政府做好相关工作。</w:t>
      </w:r>
    </w:p>
    <w:p w:rsidR="00D26BE2" w:rsidRDefault="00D26BE2" w:rsidP="00D26BE2">
      <w:pPr>
        <w:rPr>
          <w:rFonts w:hint="eastAsia"/>
        </w:rPr>
      </w:pPr>
      <w:r>
        <w:rPr>
          <w:rFonts w:hint="eastAsia"/>
        </w:rPr>
        <w:t xml:space="preserve">　　第十八条　鼓励全民健身活动站点、体育俱乐部等群众性体育组织开展全民健身活动，宣传科学健身知识；县级以上人民政府体育主管部门和其他有关部门应当给予支持。</w:t>
      </w:r>
    </w:p>
    <w:p w:rsidR="00D26BE2" w:rsidRDefault="00D26BE2" w:rsidP="00D26BE2">
      <w:pPr>
        <w:rPr>
          <w:rFonts w:hint="eastAsia"/>
        </w:rPr>
      </w:pPr>
      <w:r>
        <w:rPr>
          <w:rFonts w:hint="eastAsia"/>
        </w:rPr>
        <w:t xml:space="preserve">　　第十九条　对于依法举办的群众体育比赛等全民健身活动，任何组织或者个人不得非法设置审批和收取审批费用。</w:t>
      </w:r>
    </w:p>
    <w:p w:rsidR="00D26BE2" w:rsidRDefault="00D26BE2" w:rsidP="00D26BE2">
      <w:pPr>
        <w:rPr>
          <w:rFonts w:hint="eastAsia"/>
        </w:rPr>
      </w:pPr>
      <w:r>
        <w:rPr>
          <w:rFonts w:hint="eastAsia"/>
        </w:rPr>
        <w:t xml:space="preserve">　　第二十条　广播电台、电视台、报刊和互联网站等应当加强对全民健身活动的宣传报道，普及科学健身知识，增强公民健身意识。</w:t>
      </w:r>
    </w:p>
    <w:p w:rsidR="00D26BE2" w:rsidRDefault="00D26BE2" w:rsidP="00D26BE2">
      <w:pPr>
        <w:rPr>
          <w:rFonts w:hint="eastAsia"/>
        </w:rPr>
      </w:pPr>
      <w:r>
        <w:rPr>
          <w:rFonts w:hint="eastAsia"/>
        </w:rPr>
        <w:t xml:space="preserve">　　第二十一条　学校应当按照《中华人民共和国体育法》和《学校体育工作条例》的规定，根据学生的年龄、性别和体质状况，组织实施体育课教学，开展广播体操、眼保健操等体育活动，指导学生的体育锻炼，提高学生的身体素质。</w:t>
      </w:r>
    </w:p>
    <w:p w:rsidR="00D26BE2" w:rsidRDefault="00D26BE2" w:rsidP="00D26BE2">
      <w:pPr>
        <w:rPr>
          <w:rFonts w:hint="eastAsia"/>
        </w:rPr>
      </w:pPr>
      <w:r>
        <w:rPr>
          <w:rFonts w:hint="eastAsia"/>
        </w:rPr>
        <w:t xml:space="preserve">　　学校应当保证学生在校期间每天参加</w:t>
      </w:r>
      <w:r>
        <w:rPr>
          <w:rFonts w:hint="eastAsia"/>
        </w:rPr>
        <w:t>1</w:t>
      </w:r>
      <w:r>
        <w:rPr>
          <w:rFonts w:hint="eastAsia"/>
        </w:rPr>
        <w:t>小时的体育活动。</w:t>
      </w:r>
    </w:p>
    <w:p w:rsidR="00D26BE2" w:rsidRDefault="00D26BE2" w:rsidP="00D26BE2">
      <w:pPr>
        <w:rPr>
          <w:rFonts w:hint="eastAsia"/>
        </w:rPr>
      </w:pPr>
      <w:r>
        <w:rPr>
          <w:rFonts w:hint="eastAsia"/>
        </w:rPr>
        <w:t xml:space="preserve">　　第二十二条　学校每学年至少举办一次全校性的运动会；有条件的，还可以有计划地组织学生参加远足、野营、体育夏（冬）</w:t>
      </w:r>
      <w:proofErr w:type="gramStart"/>
      <w:r>
        <w:rPr>
          <w:rFonts w:hint="eastAsia"/>
        </w:rPr>
        <w:t>令营等</w:t>
      </w:r>
      <w:proofErr w:type="gramEnd"/>
      <w:r>
        <w:rPr>
          <w:rFonts w:hint="eastAsia"/>
        </w:rPr>
        <w:t>活动。</w:t>
      </w:r>
    </w:p>
    <w:p w:rsidR="00D26BE2" w:rsidRDefault="00D26BE2" w:rsidP="00D26BE2">
      <w:pPr>
        <w:rPr>
          <w:rFonts w:hint="eastAsia"/>
        </w:rPr>
      </w:pPr>
      <w:r>
        <w:rPr>
          <w:rFonts w:hint="eastAsia"/>
        </w:rPr>
        <w:t xml:space="preserve">　　第二十三条　基层文化体育组织、学校、家庭应当加强合作，支持和引导学生参加校外</w:t>
      </w:r>
      <w:r>
        <w:rPr>
          <w:rFonts w:hint="eastAsia"/>
        </w:rPr>
        <w:lastRenderedPageBreak/>
        <w:t>体育活动。</w:t>
      </w:r>
    </w:p>
    <w:p w:rsidR="00D26BE2" w:rsidRDefault="00D26BE2" w:rsidP="00D26BE2">
      <w:pPr>
        <w:rPr>
          <w:rFonts w:hint="eastAsia"/>
        </w:rPr>
      </w:pPr>
      <w:r>
        <w:rPr>
          <w:rFonts w:hint="eastAsia"/>
        </w:rPr>
        <w:t xml:space="preserve">　　青少年活动中心、少年宫、妇女儿童中心等应当为学生开展体育活动提供便利。</w:t>
      </w:r>
    </w:p>
    <w:p w:rsidR="00D26BE2" w:rsidRDefault="00D26BE2" w:rsidP="00D26BE2">
      <w:pPr>
        <w:rPr>
          <w:rFonts w:hint="eastAsia"/>
        </w:rPr>
      </w:pPr>
      <w:r>
        <w:rPr>
          <w:rFonts w:hint="eastAsia"/>
        </w:rPr>
        <w:t xml:space="preserve">　　第二十四条　组织大型全民健身活动，应当按照国家有关大型群众性活动安全管理的规定，做好安全工作。</w:t>
      </w:r>
    </w:p>
    <w:p w:rsidR="00D26BE2" w:rsidRDefault="00D26BE2" w:rsidP="00D26BE2">
      <w:pPr>
        <w:rPr>
          <w:rFonts w:hint="eastAsia"/>
        </w:rPr>
      </w:pPr>
      <w:r>
        <w:rPr>
          <w:rFonts w:hint="eastAsia"/>
        </w:rPr>
        <w:t xml:space="preserve">　　第二十五条　任何组织或者个人不得利用健身活动从事宣扬封建迷信、违背社会公德、扰乱公共秩序、损害公民身心健康的行为。</w:t>
      </w:r>
    </w:p>
    <w:p w:rsidR="00D26BE2" w:rsidRDefault="00D26BE2" w:rsidP="00D26BE2">
      <w:pPr>
        <w:rPr>
          <w:rFonts w:hint="eastAsia"/>
        </w:rPr>
      </w:pPr>
      <w:r>
        <w:rPr>
          <w:rFonts w:hint="eastAsia"/>
        </w:rPr>
        <w:t>第四章　全民健身保障</w:t>
      </w:r>
    </w:p>
    <w:p w:rsidR="00D26BE2" w:rsidRDefault="00D26BE2" w:rsidP="00D26BE2">
      <w:pPr>
        <w:rPr>
          <w:rFonts w:hint="eastAsia"/>
        </w:rPr>
      </w:pPr>
      <w:r>
        <w:rPr>
          <w:rFonts w:hint="eastAsia"/>
        </w:rPr>
        <w:t xml:space="preserve">　　第二十六条　县级以上人民政府应当将全民健身工作所需经费列入本级财政预算，并随着国民经济的发展逐步增加对全民健身的投入。</w:t>
      </w:r>
    </w:p>
    <w:p w:rsidR="00D26BE2" w:rsidRDefault="00D26BE2" w:rsidP="00D26BE2">
      <w:pPr>
        <w:rPr>
          <w:rFonts w:hint="eastAsia"/>
        </w:rPr>
      </w:pPr>
      <w:r>
        <w:rPr>
          <w:rFonts w:hint="eastAsia"/>
        </w:rPr>
        <w:t xml:space="preserve">　　按照国家有关彩票公益金的分配政策由体育主管部门分配使用的彩票公益金，应当根据国家有关规定用于全民健身事业。</w:t>
      </w:r>
    </w:p>
    <w:p w:rsidR="00D26BE2" w:rsidRDefault="00D26BE2" w:rsidP="00D26BE2">
      <w:pPr>
        <w:rPr>
          <w:rFonts w:hint="eastAsia"/>
        </w:rPr>
      </w:pPr>
      <w:r>
        <w:rPr>
          <w:rFonts w:hint="eastAsia"/>
        </w:rPr>
        <w:t xml:space="preserve">　　第二十七条　公共体育设施的规划、建设、使用、管理、保护和公共体育设施管理单位提供服务，应当遵守《公共文化体育设施条例》的规定。</w:t>
      </w:r>
    </w:p>
    <w:p w:rsidR="00D26BE2" w:rsidRDefault="00D26BE2" w:rsidP="00D26BE2">
      <w:pPr>
        <w:rPr>
          <w:rFonts w:hint="eastAsia"/>
        </w:rPr>
      </w:pPr>
      <w:r>
        <w:rPr>
          <w:rFonts w:hint="eastAsia"/>
        </w:rPr>
        <w:t xml:space="preserve">　　公共体育设施的规划、建设应当与当地经济发展水平相适应，方便群众就近参加健身活动；农村地区公共体育设施的规划、建设还应当考虑农村生产劳动和文化生活习惯。</w:t>
      </w:r>
    </w:p>
    <w:p w:rsidR="00D26BE2" w:rsidRDefault="00D26BE2" w:rsidP="00D26BE2">
      <w:pPr>
        <w:rPr>
          <w:rFonts w:hint="eastAsia"/>
        </w:rPr>
      </w:pPr>
      <w:r>
        <w:rPr>
          <w:rFonts w:hint="eastAsia"/>
        </w:rPr>
        <w:t xml:space="preserve">　　第二十八条　学校应当在课余时间和节假日向学生开放体育设施。公办学校应当积极创造条件向公众开放体育设施；国家鼓励民办学校向公众开放体育设施。</w:t>
      </w:r>
    </w:p>
    <w:p w:rsidR="00D26BE2" w:rsidRDefault="00D26BE2" w:rsidP="00D26BE2">
      <w:pPr>
        <w:rPr>
          <w:rFonts w:hint="eastAsia"/>
        </w:rPr>
      </w:pPr>
      <w:r>
        <w:rPr>
          <w:rFonts w:hint="eastAsia"/>
        </w:rPr>
        <w:t xml:space="preserve">　　县级人民政府对向公众开放体育设施的学校给予支持，为向公众开放体育设施的学校办理有关责任保险。</w:t>
      </w:r>
    </w:p>
    <w:p w:rsidR="00D26BE2" w:rsidRDefault="00D26BE2" w:rsidP="00D26BE2">
      <w:pPr>
        <w:rPr>
          <w:rFonts w:hint="eastAsia"/>
        </w:rPr>
      </w:pPr>
      <w:r>
        <w:rPr>
          <w:rFonts w:hint="eastAsia"/>
        </w:rPr>
        <w:t xml:space="preserve">　　学校可以根据维持设施运营的需要向使用体育设施的公众收取必要的费用。</w:t>
      </w:r>
    </w:p>
    <w:p w:rsidR="00D26BE2" w:rsidRDefault="00D26BE2" w:rsidP="00D26BE2">
      <w:pPr>
        <w:rPr>
          <w:rFonts w:hint="eastAsia"/>
        </w:rPr>
      </w:pPr>
      <w:r>
        <w:rPr>
          <w:rFonts w:hint="eastAsia"/>
        </w:rPr>
        <w:t xml:space="preserve">　　第二十九条　公园、绿地等公共场所的管理单位，应当根据自身条件安排全民健身活动场地。县级以上地方人民政府体育主管部门根据实际情况免费提供健身器材。</w:t>
      </w:r>
    </w:p>
    <w:p w:rsidR="00D26BE2" w:rsidRDefault="00D26BE2" w:rsidP="00D26BE2">
      <w:pPr>
        <w:rPr>
          <w:rFonts w:hint="eastAsia"/>
        </w:rPr>
      </w:pPr>
      <w:r>
        <w:rPr>
          <w:rFonts w:hint="eastAsia"/>
        </w:rPr>
        <w:t xml:space="preserve">　　居民住宅区的设计应当安排健身活动场地。</w:t>
      </w:r>
    </w:p>
    <w:p w:rsidR="00D26BE2" w:rsidRDefault="00D26BE2" w:rsidP="00D26BE2">
      <w:pPr>
        <w:rPr>
          <w:rFonts w:hint="eastAsia"/>
        </w:rPr>
      </w:pPr>
      <w:r>
        <w:rPr>
          <w:rFonts w:hint="eastAsia"/>
        </w:rPr>
        <w:t xml:space="preserve">　　第三十条　公园、绿地、广场等公共场所和居民住宅区的管理单位，应当对该公共场所和居民住宅区配置的全民健身器材明确管理和维护责任人。</w:t>
      </w:r>
    </w:p>
    <w:p w:rsidR="00D26BE2" w:rsidRDefault="00D26BE2" w:rsidP="00D26BE2">
      <w:pPr>
        <w:rPr>
          <w:rFonts w:hint="eastAsia"/>
        </w:rPr>
      </w:pPr>
      <w:r>
        <w:rPr>
          <w:rFonts w:hint="eastAsia"/>
        </w:rPr>
        <w:t xml:space="preserve">　　第三十一条　国家加强社会体育指导人员队伍建设，对全民健身活动进行科学指导。</w:t>
      </w:r>
    </w:p>
    <w:p w:rsidR="00D26BE2" w:rsidRDefault="00D26BE2" w:rsidP="00D26BE2">
      <w:pPr>
        <w:rPr>
          <w:rFonts w:hint="eastAsia"/>
        </w:rPr>
      </w:pPr>
      <w:r>
        <w:rPr>
          <w:rFonts w:hint="eastAsia"/>
        </w:rPr>
        <w:t xml:space="preserve">　　国家对不以收取报酬为目的向公众提供传授健身技能、组织健身活动、宣传科学健身知识等服务的社会体育指导人员实行技术等级制度。县级以上地方人民政府体育主管部门应当免费为其提供相关知识和技能培训，并建立档案。</w:t>
      </w:r>
    </w:p>
    <w:p w:rsidR="00D26BE2" w:rsidRDefault="00D26BE2" w:rsidP="00D26BE2">
      <w:pPr>
        <w:rPr>
          <w:rFonts w:hint="eastAsia"/>
        </w:rPr>
      </w:pPr>
      <w:r>
        <w:rPr>
          <w:rFonts w:hint="eastAsia"/>
        </w:rPr>
        <w:t xml:space="preserve">　　国家对以健身指导为职业的社会体育指导人员实行职业资格证书制度。以对高危险性体育项目进行健身指导为职业的社会体育指导人员，应当依照国家有关规定取得职业资格证书。</w:t>
      </w:r>
    </w:p>
    <w:p w:rsidR="00D26BE2" w:rsidRDefault="00D26BE2" w:rsidP="00D26BE2">
      <w:pPr>
        <w:rPr>
          <w:rFonts w:hint="eastAsia"/>
        </w:rPr>
      </w:pPr>
      <w:r>
        <w:rPr>
          <w:rFonts w:hint="eastAsia"/>
        </w:rPr>
        <w:t xml:space="preserve">　　第三十二条　经营高危险性体育项目的，应当符合下列条件，并向县级以上人民政府体育主管部门提出申请：</w:t>
      </w:r>
    </w:p>
    <w:p w:rsidR="00D26BE2" w:rsidRDefault="00D26BE2" w:rsidP="00D26BE2">
      <w:pPr>
        <w:rPr>
          <w:rFonts w:hint="eastAsia"/>
        </w:rPr>
      </w:pPr>
      <w:r>
        <w:rPr>
          <w:rFonts w:hint="eastAsia"/>
        </w:rPr>
        <w:t xml:space="preserve">　　（一）相关体育设施符合国家标准；</w:t>
      </w:r>
    </w:p>
    <w:p w:rsidR="00D26BE2" w:rsidRDefault="00D26BE2" w:rsidP="00D26BE2">
      <w:pPr>
        <w:rPr>
          <w:rFonts w:hint="eastAsia"/>
        </w:rPr>
      </w:pPr>
      <w:r>
        <w:rPr>
          <w:rFonts w:hint="eastAsia"/>
        </w:rPr>
        <w:t xml:space="preserve">　　（二）具有达到规定数量的取得国家职业资格证书的社会体育指导人员和救助人员；</w:t>
      </w:r>
    </w:p>
    <w:p w:rsidR="00D26BE2" w:rsidRDefault="00D26BE2" w:rsidP="00D26BE2">
      <w:pPr>
        <w:rPr>
          <w:rFonts w:hint="eastAsia"/>
        </w:rPr>
      </w:pPr>
      <w:r>
        <w:rPr>
          <w:rFonts w:hint="eastAsia"/>
        </w:rPr>
        <w:t xml:space="preserve">　　（三）具有相应的安全保障制度和措施。</w:t>
      </w:r>
    </w:p>
    <w:p w:rsidR="00D26BE2" w:rsidRDefault="00D26BE2" w:rsidP="00D26BE2">
      <w:pPr>
        <w:rPr>
          <w:rFonts w:hint="eastAsia"/>
        </w:rPr>
      </w:pPr>
      <w:r>
        <w:rPr>
          <w:rFonts w:hint="eastAsia"/>
        </w:rPr>
        <w:t xml:space="preserve">　　县级以上人民政府体育主管部门应当自收到申请之日起</w:t>
      </w:r>
      <w:r>
        <w:rPr>
          <w:rFonts w:hint="eastAsia"/>
        </w:rPr>
        <w:t>30</w:t>
      </w:r>
      <w:r>
        <w:rPr>
          <w:rFonts w:hint="eastAsia"/>
        </w:rPr>
        <w:t>日内进行实地核查，做出批准或者不予批准的决定。批准的，应当发给许可证；不予批准的，应当书面通知申请人并说明理由。</w:t>
      </w:r>
    </w:p>
    <w:p w:rsidR="00D26BE2" w:rsidRDefault="00D26BE2" w:rsidP="00D26BE2">
      <w:pPr>
        <w:rPr>
          <w:rFonts w:hint="eastAsia"/>
        </w:rPr>
      </w:pPr>
      <w:r>
        <w:rPr>
          <w:rFonts w:hint="eastAsia"/>
        </w:rPr>
        <w:t xml:space="preserve">　　申请经营高危险性体育项目的，应当持县级以上人民政府体育主管部门的批准文件，到工商行政管理部门依法办理相关登记手续。</w:t>
      </w:r>
    </w:p>
    <w:p w:rsidR="00D26BE2" w:rsidRDefault="00D26BE2" w:rsidP="00D26BE2">
      <w:pPr>
        <w:rPr>
          <w:rFonts w:hint="eastAsia"/>
        </w:rPr>
      </w:pPr>
      <w:r>
        <w:rPr>
          <w:rFonts w:hint="eastAsia"/>
        </w:rPr>
        <w:t xml:space="preserve">　　国务院体育主管部门应当会同有关部门制定、调整高危险性体育项目目录，经国务院批准后予以公布。</w:t>
      </w:r>
    </w:p>
    <w:p w:rsidR="00D26BE2" w:rsidRDefault="00D26BE2" w:rsidP="00D26BE2">
      <w:pPr>
        <w:rPr>
          <w:rFonts w:hint="eastAsia"/>
        </w:rPr>
      </w:pPr>
      <w:r>
        <w:rPr>
          <w:rFonts w:hint="eastAsia"/>
        </w:rPr>
        <w:t xml:space="preserve">　　第三十三条　国家鼓励全民健身活动组织者和健身场所管理者依法投保有关责任保险。</w:t>
      </w:r>
    </w:p>
    <w:p w:rsidR="00D26BE2" w:rsidRDefault="00D26BE2" w:rsidP="00D26BE2">
      <w:pPr>
        <w:rPr>
          <w:rFonts w:hint="eastAsia"/>
        </w:rPr>
      </w:pPr>
      <w:r>
        <w:rPr>
          <w:rFonts w:hint="eastAsia"/>
        </w:rPr>
        <w:lastRenderedPageBreak/>
        <w:t xml:space="preserve">　　国家鼓励参加全民健身活动的公民依法投保意外伤害保险。</w:t>
      </w:r>
    </w:p>
    <w:p w:rsidR="00D26BE2" w:rsidRDefault="00D26BE2" w:rsidP="00D26BE2">
      <w:pPr>
        <w:rPr>
          <w:rFonts w:hint="eastAsia"/>
        </w:rPr>
      </w:pPr>
      <w:r>
        <w:rPr>
          <w:rFonts w:hint="eastAsia"/>
        </w:rPr>
        <w:t xml:space="preserve">　　第三十四条　县级以上地方人民政府体育主管部门对高危险性体育项目经营活动，应当依法履行监督检查职</w:t>
      </w:r>
      <w:r>
        <w:rPr>
          <w:rFonts w:hint="eastAsia"/>
        </w:rPr>
        <w:t xml:space="preserve"> </w:t>
      </w:r>
      <w:r>
        <w:rPr>
          <w:rFonts w:hint="eastAsia"/>
        </w:rPr>
        <w:t>责。</w:t>
      </w:r>
    </w:p>
    <w:p w:rsidR="00D26BE2" w:rsidRDefault="00D26BE2" w:rsidP="00D26BE2">
      <w:pPr>
        <w:rPr>
          <w:rFonts w:hint="eastAsia"/>
        </w:rPr>
      </w:pPr>
      <w:r>
        <w:rPr>
          <w:rFonts w:hint="eastAsia"/>
        </w:rPr>
        <w:t>第五章　法律责任</w:t>
      </w:r>
    </w:p>
    <w:p w:rsidR="00D26BE2" w:rsidRDefault="00D26BE2" w:rsidP="00D26BE2">
      <w:pPr>
        <w:rPr>
          <w:rFonts w:hint="eastAsia"/>
        </w:rPr>
      </w:pPr>
      <w:r>
        <w:rPr>
          <w:rFonts w:hint="eastAsia"/>
        </w:rPr>
        <w:t xml:space="preserve">　　第三十五条　学校违反本条例规定的，由县级以上人民政府教育主管部门按照管理权限责令改正；拒不改正的，对负有责任的主管人员和其他直接责任人员依法给予处分。</w:t>
      </w:r>
    </w:p>
    <w:p w:rsidR="00D26BE2" w:rsidRDefault="00D26BE2" w:rsidP="00D26BE2">
      <w:pPr>
        <w:rPr>
          <w:rFonts w:hint="eastAsia"/>
        </w:rPr>
      </w:pPr>
      <w:r>
        <w:rPr>
          <w:rFonts w:hint="eastAsia"/>
        </w:rPr>
        <w:t xml:space="preserve">　　第三十六条　未经批准，擅自经营高危险性体育项目的，由县级以上地方人民政府体育主管部门按照管理权限责令改正；有违法所得的，没收违法所得；违法所得不足</w:t>
      </w:r>
      <w:r>
        <w:rPr>
          <w:rFonts w:hint="eastAsia"/>
        </w:rPr>
        <w:t>3</w:t>
      </w:r>
      <w:r>
        <w:rPr>
          <w:rFonts w:hint="eastAsia"/>
        </w:rPr>
        <w:t>万元或者没有违法所得的，并处</w:t>
      </w:r>
      <w:r>
        <w:rPr>
          <w:rFonts w:hint="eastAsia"/>
        </w:rPr>
        <w:t>3</w:t>
      </w:r>
      <w:r>
        <w:rPr>
          <w:rFonts w:hint="eastAsia"/>
        </w:rPr>
        <w:t>万元以上</w:t>
      </w:r>
      <w:r>
        <w:rPr>
          <w:rFonts w:hint="eastAsia"/>
        </w:rPr>
        <w:t>10</w:t>
      </w:r>
      <w:r>
        <w:rPr>
          <w:rFonts w:hint="eastAsia"/>
        </w:rPr>
        <w:t>万元以下的罚款；违法所得</w:t>
      </w:r>
      <w:r>
        <w:rPr>
          <w:rFonts w:hint="eastAsia"/>
        </w:rPr>
        <w:t>3</w:t>
      </w:r>
      <w:r>
        <w:rPr>
          <w:rFonts w:hint="eastAsia"/>
        </w:rPr>
        <w:t>万元以上的，并处违法所得</w:t>
      </w:r>
      <w:r>
        <w:rPr>
          <w:rFonts w:hint="eastAsia"/>
        </w:rPr>
        <w:t>2</w:t>
      </w:r>
      <w:r>
        <w:rPr>
          <w:rFonts w:hint="eastAsia"/>
        </w:rPr>
        <w:t>倍以上</w:t>
      </w:r>
      <w:r>
        <w:rPr>
          <w:rFonts w:hint="eastAsia"/>
        </w:rPr>
        <w:t>5</w:t>
      </w:r>
      <w:r>
        <w:rPr>
          <w:rFonts w:hint="eastAsia"/>
        </w:rPr>
        <w:t>倍以下的罚款。</w:t>
      </w:r>
    </w:p>
    <w:p w:rsidR="00D26BE2" w:rsidRDefault="00D26BE2" w:rsidP="00D26BE2">
      <w:pPr>
        <w:rPr>
          <w:rFonts w:hint="eastAsia"/>
        </w:rPr>
      </w:pPr>
      <w:r>
        <w:rPr>
          <w:rFonts w:hint="eastAsia"/>
        </w:rPr>
        <w:t xml:space="preserve">　　第三十七条　高危险性体育项目经营者取得许可证后，不再符合本条例规定条件仍经营该体育项目的，由县级以上地方人民政府体育主管部门按照管理权限责令改正；有违法所得的，没收违法所得；违法所得不足</w:t>
      </w:r>
      <w:r>
        <w:rPr>
          <w:rFonts w:hint="eastAsia"/>
        </w:rPr>
        <w:t>3</w:t>
      </w:r>
      <w:r>
        <w:rPr>
          <w:rFonts w:hint="eastAsia"/>
        </w:rPr>
        <w:t>万元或者没有违法所得的，并处</w:t>
      </w:r>
      <w:r>
        <w:rPr>
          <w:rFonts w:hint="eastAsia"/>
        </w:rPr>
        <w:t>3</w:t>
      </w:r>
      <w:r>
        <w:rPr>
          <w:rFonts w:hint="eastAsia"/>
        </w:rPr>
        <w:t>万元以上</w:t>
      </w:r>
      <w:r>
        <w:rPr>
          <w:rFonts w:hint="eastAsia"/>
        </w:rPr>
        <w:t>10</w:t>
      </w:r>
      <w:r>
        <w:rPr>
          <w:rFonts w:hint="eastAsia"/>
        </w:rPr>
        <w:t>万元以下的罚款；违法所得</w:t>
      </w:r>
      <w:r>
        <w:rPr>
          <w:rFonts w:hint="eastAsia"/>
        </w:rPr>
        <w:t>3</w:t>
      </w:r>
      <w:r>
        <w:rPr>
          <w:rFonts w:hint="eastAsia"/>
        </w:rPr>
        <w:t>万元以上的，并处违法所得</w:t>
      </w:r>
      <w:r>
        <w:rPr>
          <w:rFonts w:hint="eastAsia"/>
        </w:rPr>
        <w:t>2</w:t>
      </w:r>
      <w:r>
        <w:rPr>
          <w:rFonts w:hint="eastAsia"/>
        </w:rPr>
        <w:t>倍以上</w:t>
      </w:r>
      <w:r>
        <w:rPr>
          <w:rFonts w:hint="eastAsia"/>
        </w:rPr>
        <w:t>5</w:t>
      </w:r>
      <w:r>
        <w:rPr>
          <w:rFonts w:hint="eastAsia"/>
        </w:rPr>
        <w:t>倍以下的罚款；拒不改正的，由原发证机关吊销许可证。</w:t>
      </w:r>
    </w:p>
    <w:p w:rsidR="00D26BE2" w:rsidRDefault="00D26BE2" w:rsidP="00D26BE2">
      <w:pPr>
        <w:rPr>
          <w:rFonts w:hint="eastAsia"/>
        </w:rPr>
      </w:pPr>
      <w:r>
        <w:rPr>
          <w:rFonts w:hint="eastAsia"/>
        </w:rPr>
        <w:t xml:space="preserve">　　第三十八条　利用健身活动从事宣扬封建迷信、违背社会公德、扰乱公共秩序、损害公民身心健康的行为的，由公安机关依照《中华人民共和国治安管理处罚法》的规定给予处罚；构成犯罪的，依法追究刑事责任。</w:t>
      </w:r>
    </w:p>
    <w:p w:rsidR="00D26BE2" w:rsidRDefault="00D26BE2" w:rsidP="00D26BE2">
      <w:pPr>
        <w:rPr>
          <w:rFonts w:hint="eastAsia"/>
        </w:rPr>
      </w:pPr>
      <w:r>
        <w:rPr>
          <w:rFonts w:hint="eastAsia"/>
        </w:rPr>
        <w:t xml:space="preserve">　　第三十九条　县级以上人民政府及其有关部门的工作人员在全民健身工作中玩忽职守、滥用职权、徇私舞弊的，依法给予处分；构成犯罪的，依法追究刑事责任。</w:t>
      </w:r>
    </w:p>
    <w:p w:rsidR="00D26BE2" w:rsidRDefault="00D26BE2" w:rsidP="00D26BE2">
      <w:pPr>
        <w:rPr>
          <w:rFonts w:hint="eastAsia"/>
        </w:rPr>
      </w:pPr>
      <w:r>
        <w:rPr>
          <w:rFonts w:hint="eastAsia"/>
        </w:rPr>
        <w:t>第六章　附则</w:t>
      </w:r>
    </w:p>
    <w:p w:rsidR="00D26BE2" w:rsidRDefault="00D26BE2" w:rsidP="00D26BE2">
      <w:pPr>
        <w:rPr>
          <w:rFonts w:hint="eastAsia"/>
        </w:rPr>
      </w:pPr>
      <w:r>
        <w:rPr>
          <w:rFonts w:hint="eastAsia"/>
        </w:rPr>
        <w:t xml:space="preserve">　　第四十条　本条例自</w:t>
      </w:r>
      <w:r>
        <w:rPr>
          <w:rFonts w:hint="eastAsia"/>
        </w:rPr>
        <w:t>2009</w:t>
      </w:r>
      <w:r>
        <w:rPr>
          <w:rFonts w:hint="eastAsia"/>
        </w:rPr>
        <w:t>年</w:t>
      </w:r>
      <w:r>
        <w:rPr>
          <w:rFonts w:hint="eastAsia"/>
        </w:rPr>
        <w:t>10</w:t>
      </w:r>
      <w:r>
        <w:rPr>
          <w:rFonts w:hint="eastAsia"/>
        </w:rPr>
        <w:t>月</w:t>
      </w:r>
      <w:r>
        <w:rPr>
          <w:rFonts w:hint="eastAsia"/>
        </w:rPr>
        <w:t>1</w:t>
      </w:r>
      <w:r>
        <w:rPr>
          <w:rFonts w:hint="eastAsia"/>
        </w:rPr>
        <w:t>日起施行。</w:t>
      </w:r>
      <w:r>
        <w:rPr>
          <w:rFonts w:hint="eastAsia"/>
        </w:rPr>
        <w:t xml:space="preserve"> </w:t>
      </w:r>
    </w:p>
    <w:p w:rsidR="004206C6" w:rsidRDefault="004206C6"/>
    <w:sectPr w:rsidR="004206C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562D"/>
    <w:rsid w:val="004206C6"/>
    <w:rsid w:val="0092562D"/>
    <w:rsid w:val="00D26B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642</Words>
  <Characters>3663</Characters>
  <Application>Microsoft Office Word</Application>
  <DocSecurity>0</DocSecurity>
  <Lines>30</Lines>
  <Paragraphs>8</Paragraphs>
  <ScaleCrop>false</ScaleCrop>
  <Company/>
  <LinksUpToDate>false</LinksUpToDate>
  <CharactersWithSpaces>4297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zhenjiang</dc:creator>
  <cp:keywords/>
  <dc:description/>
  <cp:lastModifiedBy>zhenjiang</cp:lastModifiedBy>
  <cp:revision>2</cp:revision>
  <dcterms:created xsi:type="dcterms:W3CDTF">2014-01-14T09:58:00Z</dcterms:created>
  <dcterms:modified xsi:type="dcterms:W3CDTF">2014-01-14T09:58:00Z</dcterms:modified>
</cp:coreProperties>
</file>