
<file path=[Content_Types].xml><?xml version="1.0" encoding="utf-8"?>
<Types xmlns="http://schemas.openxmlformats.org/package/2006/content-types">
  <Default Extension="emf" ContentType="image/x-e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F52AD">
      <w:pPr>
        <w:spacing w:line="560" w:lineRule="exact"/>
        <w:jc w:val="center"/>
        <w:rPr>
          <w:rFonts w:ascii="黑体" w:eastAsia="黑体"/>
          <w:sz w:val="36"/>
          <w:szCs w:val="36"/>
        </w:rPr>
      </w:pPr>
      <w:r>
        <w:rPr>
          <w:rFonts w:hint="eastAsia" w:ascii="黑体" w:eastAsia="黑体"/>
          <w:sz w:val="36"/>
          <w:szCs w:val="36"/>
        </w:rPr>
        <w:t>《森林火险指标体系和分级指南》</w:t>
      </w:r>
    </w:p>
    <w:p w14:paraId="3D89DA35">
      <w:pPr>
        <w:spacing w:line="560" w:lineRule="exact"/>
        <w:jc w:val="center"/>
        <w:rPr>
          <w:rFonts w:ascii="黑体" w:eastAsia="黑体"/>
          <w:sz w:val="36"/>
          <w:szCs w:val="36"/>
        </w:rPr>
      </w:pPr>
      <w:r>
        <w:rPr>
          <w:rFonts w:hint="eastAsia" w:ascii="黑体" w:eastAsia="黑体"/>
          <w:sz w:val="36"/>
          <w:szCs w:val="36"/>
        </w:rPr>
        <w:t>标准编制说明</w:t>
      </w:r>
    </w:p>
    <w:p w14:paraId="35F53207">
      <w:pPr>
        <w:adjustRightInd w:val="0"/>
        <w:snapToGrid w:val="0"/>
        <w:spacing w:before="240" w:line="560" w:lineRule="exact"/>
        <w:ind w:firstLine="643" w:firstLineChars="200"/>
        <w:rPr>
          <w:rFonts w:hint="eastAsia" w:ascii="楷体" w:hAnsi="楷体" w:eastAsia="楷体"/>
          <w:b/>
          <w:sz w:val="32"/>
          <w:szCs w:val="32"/>
        </w:rPr>
      </w:pPr>
    </w:p>
    <w:p w14:paraId="34D50657">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一、任务来源，起草单位，协作单位，主要起草人</w:t>
      </w:r>
    </w:p>
    <w:p w14:paraId="39D28CC5">
      <w:pPr>
        <w:autoSpaceDE w:val="0"/>
        <w:autoSpaceDN w:val="0"/>
        <w:adjustRightInd w:val="0"/>
        <w:snapToGrid w:val="0"/>
        <w:spacing w:line="560" w:lineRule="exact"/>
        <w:ind w:firstLine="560" w:firstLineChars="200"/>
        <w:rPr>
          <w:rFonts w:ascii="仿宋_GB2312" w:hAnsi="华文仿宋" w:eastAsia="仿宋_GB2312"/>
          <w:sz w:val="28"/>
          <w:szCs w:val="28"/>
        </w:rPr>
      </w:pPr>
      <w:r>
        <w:rPr>
          <w:rFonts w:hint="eastAsia" w:ascii="仿宋_GB2312" w:hAnsi="华文仿宋" w:eastAsia="仿宋_GB2312"/>
          <w:sz w:val="28"/>
          <w:szCs w:val="28"/>
        </w:rPr>
        <w:t>任务来源：根据</w:t>
      </w:r>
      <w:r>
        <w:rPr>
          <w:rFonts w:hint="eastAsia" w:ascii="仿宋_GB2312" w:hAnsi="华文仿宋" w:eastAsia="仿宋_GB2312"/>
          <w:sz w:val="28"/>
          <w:szCs w:val="28"/>
          <w:lang w:eastAsia="zh-CN"/>
        </w:rPr>
        <w:t>北京市市场监督管理局《关于印发</w:t>
      </w:r>
      <w:r>
        <w:rPr>
          <w:rFonts w:hint="eastAsia" w:ascii="仿宋_GB2312" w:hAnsi="华文仿宋" w:eastAsia="仿宋_GB2312"/>
          <w:sz w:val="28"/>
          <w:szCs w:val="28"/>
          <w:lang w:val="en-US" w:eastAsia="zh-CN"/>
        </w:rPr>
        <w:t>2023年北京市地方标准指定项目计划的通知</w:t>
      </w:r>
      <w:r>
        <w:rPr>
          <w:rFonts w:hint="eastAsia" w:ascii="仿宋_GB2312" w:hAnsi="华文仿宋" w:eastAsia="仿宋_GB2312"/>
          <w:sz w:val="28"/>
          <w:szCs w:val="28"/>
          <w:lang w:eastAsia="zh-CN"/>
        </w:rPr>
        <w:t>》</w:t>
      </w:r>
      <w:r>
        <w:rPr>
          <w:rFonts w:hint="eastAsia" w:ascii="仿宋_GB2312" w:hAnsi="华文仿宋" w:eastAsia="仿宋_GB2312"/>
          <w:sz w:val="28"/>
          <w:szCs w:val="28"/>
        </w:rPr>
        <w:t>，</w:t>
      </w:r>
      <w:r>
        <w:rPr>
          <w:rFonts w:hint="eastAsia" w:ascii="仿宋_GB2312" w:hAnsi="华文仿宋" w:eastAsia="仿宋_GB2312"/>
          <w:sz w:val="28"/>
          <w:szCs w:val="28"/>
          <w:lang w:eastAsia="zh-CN"/>
        </w:rPr>
        <w:t>依据指定项目计划</w:t>
      </w:r>
      <w:r>
        <w:rPr>
          <w:rFonts w:hint="eastAsia" w:ascii="仿宋_GB2312" w:hAnsi="华文仿宋" w:eastAsia="仿宋_GB2312"/>
          <w:sz w:val="28"/>
          <w:szCs w:val="28"/>
        </w:rPr>
        <w:t>，由</w:t>
      </w:r>
      <w:r>
        <w:rPr>
          <w:rFonts w:hint="eastAsia" w:ascii="仿宋_GB2312" w:hAnsi="华文仿宋" w:eastAsia="仿宋_GB2312"/>
          <w:sz w:val="28"/>
          <w:szCs w:val="28"/>
          <w:lang w:eastAsia="zh-CN"/>
        </w:rPr>
        <w:t>北京市应急管理科学技术研究院</w:t>
      </w:r>
      <w:r>
        <w:rPr>
          <w:rFonts w:hint="eastAsia" w:ascii="仿宋_GB2312" w:hAnsi="华文仿宋" w:eastAsia="仿宋_GB2312"/>
          <w:sz w:val="28"/>
          <w:szCs w:val="28"/>
        </w:rPr>
        <w:t>负责</w:t>
      </w:r>
      <w:r>
        <w:rPr>
          <w:rFonts w:hint="eastAsia" w:ascii="仿宋_GB2312" w:hAnsi="华文仿宋" w:eastAsia="仿宋_GB2312"/>
          <w:sz w:val="28"/>
          <w:szCs w:val="28"/>
          <w:lang w:eastAsia="zh-CN"/>
        </w:rPr>
        <w:t>主要起草制定《森林火险指标体系和分级指南》，由北京市应急管理局提出并归口管理</w:t>
      </w:r>
      <w:r>
        <w:rPr>
          <w:rFonts w:hint="eastAsia" w:ascii="仿宋_GB2312" w:hAnsi="华文仿宋" w:eastAsia="仿宋_GB2312"/>
          <w:sz w:val="28"/>
          <w:szCs w:val="28"/>
        </w:rPr>
        <w:t>。</w:t>
      </w:r>
    </w:p>
    <w:p w14:paraId="193CE73A">
      <w:pPr>
        <w:autoSpaceDE w:val="0"/>
        <w:autoSpaceDN w:val="0"/>
        <w:adjustRightInd w:val="0"/>
        <w:snapToGrid w:val="0"/>
        <w:spacing w:line="560" w:lineRule="exact"/>
        <w:ind w:firstLine="560" w:firstLineChars="200"/>
        <w:rPr>
          <w:rFonts w:hint="eastAsia" w:ascii="仿宋_GB2312" w:hAnsi="华文仿宋" w:eastAsia="仿宋_GB2312"/>
          <w:sz w:val="28"/>
          <w:szCs w:val="28"/>
          <w:lang w:eastAsia="zh-CN"/>
        </w:rPr>
      </w:pPr>
      <w:r>
        <w:rPr>
          <w:rFonts w:hint="eastAsia" w:ascii="仿宋_GB2312" w:hAnsi="华文仿宋" w:eastAsia="仿宋_GB2312"/>
          <w:sz w:val="28"/>
          <w:szCs w:val="28"/>
        </w:rPr>
        <w:t>起草单位：北京市应急管理科学技术研究院、中国林业科学研究院森林生态环境与自然保护研究所、北京市气候中心、</w:t>
      </w:r>
      <w:r>
        <w:rPr>
          <w:rFonts w:hint="eastAsia" w:ascii="仿宋_GB2312" w:hAnsi="华文仿宋" w:eastAsia="仿宋_GB2312"/>
          <w:sz w:val="28"/>
          <w:szCs w:val="28"/>
          <w:lang w:eastAsia="zh-CN"/>
        </w:rPr>
        <w:t>国家林业和草原局调查规划设计院、</w:t>
      </w:r>
      <w:r>
        <w:rPr>
          <w:rFonts w:hint="eastAsia" w:ascii="仿宋_GB2312" w:hAnsi="华文仿宋" w:eastAsia="仿宋_GB2312"/>
          <w:sz w:val="28"/>
          <w:szCs w:val="28"/>
        </w:rPr>
        <w:t>水发数能（北京）科技产业有限公司、</w:t>
      </w:r>
      <w:r>
        <w:rPr>
          <w:rFonts w:hint="eastAsia" w:ascii="仿宋_GB2312" w:hAnsi="华文仿宋" w:eastAsia="仿宋_GB2312"/>
          <w:sz w:val="28"/>
          <w:szCs w:val="28"/>
          <w:lang w:eastAsia="zh-CN"/>
        </w:rPr>
        <w:t>北京大陆康腾科技股份有限公司</w:t>
      </w:r>
    </w:p>
    <w:p w14:paraId="6A592E8D">
      <w:pPr>
        <w:autoSpaceDE w:val="0"/>
        <w:autoSpaceDN w:val="0"/>
        <w:adjustRightInd w:val="0"/>
        <w:snapToGrid w:val="0"/>
        <w:spacing w:line="560" w:lineRule="exact"/>
        <w:ind w:firstLine="560" w:firstLineChars="200"/>
        <w:rPr>
          <w:rFonts w:hint="eastAsia" w:ascii="仿宋_GB2312" w:hAnsi="华文仿宋" w:eastAsia="仿宋_GB2312"/>
          <w:sz w:val="28"/>
          <w:szCs w:val="28"/>
          <w:lang w:eastAsia="zh-CN"/>
        </w:rPr>
      </w:pPr>
      <w:r>
        <w:rPr>
          <w:rFonts w:hint="eastAsia" w:ascii="仿宋_GB2312" w:hAnsi="华文仿宋" w:eastAsia="仿宋_GB2312"/>
          <w:sz w:val="28"/>
          <w:szCs w:val="28"/>
        </w:rPr>
        <w:t>主要起草人：</w:t>
      </w:r>
      <w:r>
        <w:rPr>
          <w:rFonts w:hint="eastAsia" w:ascii="仿宋_GB2312" w:hAnsi="华文仿宋" w:eastAsia="仿宋_GB2312"/>
          <w:sz w:val="28"/>
          <w:szCs w:val="28"/>
          <w:lang w:eastAsia="zh-CN"/>
        </w:rPr>
        <w:t>史一凡、王明玉、南奎、陈震西、张慧、李萌、程鹏飞、杜吴鹏、时德轶、周暖阳、白孟鑫、李杰、荣中秋、舒立福、马玉峰、赵凤君、李伟克、司莉青、黎璐露、李健、冯国正</w:t>
      </w:r>
    </w:p>
    <w:p w14:paraId="4F4B504A">
      <w:pPr>
        <w:adjustRightInd w:val="0"/>
        <w:snapToGrid w:val="0"/>
        <w:spacing w:before="240" w:line="560" w:lineRule="exact"/>
        <w:ind w:firstLine="643" w:firstLineChars="200"/>
        <w:rPr>
          <w:rFonts w:hint="eastAsia" w:ascii="楷体" w:hAnsi="楷体" w:eastAsia="楷体"/>
          <w:b/>
          <w:sz w:val="32"/>
          <w:szCs w:val="32"/>
        </w:rPr>
      </w:pPr>
      <w:r>
        <w:rPr>
          <w:rFonts w:hint="eastAsia" w:ascii="楷体" w:hAnsi="楷体" w:eastAsia="楷体"/>
          <w:b/>
          <w:sz w:val="32"/>
          <w:szCs w:val="32"/>
        </w:rPr>
        <w:t>二、制定标准的必要性和意义</w:t>
      </w:r>
    </w:p>
    <w:p w14:paraId="4890BD66">
      <w:pPr>
        <w:autoSpaceDE w:val="0"/>
        <w:autoSpaceDN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2020年公开的森林资源数据显示，北京全市森林覆盖率43.5％，林地面积108.9万公顷，森林面积74.4万公顷，森林公园40余个，名胜古迹不胜枚举，森林防火灭火难度较大。从气候和林火特点看，北京地区冬春季干旱少雨，大风天气多，林木蓄积量大，灌木、杂木、枯草、腐殖层等林下可燃物超载。从火源管控看，传统农事用火、祭祀风俗、野外吸烟、施工作业跑火时有发生，加之进山旅游人员增多，野外火源管控难度大。又因首都首善之区，舆论聚焦，国家重大政治会议、外交活动常态化举办，一定程度上对森林防灭火工作提出了更高的标准和更严的要求。同时受气候变化影响，极端气候事件更加频繁，北京市发生重大森林火灾的风险进一步加大。</w:t>
      </w:r>
    </w:p>
    <w:p w14:paraId="67228434">
      <w:pPr>
        <w:autoSpaceDE w:val="0"/>
        <w:autoSpaceDN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习近平总书记、党中央、国务院、应急管理部高度重视森林火灾的预防与火险监测工作。习近平总书记在中央财经委员会第三次会议上强调“加强自然灾害防治关系国计民生，要建立高效科学的自然灾害防治体系，提高全社会自然灾害防治能力，为保护人民群众生命财产安全和国家安全提供有力保障。”应急管理部门提出了“从应对单一灾种向综合减灾转变，从减少灾害损失向减轻灾害风险转变，全面提升全社会抵御自然灾害的综合防范能力”的工作目标。近年来，全球气候持续变暖，极端天气越发增多，全球已进入新一轮森林火灾爆发期，我国森林防火工作面临严峻挑战。2023年中央1号文件中明确指出，要“提升重点区域森林草原火灾综合防控水平”；2023年4月，中共中央办公厅、国务院办公厅印发《关于全面加强新形势下森林草原防灭火工作的意见》提出建立“大力提升预警监测能力……融合集成的预警监测体系”。森林火险预警监测作为森林火灾预防有效技术支撑，火险指标体系与分级标准的制定，对于森林火灾的有效预防具有重要意义，是火险研判、火源管控、防火巡护、防火资源部署的重要支撑。</w:t>
      </w:r>
    </w:p>
    <w:p w14:paraId="15A8E7A8">
      <w:pPr>
        <w:autoSpaceDE w:val="0"/>
        <w:autoSpaceDN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北京</w:t>
      </w:r>
      <w:r>
        <w:rPr>
          <w:rFonts w:hint="eastAsia" w:ascii="仿宋" w:hAnsi="仿宋" w:eastAsia="仿宋"/>
          <w:sz w:val="28"/>
          <w:szCs w:val="28"/>
          <w:lang w:eastAsia="zh-CN"/>
        </w:rPr>
        <w:t>市委</w:t>
      </w:r>
      <w:r>
        <w:rPr>
          <w:rFonts w:hint="eastAsia" w:ascii="仿宋" w:hAnsi="仿宋" w:eastAsia="仿宋"/>
          <w:sz w:val="28"/>
          <w:szCs w:val="28"/>
        </w:rPr>
        <w:t>、市政府高度重视森林防灭火工作，多次就森林火灾防灭火工作作出重要批示和指示，北京市森防办也出台了一系列的相关法规政策，但是在火险研判业务中依然缺少技术标准支撑。目前，北京市业务化运行的森林火险等级预报主要依据应急、园林、气象部门会商，主要通过气象条件进行森林火险判别，忽略了可燃物湿度、可燃物类型和人类活动等因素，难以全面分析火灾风险形势。另一方面，目前北京市森林火险预警是以市级为单位的宏观预报，精细化不足，难以区分各区、各乡镇的风险差异。因此急需研究制定一套可操作性强、标准化程度高、对相关风险指标和分级标准有明确规定的分区域精细化的预警预报技术，以指导全市各级森</w:t>
      </w:r>
      <w:bookmarkStart w:id="0" w:name="_GoBack"/>
      <w:bookmarkEnd w:id="0"/>
      <w:r>
        <w:rPr>
          <w:rFonts w:hint="eastAsia" w:ascii="仿宋" w:hAnsi="仿宋" w:eastAsia="仿宋"/>
          <w:sz w:val="28"/>
          <w:szCs w:val="28"/>
        </w:rPr>
        <w:t>林防灭火有关部门、有林单位、林场等对本区域特定时段所面临的森林火灾风险进行科学研判，有效防范森林火灾的发生。</w:t>
      </w:r>
    </w:p>
    <w:p w14:paraId="782962A4">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三、主要工作过程</w:t>
      </w:r>
    </w:p>
    <w:p w14:paraId="4EE19D7B">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（一）国内外调研</w:t>
      </w:r>
    </w:p>
    <w:p w14:paraId="54FB53AF">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森林草原火险预测预报始于20世纪20年代，是综合气象、地形、可燃物干湿程度、可燃物类型特点和火源等对森林可燃物燃烧危险性进行的分析预测，可分为火险天气预报、林火发生预报和林火行为预报。国外比较成熟的森林火险标准包括加拿大、美国、澳大利亚等国家的火险标准，核心均是以野外火行为试验为基础构建的半物理半经验模型。加拿大森林火险天气测算要素是：降水量、相对湿度、风速、气温，由此四要素计算火天气指标数值。美国森林火险测算要素是：相对湿度、空气温度、云量、风速、闪电活动程度、日最高和最低温度和相对湿度、降水持续时间、死活可燃物湿度、可燃物温度等，由这些要素计算雷击火发生指标、人为火发生指标，燃烧指标，而其森林火险等级是按燃烧指标数值划分的，基于火行为和建筑要素发布了《2012国际森林-城镇交界域法规》（ICC）。澳大利亚草地及森林火险测算要素是：相对湿度、气温、风速、降水量、干枯度、可燃物湿度、可燃物载量等，由这些要素分别计算草地及森林火险指标数值，而其草地及森林火险等级是按火险指标数值划分的，基于火险等级计算和历史火灾结果，形成相关实用标准，如《野火易发区的建筑物标准》（AS 3959:2018）、《火行为野外参考指南》（PMS 437）、《应急响应袖珍指南》（PMS 461）等。所有这些相关标准法规的发布均以森林火险为基础。我国森林火险相关标准包括《森林火险气象等级》（GB/T 36743-2018 ）、《城市火险气象等级》（GB/T 20487-2018）、《全国森林火险天气等级 》（LY/T 1172 ）等，适用于全国尺度森林火险气象等级预报，由于标准是以简单的统计算法为核心，仅用于预警等级的发布，无法支撑火行为预报。本标准在上述调研工作基础上，主要参考了加拿大森林火险等级系统（CFFDRS）中森林火险相关指数作为核心算法，以北京市森林火险感知体系和预报数据作为驱动源，结合北京市地形、森林、气候特征等，进行本地化修证、优化和火险分级，根据北京市根据火灾和气象站计算火险因子分布情况，形成了北京市的森林火险分级标准，以满足北京市森林火险预警、火险形势分析需要和未来火行为计算的需求。</w:t>
      </w:r>
    </w:p>
    <w:p w14:paraId="3E85849C">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（二）应用支撑</w:t>
      </w:r>
    </w:p>
    <w:p w14:paraId="50131175">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2022年初，北京市财政项目《北京森林火灾风险精细化监测预报技术支撑项目》立项，项目完成感知体系和指标体系构建，构建了包括6个火险自动监测站、20个国家基本气象站、347个区域自动气象站、4类气象预报数据的感知体系，涵盖201个指标，实现了可燃物温湿度、气象观测数据和气象预报数据的实时监测更新和火险计算。项目采用火险天气指数相关风险指数作为核心算法，以森林火险感知体系和预报数据作为驱动源，结合历史火灾和风险指数进行火险分级，形成了适用于北京市的森林火险模型和分级方法。在2</w:t>
      </w:r>
      <w:r>
        <w:rPr>
          <w:rFonts w:ascii="仿宋" w:hAnsi="仿宋" w:eastAsia="仿宋"/>
          <w:sz w:val="28"/>
          <w:szCs w:val="28"/>
        </w:rPr>
        <w:t>022</w:t>
      </w:r>
      <w:r>
        <w:rPr>
          <w:rFonts w:hint="eastAsia" w:ascii="仿宋" w:hAnsi="仿宋" w:eastAsia="仿宋"/>
          <w:sz w:val="28"/>
          <w:szCs w:val="28"/>
        </w:rPr>
        <w:t>至2</w:t>
      </w:r>
      <w:r>
        <w:rPr>
          <w:rFonts w:ascii="仿宋" w:hAnsi="仿宋" w:eastAsia="仿宋"/>
          <w:sz w:val="28"/>
          <w:szCs w:val="28"/>
        </w:rPr>
        <w:t>023</w:t>
      </w:r>
      <w:r>
        <w:rPr>
          <w:rFonts w:hint="eastAsia" w:ascii="仿宋" w:hAnsi="仿宋" w:eastAsia="仿宋"/>
          <w:sz w:val="28"/>
          <w:szCs w:val="28"/>
        </w:rPr>
        <w:t>冬春季防火期火险研判业务中试运行，取得良好的效果。</w:t>
      </w:r>
    </w:p>
    <w:p w14:paraId="5397A63B">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（三）标准草案论证</w:t>
      </w:r>
    </w:p>
    <w:p w14:paraId="05B3CBF8">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2022年10月26日，北京市应急管理科学技术研究院组织召开了“北京森林火灾风险精细化监测预报技术支撑项目”中《森林火险指标体系和分级指南》（草案）专家论证会，来自国家林草局国有林监测中心、北京科技大学、北京林业大学、中南林业科技大学、</w:t>
      </w:r>
      <w:r>
        <w:rPr>
          <w:rFonts w:hint="eastAsia" w:ascii="仿宋" w:hAnsi="仿宋" w:eastAsia="仿宋"/>
          <w:sz w:val="28"/>
          <w:szCs w:val="28"/>
          <w:lang w:val="en"/>
        </w:rPr>
        <w:t>西南林业大学</w:t>
      </w:r>
      <w:r>
        <w:rPr>
          <w:rFonts w:hint="eastAsia" w:ascii="仿宋" w:hAnsi="仿宋" w:eastAsia="仿宋"/>
          <w:sz w:val="28"/>
          <w:szCs w:val="28"/>
        </w:rPr>
        <w:t>、中国消防救援学院等单位的6名专家参加了会议。与会专家听取了“北京森林火灾风险精细化监测预报技术支撑项目”中《森林火险指标体系和分级指南》（草案）的编制情况汇报，并对标准草案进行了审查，经质询答辩、综合评议，形成如下意见：标准首次引入基于多源数据开展森林火险分析研判的技术方法，满足北京市森林火险形势分析需要，有利于提高森林火险分级的科学性、标准化和规范化水平。制定这样一部符合首都发展要求，具有鲜明行业特色的实用的标准具有很强的必要性和重要意义。标准草案涵盖了标准的适用范围、指标体系、火险计算流程、火险分级标准、乡镇级火险等级规定等内容，内容和指标体系完整、算法和火险分级科学，具有较强的科学性、实用性和可操作性。标准符合国家有关法律法规要求，与相关国家、行业标准协调一致。形成的文本符合国家和北京市地方标准管理的有关规定。建议对该标准草案进一步细化和完善，尽快申报立项。</w:t>
      </w:r>
    </w:p>
    <w:p w14:paraId="32525049">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（四）形成标准预审稿</w:t>
      </w:r>
    </w:p>
    <w:p w14:paraId="24E185A2">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2022年11月，正式申报北京市地方标准，并获得批准，确定标准名称为《森林火险指标体系和分级指南》。</w:t>
      </w:r>
    </w:p>
    <w:p w14:paraId="1F9A69C5">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2023年5月，成立编制组，明确任务分工和时间进度，要求按标委会规定的时间节点完成标准编制任务。</w:t>
      </w:r>
    </w:p>
    <w:p w14:paraId="25EE9288">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2023年7月，在标准草案的基础上，进一步细化标准内容，完成标准初稿。</w:t>
      </w:r>
    </w:p>
    <w:p w14:paraId="777F6495">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2023年8月，以通讯形式请标准制定方面的专家对标准初稿进行审阅，专家对标准条款、编制说明相关内容、数据的援引依据等方面提出具体修改建议。</w:t>
      </w:r>
    </w:p>
    <w:p w14:paraId="40298BE5">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2023年9月，召开了《森林火险指标体系和分级指南》（草案）编制论证会，评审专家听取了编制组汇报，并对标准草案和编制说明进行了审查，并提出了具体修改意见。并于9月26日，组织密云区、怀柔区、昌平区、石景山区、延庆区、海淀区6个森防办、1个林业工作站的8名本市森林防火工作从业人员召开《森林火险指标体系和分级指南》（草案）应用论证会，参会人员听取了编制组汇报，并对标准草案和编制说明进行了审查，并提出了具体修改意见。</w:t>
      </w:r>
    </w:p>
    <w:p w14:paraId="7051CEE6">
      <w:pPr>
        <w:tabs>
          <w:tab w:val="center" w:pos="4201"/>
          <w:tab w:val="right" w:leader="dot" w:pos="9298"/>
        </w:tabs>
        <w:spacing w:line="560" w:lineRule="exact"/>
        <w:ind w:firstLine="560" w:firstLineChars="200"/>
        <w:rPr>
          <w:rFonts w:hint="eastAsia" w:ascii="仿宋" w:hAnsi="仿宋" w:eastAsia="仿宋" w:cs="仿宋"/>
          <w:sz w:val="28"/>
          <w:szCs w:val="28"/>
        </w:rPr>
      </w:pPr>
      <w:r>
        <w:rPr>
          <w:rFonts w:hint="eastAsia" w:ascii="仿宋" w:hAnsi="仿宋" w:eastAsia="仿宋"/>
          <w:sz w:val="28"/>
          <w:szCs w:val="28"/>
        </w:rPr>
        <w:t>2023年10月，标准编制组对标准进一步完善，形成《森林火险指标体系和分级指南》（预审稿），并于10月</w:t>
      </w:r>
      <w:r>
        <w:rPr>
          <w:rFonts w:ascii="仿宋" w:hAnsi="仿宋" w:eastAsia="仿宋" w:cs="仿宋"/>
          <w:sz w:val="28"/>
          <w:szCs w:val="28"/>
        </w:rPr>
        <w:t>1</w:t>
      </w:r>
      <w:r>
        <w:rPr>
          <w:rFonts w:hint="eastAsia" w:ascii="仿宋" w:hAnsi="仿宋" w:eastAsia="仿宋" w:cs="仿宋"/>
          <w:sz w:val="28"/>
          <w:szCs w:val="28"/>
        </w:rPr>
        <w:t>6日邀请专家进一步对标准指标体系、模型算法和分级准确性进行了论证，</w:t>
      </w:r>
      <w:r>
        <w:rPr>
          <w:rFonts w:hint="eastAsia" w:ascii="仿宋" w:hAnsi="仿宋" w:eastAsia="仿宋"/>
          <w:sz w:val="28"/>
          <w:szCs w:val="28"/>
        </w:rPr>
        <w:t>编制组</w:t>
      </w:r>
      <w:r>
        <w:rPr>
          <w:rFonts w:hint="eastAsia" w:ascii="仿宋" w:hAnsi="仿宋" w:eastAsia="仿宋" w:cs="仿宋"/>
          <w:sz w:val="28"/>
          <w:szCs w:val="28"/>
        </w:rPr>
        <w:t>基于第三方检验、最新火灾数据对比验证等多个层面对标准进行汇报，专家组一致认为标准科学性、实用性和可操作性强，适用于北京市的森林火灾预警。</w:t>
      </w:r>
    </w:p>
    <w:p w14:paraId="16CFFB58">
      <w:pPr>
        <w:tabs>
          <w:tab w:val="center" w:pos="4201"/>
          <w:tab w:val="right" w:leader="dot" w:pos="9298"/>
        </w:tabs>
        <w:spacing w:line="560" w:lineRule="exact"/>
        <w:ind w:firstLine="560" w:firstLineChars="200"/>
        <w:rPr>
          <w:rFonts w:hint="eastAsia" w:ascii="仿宋" w:hAnsi="仿宋" w:eastAsia="仿宋"/>
          <w:sz w:val="28"/>
          <w:szCs w:val="28"/>
          <w:lang w:eastAsia="zh-CN"/>
        </w:rPr>
      </w:pPr>
      <w:r>
        <w:rPr>
          <w:rFonts w:hint="eastAsia" w:ascii="仿宋" w:hAnsi="仿宋" w:eastAsia="仿宋" w:cs="仿宋"/>
          <w:sz w:val="28"/>
          <w:szCs w:val="28"/>
          <w:lang w:val="en-US" w:eastAsia="zh-CN"/>
        </w:rPr>
        <w:t>2023年10月24日，</w:t>
      </w:r>
      <w:r>
        <w:rPr>
          <w:rFonts w:hint="eastAsia" w:ascii="仿宋" w:hAnsi="仿宋" w:eastAsia="仿宋"/>
          <w:sz w:val="28"/>
          <w:szCs w:val="28"/>
        </w:rPr>
        <w:t>北京市应急管理标准化技术委员会</w:t>
      </w:r>
      <w:r>
        <w:rPr>
          <w:rFonts w:hint="eastAsia" w:ascii="仿宋" w:hAnsi="仿宋" w:eastAsia="仿宋"/>
          <w:sz w:val="28"/>
          <w:szCs w:val="28"/>
          <w:lang w:eastAsia="zh-CN"/>
        </w:rPr>
        <w:t>组织召开</w:t>
      </w:r>
      <w:r>
        <w:rPr>
          <w:rFonts w:hint="eastAsia" w:ascii="仿宋" w:hAnsi="仿宋" w:eastAsia="仿宋"/>
          <w:sz w:val="28"/>
          <w:szCs w:val="28"/>
        </w:rPr>
        <w:t>《森林火险指标体系和分级指南》</w:t>
      </w:r>
      <w:r>
        <w:rPr>
          <w:rFonts w:hint="eastAsia" w:ascii="仿宋" w:hAnsi="仿宋" w:eastAsia="仿宋"/>
          <w:sz w:val="28"/>
          <w:szCs w:val="28"/>
          <w:lang w:eastAsia="zh-CN"/>
        </w:rPr>
        <w:t>北京市地方标准行业预审会，在与会专家充分沟通研讨的基础上，形成了建议标准内容与题目保持一致、完善火险指标体系章节、调整部分章条结构的专家修改意见。</w:t>
      </w:r>
    </w:p>
    <w:p w14:paraId="2915B5D5">
      <w:pPr>
        <w:tabs>
          <w:tab w:val="center" w:pos="4201"/>
          <w:tab w:val="right" w:leader="dot" w:pos="9298"/>
        </w:tabs>
        <w:spacing w:line="560" w:lineRule="exact"/>
        <w:ind w:firstLine="560" w:firstLineChars="200"/>
        <w:rPr>
          <w:rFonts w:hint="eastAsia"/>
          <w:lang w:val="en-US" w:eastAsia="zh-CN"/>
        </w:rPr>
      </w:pPr>
      <w:r>
        <w:rPr>
          <w:rFonts w:hint="eastAsia" w:ascii="仿宋" w:hAnsi="仿宋" w:eastAsia="仿宋"/>
          <w:sz w:val="28"/>
          <w:szCs w:val="28"/>
          <w:lang w:val="en-US" w:eastAsia="zh-CN"/>
        </w:rPr>
        <w:t>以市森防办的名义向园林、气象、公安、农业农村、生态环境、交通等29家市森防指成员单位以及平谷、延庆、怀柔、海淀、密云等14个有林区森防办发函征求意见。截至征求意见结束，收到平谷区森防办、怀柔区森防办等有关部门回函，收到关于明确可燃物监测指标取值范围等意见建议1条。起草单位根据所收到的意见建议迅速开展筛选讨论。经讨论，起草小组认为可燃物监测指标主要指10时滞可燃物湿度和10时滞可燃物温度，该两指标是监测站监测指标，并已在4.1.2输入指标数据结构表中写明了“保留一位小数”的数据格式，在5.1.2中也写明在无法确定细小可燃物风险等级的情况下，可单独采用5.1.1方法确定森林火险分级，决定相关意见不予采纳。</w:t>
      </w:r>
    </w:p>
    <w:p w14:paraId="150E7662">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（五）形成标准征求意见稿</w:t>
      </w:r>
    </w:p>
    <w:p w14:paraId="7D8BED46">
      <w:pPr>
        <w:tabs>
          <w:tab w:val="center" w:pos="4201"/>
          <w:tab w:val="right" w:leader="dot" w:pos="9298"/>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月，标准征求意见稿的形成。根据</w:t>
      </w:r>
      <w:r>
        <w:rPr>
          <w:rFonts w:hint="eastAsia" w:ascii="仿宋" w:hAnsi="仿宋" w:eastAsia="仿宋"/>
          <w:sz w:val="28"/>
          <w:szCs w:val="28"/>
          <w:lang w:eastAsia="zh-CN"/>
        </w:rPr>
        <w:t>北京</w:t>
      </w:r>
      <w:r>
        <w:rPr>
          <w:rFonts w:hint="eastAsia" w:ascii="仿宋" w:hAnsi="仿宋" w:eastAsia="仿宋"/>
          <w:sz w:val="28"/>
          <w:szCs w:val="28"/>
        </w:rPr>
        <w:t>市应急管理标准化技术委员会编制要求，参考前期调研状况结合地方标准专家研讨会及预审会专家建议，</w:t>
      </w:r>
      <w:r>
        <w:rPr>
          <w:rFonts w:hint="eastAsia" w:ascii="仿宋" w:hAnsi="仿宋" w:eastAsia="仿宋"/>
          <w:sz w:val="28"/>
          <w:szCs w:val="28"/>
          <w:lang w:eastAsia="zh-CN"/>
        </w:rPr>
        <w:t>并结合向全市</w:t>
      </w:r>
      <w:r>
        <w:rPr>
          <w:rFonts w:hint="eastAsia" w:ascii="仿宋" w:hAnsi="仿宋" w:eastAsia="仿宋"/>
          <w:sz w:val="28"/>
          <w:szCs w:val="28"/>
          <w:lang w:val="en-US" w:eastAsia="zh-CN"/>
        </w:rPr>
        <w:t>29家市森防指成员单位以及平谷、延庆、怀柔、海淀、密云等14个有林区森防办</w:t>
      </w:r>
      <w:r>
        <w:rPr>
          <w:rFonts w:hint="eastAsia" w:ascii="仿宋" w:hAnsi="仿宋" w:eastAsia="仿宋"/>
          <w:sz w:val="28"/>
          <w:szCs w:val="28"/>
          <w:lang w:eastAsia="zh-CN"/>
        </w:rPr>
        <w:t>争取意见情况，</w:t>
      </w:r>
      <w:r>
        <w:rPr>
          <w:rFonts w:hint="eastAsia" w:ascii="仿宋" w:hAnsi="仿宋" w:eastAsia="仿宋"/>
          <w:sz w:val="28"/>
          <w:szCs w:val="28"/>
        </w:rPr>
        <w:t>起草小组完成《森林火险指标体系和分级指南》标准征求意见稿。</w:t>
      </w:r>
    </w:p>
    <w:p w14:paraId="5FE14000">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rPr>
        <w:t>（</w:t>
      </w:r>
      <w:r>
        <w:rPr>
          <w:rFonts w:hint="eastAsia" w:ascii="仿宋_GB2312" w:hAnsi="华文仿宋" w:eastAsia="仿宋_GB2312"/>
          <w:b/>
          <w:bCs/>
          <w:sz w:val="28"/>
          <w:szCs w:val="28"/>
          <w:lang w:eastAsia="zh-CN"/>
        </w:rPr>
        <w:t>六</w:t>
      </w:r>
      <w:r>
        <w:rPr>
          <w:rFonts w:hint="eastAsia" w:ascii="仿宋_GB2312" w:hAnsi="华文仿宋" w:eastAsia="仿宋_GB2312"/>
          <w:b/>
          <w:bCs/>
          <w:sz w:val="28"/>
          <w:szCs w:val="28"/>
        </w:rPr>
        <w:t>）</w:t>
      </w:r>
      <w:r>
        <w:rPr>
          <w:rFonts w:hint="eastAsia" w:ascii="仿宋_GB2312" w:hAnsi="华文仿宋" w:eastAsia="仿宋_GB2312"/>
          <w:b/>
          <w:bCs/>
          <w:sz w:val="28"/>
          <w:szCs w:val="28"/>
          <w:lang w:eastAsia="zh-CN"/>
        </w:rPr>
        <w:t>公开</w:t>
      </w:r>
      <w:r>
        <w:rPr>
          <w:rFonts w:hint="eastAsia" w:ascii="仿宋_GB2312" w:hAnsi="华文仿宋" w:eastAsia="仿宋_GB2312"/>
          <w:b/>
          <w:bCs/>
          <w:sz w:val="28"/>
          <w:szCs w:val="28"/>
        </w:rPr>
        <w:t>征求意见</w:t>
      </w:r>
    </w:p>
    <w:p w14:paraId="4088981E">
      <w:pPr>
        <w:tabs>
          <w:tab w:val="center" w:pos="4201"/>
          <w:tab w:val="right" w:leader="dot" w:pos="9298"/>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月，根据</w:t>
      </w:r>
      <w:r>
        <w:rPr>
          <w:rFonts w:hint="eastAsia" w:ascii="仿宋" w:hAnsi="仿宋" w:eastAsia="仿宋"/>
          <w:sz w:val="28"/>
          <w:szCs w:val="28"/>
          <w:lang w:eastAsia="zh-CN"/>
        </w:rPr>
        <w:t>市市场监管局及</w:t>
      </w:r>
      <w:r>
        <w:rPr>
          <w:rFonts w:hint="eastAsia" w:ascii="仿宋" w:hAnsi="仿宋" w:eastAsia="仿宋"/>
          <w:sz w:val="28"/>
          <w:szCs w:val="28"/>
        </w:rPr>
        <w:t>市应急管理标准化技术委员会编制要求，</w:t>
      </w:r>
      <w:r>
        <w:rPr>
          <w:rFonts w:hint="eastAsia" w:ascii="仿宋" w:hAnsi="仿宋" w:eastAsia="仿宋"/>
          <w:sz w:val="28"/>
          <w:szCs w:val="28"/>
          <w:lang w:eastAsia="zh-CN"/>
        </w:rPr>
        <w:t>分别在北京市市场监管局、北京市应急管理局官方网站上发布</w:t>
      </w:r>
      <w:r>
        <w:rPr>
          <w:rFonts w:hint="eastAsia" w:ascii="仿宋" w:hAnsi="仿宋" w:eastAsia="仿宋"/>
          <w:sz w:val="28"/>
          <w:szCs w:val="28"/>
        </w:rPr>
        <w:t>《森林火险指标体系和分级指南》</w:t>
      </w:r>
      <w:r>
        <w:rPr>
          <w:rFonts w:hint="eastAsia" w:ascii="仿宋" w:hAnsi="仿宋" w:eastAsia="仿宋"/>
          <w:sz w:val="28"/>
          <w:szCs w:val="28"/>
          <w:lang w:eastAsia="zh-CN"/>
        </w:rPr>
        <w:t>（征求意见稿）公开征求意见的公告，公开征求意见时间为</w:t>
      </w:r>
      <w:r>
        <w:rPr>
          <w:rFonts w:hint="eastAsia" w:ascii="仿宋" w:hAnsi="仿宋" w:eastAsia="仿宋"/>
          <w:sz w:val="28"/>
          <w:szCs w:val="28"/>
          <w:lang w:val="en-US" w:eastAsia="zh-CN"/>
        </w:rPr>
        <w:t>1个月。截至公开征求意见结束，未收到来自公众的相关意见建议。</w:t>
      </w:r>
    </w:p>
    <w:p w14:paraId="5370453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b/>
          <w:sz w:val="32"/>
          <w:szCs w:val="32"/>
        </w:rPr>
      </w:pPr>
      <w:r>
        <w:rPr>
          <w:rFonts w:hint="eastAsia" w:ascii="楷体" w:hAnsi="楷体" w:eastAsia="楷体"/>
          <w:b/>
          <w:sz w:val="32"/>
          <w:szCs w:val="32"/>
        </w:rPr>
        <w:t>四、制定标准的原则和依据，与现行法律、法规、标准的关系</w:t>
      </w:r>
    </w:p>
    <w:p w14:paraId="0A450A18">
      <w:pPr>
        <w:spacing w:line="560" w:lineRule="exact"/>
        <w:ind w:firstLine="562" w:firstLineChars="200"/>
        <w:rPr>
          <w:rFonts w:ascii="仿宋_GB2312" w:hAnsi="华文仿宋" w:eastAsia="仿宋_GB2312" w:cs="等线"/>
          <w:b/>
          <w:bCs/>
          <w:color w:val="000000"/>
          <w:kern w:val="0"/>
          <w:sz w:val="28"/>
          <w:szCs w:val="28"/>
        </w:rPr>
      </w:pPr>
      <w:r>
        <w:rPr>
          <w:rFonts w:hint="eastAsia" w:ascii="仿宋_GB2312" w:hAnsi="华文仿宋" w:eastAsia="仿宋_GB2312" w:cs="等线"/>
          <w:b/>
          <w:bCs/>
          <w:color w:val="000000"/>
          <w:kern w:val="0"/>
          <w:sz w:val="28"/>
          <w:szCs w:val="28"/>
        </w:rPr>
        <w:t>（一）制定原则</w:t>
      </w:r>
    </w:p>
    <w:p w14:paraId="4083C244">
      <w:pPr>
        <w:adjustRightInd w:val="0"/>
        <w:snapToGrid w:val="0"/>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本标准符合《中华人民共和国</w:t>
      </w:r>
      <w:r>
        <w:rPr>
          <w:rFonts w:hint="eastAsia" w:ascii="仿宋" w:hAnsi="仿宋" w:eastAsia="仿宋"/>
          <w:sz w:val="28"/>
          <w:szCs w:val="28"/>
          <w:lang w:eastAsia="zh-CN"/>
        </w:rPr>
        <w:t>森林</w:t>
      </w:r>
      <w:r>
        <w:rPr>
          <w:rFonts w:hint="eastAsia" w:ascii="仿宋" w:hAnsi="仿宋" w:eastAsia="仿宋"/>
          <w:sz w:val="28"/>
          <w:szCs w:val="28"/>
        </w:rPr>
        <w:t>法》、《中华人民共和国消防法》、</w:t>
      </w:r>
      <w:r>
        <w:rPr>
          <w:rFonts w:hint="eastAsia" w:ascii="仿宋" w:hAnsi="仿宋" w:eastAsia="仿宋"/>
          <w:sz w:val="28"/>
          <w:szCs w:val="28"/>
          <w:lang w:eastAsia="zh-CN"/>
        </w:rPr>
        <w:t>国务院《森林防火条例》、《北京市森林防火办法》</w:t>
      </w:r>
      <w:r>
        <w:rPr>
          <w:rFonts w:hint="eastAsia" w:ascii="仿宋" w:hAnsi="仿宋" w:eastAsia="仿宋"/>
          <w:sz w:val="28"/>
          <w:szCs w:val="28"/>
        </w:rPr>
        <w:t>等现行法规</w:t>
      </w:r>
      <w:r>
        <w:rPr>
          <w:rFonts w:hint="eastAsia" w:ascii="仿宋" w:hAnsi="仿宋" w:eastAsia="仿宋"/>
          <w:sz w:val="28"/>
          <w:szCs w:val="28"/>
          <w:lang w:eastAsia="zh-CN"/>
        </w:rPr>
        <w:t>，</w:t>
      </w:r>
      <w:r>
        <w:rPr>
          <w:rFonts w:hint="eastAsia" w:ascii="仿宋" w:hAnsi="仿宋" w:eastAsia="仿宋"/>
          <w:sz w:val="28"/>
          <w:szCs w:val="28"/>
        </w:rPr>
        <w:t>在此基础上完成相关条款规定的设置。</w:t>
      </w:r>
    </w:p>
    <w:p w14:paraId="10261072">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rPr>
        <w:t>本标准依据GB/T 1.1—2020《标准化工作导则第1部分：标准的结构和编写》给出的规则起草，符合标准编写要求。</w:t>
      </w:r>
    </w:p>
    <w:p w14:paraId="5265FC0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按标准制定的程序进行工作，广泛征求有关单位意见。</w:t>
      </w:r>
    </w:p>
    <w:p w14:paraId="685E7D32">
      <w:pPr>
        <w:adjustRightInd w:val="0"/>
        <w:snapToGrid w:val="0"/>
        <w:spacing w:line="56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编制组根据调研收集掌握的国内外相关标准规范和官方文件，经充分研究，确定了本标准的编制原则和与相关引用标准的范围：</w:t>
      </w:r>
    </w:p>
    <w:p w14:paraId="198C677F">
      <w:pPr>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lang w:eastAsia="zh-CN"/>
        </w:rPr>
        <w:t>本标准的主要分级计算方法以</w:t>
      </w:r>
      <w:r>
        <w:rPr>
          <w:rFonts w:hint="eastAsia" w:ascii="仿宋" w:hAnsi="仿宋" w:eastAsia="仿宋"/>
          <w:sz w:val="28"/>
          <w:szCs w:val="28"/>
          <w:lang w:val="en-US" w:eastAsia="zh-CN"/>
        </w:rPr>
        <w:t>加拿大自然资源部官方文件</w:t>
      </w:r>
      <w:r>
        <w:rPr>
          <w:rFonts w:hint="eastAsia" w:ascii="仿宋" w:hAnsi="仿宋" w:eastAsia="仿宋"/>
          <w:sz w:val="28"/>
          <w:szCs w:val="28"/>
          <w:highlight w:val="none"/>
          <w:lang w:eastAsia="zh-CN"/>
        </w:rPr>
        <w:t>《Weather in the Canadian Forest Fire Danger Rating System. A user guide to national standards and practices. Environment Canada, Pacific Forest Research Centre, Victoria》中的时滞-平衡含水率森林火险分级计算方法为</w:t>
      </w:r>
      <w:r>
        <w:rPr>
          <w:rFonts w:hint="eastAsia" w:ascii="仿宋" w:hAnsi="仿宋" w:eastAsia="仿宋"/>
          <w:sz w:val="28"/>
          <w:szCs w:val="28"/>
          <w:lang w:eastAsia="zh-CN"/>
        </w:rPr>
        <w:t>基础，结合北京市地形、森林及气候特征，采用火险天气指数和表层可燃物湿度指数双因子方法，即采用火险天气指数和表层可燃物湿度指数双因子方法，通过输入气温/降水/湿度/风速因子，结合火险自动监测站实时可燃物温湿度数据订正，形成一套符合北京市特点、可操作性强、可精细化预警预报的风险监测预警分级方法。现该套方法已通过了相关专家及历史数据的准确性、实用性论证（具体论证过程见“其他应说明的事项”），并</w:t>
      </w:r>
      <w:r>
        <w:rPr>
          <w:rFonts w:hint="eastAsia" w:ascii="仿宋" w:hAnsi="仿宋" w:eastAsia="仿宋"/>
          <w:sz w:val="28"/>
          <w:szCs w:val="28"/>
        </w:rPr>
        <w:t>根据北京市业务化运行的森林火险等级预报的需要，指导全市各级森林防灭火有关部门、有林单位、林场等对本区域特定时段所面临的森林火灾风险进行科学研判，有效防范森林火灾的发生。</w:t>
      </w:r>
    </w:p>
    <w:p w14:paraId="75E2A656">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highlight w:val="none"/>
          <w:lang w:val="en-US" w:eastAsia="zh-CN"/>
        </w:rPr>
        <w:t>2、根据</w:t>
      </w:r>
      <w:r>
        <w:rPr>
          <w:rFonts w:hint="eastAsia" w:ascii="仿宋" w:hAnsi="仿宋" w:eastAsia="仿宋"/>
          <w:sz w:val="28"/>
          <w:szCs w:val="28"/>
        </w:rPr>
        <w:t>GB/T 33695《地面气象要素编码与数据格式》</w:t>
      </w:r>
      <w:r>
        <w:rPr>
          <w:rFonts w:hint="eastAsia" w:ascii="仿宋" w:hAnsi="仿宋" w:eastAsia="仿宋"/>
          <w:sz w:val="28"/>
          <w:szCs w:val="28"/>
          <w:lang w:eastAsia="zh-CN"/>
        </w:rPr>
        <w:t>中气象要素的格式要求对本标准中的气象要素指标的数据格式进行了规定。</w:t>
      </w:r>
    </w:p>
    <w:p w14:paraId="136D4262">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3、参照GB/T 36743《森林火险气象等级》中森林火险气象等级的分级和名称对本标准中的森林火险分级和名称进行了规定。</w:t>
      </w:r>
    </w:p>
    <w:p w14:paraId="70BC5A5B">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highlight w:val="none"/>
          <w:lang w:val="en-US" w:eastAsia="zh-CN"/>
        </w:rPr>
        <w:t>4、根据</w:t>
      </w:r>
      <w:r>
        <w:rPr>
          <w:rFonts w:hint="eastAsia" w:ascii="仿宋" w:hAnsi="仿宋" w:eastAsia="仿宋"/>
          <w:sz w:val="28"/>
          <w:szCs w:val="28"/>
        </w:rPr>
        <w:t>LY/T 2578《森林火险预警信号分级及标识》</w:t>
      </w:r>
      <w:r>
        <w:rPr>
          <w:rFonts w:hint="eastAsia" w:ascii="仿宋" w:hAnsi="仿宋" w:eastAsia="仿宋"/>
          <w:sz w:val="28"/>
          <w:szCs w:val="28"/>
          <w:lang w:eastAsia="zh-CN"/>
        </w:rPr>
        <w:t>中的火险等级名称、等级描述要求对本标准相关名称和等级描述进行了规定。</w:t>
      </w:r>
    </w:p>
    <w:p w14:paraId="1085B9F3">
      <w:pPr>
        <w:spacing w:line="560" w:lineRule="exact"/>
        <w:ind w:firstLine="562" w:firstLineChars="200"/>
        <w:rPr>
          <w:rFonts w:ascii="仿宋_GB2312" w:hAnsi="华文仿宋" w:eastAsia="仿宋_GB2312" w:cs="等线"/>
          <w:b/>
          <w:bCs/>
          <w:color w:val="000000"/>
          <w:kern w:val="0"/>
          <w:sz w:val="28"/>
          <w:szCs w:val="28"/>
        </w:rPr>
      </w:pPr>
      <w:r>
        <w:rPr>
          <w:rFonts w:hint="eastAsia" w:ascii="仿宋_GB2312" w:hAnsi="华文仿宋" w:eastAsia="仿宋_GB2312" w:cs="等线"/>
          <w:b/>
          <w:bCs/>
          <w:color w:val="000000"/>
          <w:kern w:val="0"/>
          <w:sz w:val="28"/>
          <w:szCs w:val="28"/>
        </w:rPr>
        <w:t>（二）制定依据</w:t>
      </w:r>
    </w:p>
    <w:p w14:paraId="714AE183">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本标准制定依据的技术标准包括：</w:t>
      </w:r>
    </w:p>
    <w:p w14:paraId="031D616D">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GB/T 33695《地面气象要素编码与数据格式》</w:t>
      </w:r>
    </w:p>
    <w:p w14:paraId="1884B827">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GB/T 36743《森林火险气象等级》</w:t>
      </w:r>
    </w:p>
    <w:p w14:paraId="102A7457">
      <w:pPr>
        <w:tabs>
          <w:tab w:val="left" w:pos="512"/>
          <w:tab w:val="left" w:pos="1086"/>
          <w:tab w:val="left" w:pos="2266"/>
        </w:tabs>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LY/T 2578《森林火险预警信号分级及标识》。</w:t>
      </w:r>
    </w:p>
    <w:p w14:paraId="2AE47F6F">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五、主要条款的说明，主要技术指标、参数、实验验证的论述</w:t>
      </w:r>
    </w:p>
    <w:p w14:paraId="6487C1C8">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主要包括森林火险指标体系</w:t>
      </w:r>
      <w:r>
        <w:rPr>
          <w:rFonts w:hint="eastAsia" w:ascii="仿宋" w:hAnsi="仿宋" w:eastAsia="仿宋"/>
          <w:sz w:val="28"/>
          <w:szCs w:val="28"/>
          <w:lang w:eastAsia="zh-CN"/>
        </w:rPr>
        <w:t>和火险指数计算</w:t>
      </w:r>
      <w:r>
        <w:rPr>
          <w:rFonts w:hint="eastAsia" w:ascii="仿宋" w:hAnsi="仿宋" w:eastAsia="仿宋"/>
          <w:sz w:val="28"/>
          <w:szCs w:val="28"/>
        </w:rPr>
        <w:t>、</w:t>
      </w:r>
      <w:r>
        <w:rPr>
          <w:rFonts w:hint="eastAsia" w:ascii="仿宋" w:hAnsi="仿宋" w:eastAsia="仿宋"/>
          <w:sz w:val="28"/>
          <w:szCs w:val="28"/>
          <w:lang w:eastAsia="zh-CN"/>
        </w:rPr>
        <w:t>森林</w:t>
      </w:r>
      <w:r>
        <w:rPr>
          <w:rFonts w:hint="eastAsia" w:ascii="仿宋" w:hAnsi="仿宋" w:eastAsia="仿宋"/>
          <w:sz w:val="28"/>
          <w:szCs w:val="28"/>
        </w:rPr>
        <w:t>火险分级</w:t>
      </w:r>
      <w:r>
        <w:rPr>
          <w:rFonts w:hint="eastAsia" w:ascii="仿宋" w:hAnsi="仿宋" w:eastAsia="仿宋"/>
          <w:sz w:val="28"/>
          <w:szCs w:val="28"/>
          <w:lang w:eastAsia="zh-CN"/>
        </w:rPr>
        <w:t>名称和分级</w:t>
      </w:r>
      <w:r>
        <w:rPr>
          <w:rFonts w:hint="eastAsia" w:ascii="仿宋" w:hAnsi="仿宋" w:eastAsia="仿宋"/>
          <w:sz w:val="28"/>
          <w:szCs w:val="28"/>
        </w:rPr>
        <w:t>等相关标准内容。本标准的构架如下：</w:t>
      </w:r>
    </w:p>
    <w:p w14:paraId="72A99508">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 xml:space="preserve">1  范围 </w:t>
      </w:r>
    </w:p>
    <w:p w14:paraId="0A2405C5">
      <w:pPr>
        <w:spacing w:line="560" w:lineRule="exact"/>
        <w:ind w:firstLine="420" w:firstLineChars="150"/>
        <w:rPr>
          <w:rFonts w:hint="eastAsia" w:ascii="仿宋" w:hAnsi="仿宋" w:eastAsia="仿宋"/>
          <w:sz w:val="28"/>
          <w:szCs w:val="28"/>
        </w:rPr>
      </w:pPr>
      <w:r>
        <w:rPr>
          <w:rFonts w:hint="eastAsia" w:ascii="仿宋" w:hAnsi="仿宋" w:eastAsia="仿宋"/>
          <w:sz w:val="28"/>
          <w:szCs w:val="28"/>
        </w:rPr>
        <w:t xml:space="preserve">2  规范性引用文件 </w:t>
      </w:r>
    </w:p>
    <w:p w14:paraId="6DB8310D">
      <w:pPr>
        <w:spacing w:line="560" w:lineRule="exact"/>
        <w:ind w:firstLine="420" w:firstLineChars="150"/>
        <w:rPr>
          <w:rFonts w:hint="eastAsia" w:ascii="仿宋" w:hAnsi="仿宋" w:eastAsia="仿宋"/>
          <w:sz w:val="28"/>
          <w:szCs w:val="28"/>
          <w:lang w:eastAsia="zh-CN"/>
        </w:rPr>
      </w:pPr>
      <w:r>
        <w:rPr>
          <w:rFonts w:hint="eastAsia" w:ascii="仿宋" w:hAnsi="仿宋" w:eastAsia="仿宋"/>
          <w:sz w:val="28"/>
          <w:szCs w:val="28"/>
        </w:rPr>
        <w:t xml:space="preserve">3  </w:t>
      </w:r>
      <w:r>
        <w:rPr>
          <w:rFonts w:hint="eastAsia" w:ascii="仿宋" w:hAnsi="仿宋" w:eastAsia="仿宋"/>
          <w:sz w:val="28"/>
          <w:szCs w:val="28"/>
          <w:lang w:eastAsia="zh-CN"/>
        </w:rPr>
        <w:t>术语和缩略语</w:t>
      </w:r>
    </w:p>
    <w:p w14:paraId="3CE44CE0">
      <w:pPr>
        <w:spacing w:line="560" w:lineRule="exact"/>
        <w:ind w:firstLine="420" w:firstLineChars="150"/>
        <w:rPr>
          <w:rFonts w:hint="eastAsia"/>
          <w:lang w:eastAsia="zh-CN"/>
        </w:rPr>
      </w:pPr>
      <w:r>
        <w:rPr>
          <w:rFonts w:hint="eastAsia" w:ascii="仿宋" w:hAnsi="仿宋" w:eastAsia="仿宋"/>
          <w:sz w:val="28"/>
          <w:szCs w:val="28"/>
          <w:lang w:val="en-US" w:eastAsia="zh-CN"/>
        </w:rPr>
        <w:t>4</w:t>
      </w:r>
      <w:r>
        <w:rPr>
          <w:rFonts w:hint="eastAsia" w:ascii="仿宋" w:hAnsi="仿宋" w:eastAsia="仿宋"/>
          <w:sz w:val="28"/>
          <w:szCs w:val="28"/>
        </w:rPr>
        <w:t xml:space="preserve">  </w:t>
      </w:r>
      <w:r>
        <w:rPr>
          <w:rFonts w:hint="eastAsia" w:ascii="仿宋" w:hAnsi="仿宋" w:eastAsia="仿宋"/>
          <w:sz w:val="28"/>
          <w:szCs w:val="28"/>
          <w:lang w:eastAsia="zh-CN"/>
        </w:rPr>
        <w:t>森林火险指标体系和火险指数计算</w:t>
      </w:r>
    </w:p>
    <w:p w14:paraId="1CB6279F">
      <w:pPr>
        <w:spacing w:line="560" w:lineRule="exact"/>
        <w:ind w:firstLine="420" w:firstLineChars="15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.1 森林火险指标体系</w:t>
      </w:r>
    </w:p>
    <w:p w14:paraId="49A801DE">
      <w:pPr>
        <w:spacing w:line="560" w:lineRule="exact"/>
        <w:ind w:firstLine="420" w:firstLineChars="15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 xml:space="preserve">.2 </w:t>
      </w:r>
      <w:r>
        <w:rPr>
          <w:rFonts w:hint="eastAsia" w:ascii="仿宋" w:hAnsi="仿宋" w:eastAsia="仿宋"/>
          <w:sz w:val="28"/>
          <w:szCs w:val="28"/>
          <w:lang w:eastAsia="zh-CN"/>
        </w:rPr>
        <w:t>指标计算方法</w:t>
      </w:r>
    </w:p>
    <w:p w14:paraId="5496D0FE">
      <w:pPr>
        <w:spacing w:line="560" w:lineRule="exact"/>
        <w:ind w:firstLine="420" w:firstLineChars="150"/>
        <w:rPr>
          <w:rFonts w:hint="eastAsia"/>
        </w:rPr>
      </w:pPr>
      <w:r>
        <w:rPr>
          <w:rFonts w:hint="eastAsia" w:ascii="仿宋" w:hAnsi="仿宋" w:eastAsia="仿宋"/>
          <w:sz w:val="28"/>
          <w:szCs w:val="28"/>
          <w:lang w:val="en-US" w:eastAsia="zh-CN"/>
        </w:rPr>
        <w:t>5</w:t>
      </w:r>
      <w:r>
        <w:rPr>
          <w:rFonts w:hint="eastAsia" w:ascii="仿宋" w:hAnsi="仿宋" w:eastAsia="仿宋"/>
          <w:sz w:val="28"/>
          <w:szCs w:val="28"/>
        </w:rPr>
        <w:t xml:space="preserve">  森林火险等级名称和分级</w:t>
      </w:r>
    </w:p>
    <w:p w14:paraId="2857042E">
      <w:pPr>
        <w:spacing w:line="560" w:lineRule="exact"/>
        <w:ind w:firstLine="420" w:firstLineChars="150"/>
        <w:rPr>
          <w:rFonts w:hint="eastAsia" w:ascii="仿宋" w:hAnsi="仿宋" w:eastAsia="仿宋"/>
          <w:sz w:val="28"/>
          <w:szCs w:val="28"/>
          <w:lang w:eastAsia="zh-CN"/>
        </w:rPr>
      </w:pPr>
      <w:r>
        <w:rPr>
          <w:rFonts w:hint="eastAsia" w:ascii="仿宋" w:hAnsi="仿宋" w:eastAsia="仿宋"/>
          <w:sz w:val="28"/>
          <w:szCs w:val="28"/>
          <w:lang w:val="en-US" w:eastAsia="zh-CN"/>
        </w:rPr>
        <w:t>5.1</w:t>
      </w:r>
      <w:r>
        <w:rPr>
          <w:rFonts w:hint="eastAsia" w:ascii="仿宋" w:hAnsi="仿宋" w:eastAsia="仿宋"/>
          <w:sz w:val="28"/>
          <w:szCs w:val="28"/>
        </w:rPr>
        <w:t xml:space="preserve"> </w:t>
      </w:r>
      <w:r>
        <w:rPr>
          <w:rFonts w:hint="eastAsia" w:ascii="仿宋" w:hAnsi="仿宋" w:eastAsia="仿宋"/>
          <w:sz w:val="28"/>
          <w:szCs w:val="28"/>
          <w:lang w:eastAsia="zh-CN"/>
        </w:rPr>
        <w:t>森林火险分级</w:t>
      </w:r>
    </w:p>
    <w:p w14:paraId="62D9FF8F">
      <w:pPr>
        <w:spacing w:line="560" w:lineRule="exact"/>
        <w:ind w:firstLine="420" w:firstLineChars="150"/>
        <w:rPr>
          <w:rFonts w:hint="eastAsia" w:ascii="仿宋" w:hAnsi="仿宋" w:eastAsia="仿宋"/>
          <w:sz w:val="28"/>
          <w:szCs w:val="28"/>
          <w:lang w:eastAsia="zh-CN"/>
        </w:rPr>
      </w:pPr>
      <w:r>
        <w:rPr>
          <w:rFonts w:hint="eastAsia" w:ascii="仿宋" w:hAnsi="仿宋" w:eastAsia="仿宋"/>
          <w:sz w:val="28"/>
          <w:szCs w:val="28"/>
          <w:lang w:val="en-US" w:eastAsia="zh-CN"/>
        </w:rPr>
        <w:t>5.2</w:t>
      </w:r>
      <w:r>
        <w:rPr>
          <w:rFonts w:hint="eastAsia" w:ascii="仿宋" w:hAnsi="仿宋" w:eastAsia="仿宋"/>
          <w:sz w:val="28"/>
          <w:szCs w:val="28"/>
        </w:rPr>
        <w:t xml:space="preserve"> </w:t>
      </w:r>
      <w:r>
        <w:rPr>
          <w:rFonts w:hint="eastAsia" w:ascii="仿宋" w:hAnsi="仿宋" w:eastAsia="仿宋"/>
          <w:sz w:val="28"/>
          <w:szCs w:val="28"/>
          <w:lang w:eastAsia="zh-CN"/>
        </w:rPr>
        <w:t>细小可燃物引燃风险等级</w:t>
      </w:r>
    </w:p>
    <w:p w14:paraId="7D40FC1E">
      <w:pPr>
        <w:spacing w:line="560" w:lineRule="exact"/>
        <w:ind w:firstLine="420" w:firstLineChars="150"/>
        <w:rPr>
          <w:rFonts w:hint="eastAsia" w:ascii="仿宋" w:hAnsi="仿宋" w:eastAsia="仿宋"/>
          <w:sz w:val="28"/>
          <w:szCs w:val="28"/>
          <w:lang w:eastAsia="zh-CN"/>
        </w:rPr>
      </w:pPr>
      <w:r>
        <w:rPr>
          <w:rFonts w:hint="eastAsia" w:ascii="仿宋" w:hAnsi="仿宋" w:eastAsia="仿宋"/>
          <w:sz w:val="28"/>
          <w:szCs w:val="28"/>
          <w:lang w:val="en-US" w:eastAsia="zh-CN"/>
        </w:rPr>
        <w:t>5.3</w:t>
      </w:r>
      <w:r>
        <w:rPr>
          <w:rFonts w:hint="eastAsia" w:ascii="仿宋" w:hAnsi="仿宋" w:eastAsia="仿宋"/>
          <w:sz w:val="28"/>
          <w:szCs w:val="28"/>
        </w:rPr>
        <w:t xml:space="preserve"> </w:t>
      </w:r>
      <w:r>
        <w:rPr>
          <w:rFonts w:hint="eastAsia" w:ascii="仿宋" w:hAnsi="仿宋" w:eastAsia="仿宋"/>
          <w:sz w:val="28"/>
          <w:szCs w:val="28"/>
          <w:lang w:eastAsia="zh-CN"/>
        </w:rPr>
        <w:t>森林火险等级名称</w:t>
      </w:r>
    </w:p>
    <w:p w14:paraId="2FD55766">
      <w:pPr>
        <w:spacing w:line="560" w:lineRule="exact"/>
        <w:ind w:firstLine="420" w:firstLineChars="150"/>
        <w:rPr>
          <w:rFonts w:hint="eastAsia" w:ascii="仿宋" w:hAnsi="仿宋" w:eastAsia="仿宋"/>
          <w:sz w:val="28"/>
          <w:szCs w:val="28"/>
        </w:rPr>
      </w:pPr>
      <w:r>
        <w:rPr>
          <w:rFonts w:hint="eastAsia" w:ascii="仿宋" w:hAnsi="仿宋" w:eastAsia="仿宋"/>
          <w:sz w:val="28"/>
          <w:szCs w:val="28"/>
          <w:lang w:eastAsia="zh-CN"/>
        </w:rPr>
        <w:t>附录</w:t>
      </w:r>
      <w:r>
        <w:rPr>
          <w:rFonts w:hint="eastAsia" w:ascii="仿宋" w:hAnsi="仿宋" w:eastAsia="仿宋"/>
          <w:sz w:val="28"/>
          <w:szCs w:val="28"/>
          <w:lang w:val="en-US" w:eastAsia="zh-CN"/>
        </w:rPr>
        <w:t>A（资料性）</w:t>
      </w:r>
    </w:p>
    <w:p w14:paraId="656D62E4">
      <w:pPr>
        <w:spacing w:line="560" w:lineRule="exact"/>
        <w:ind w:firstLine="420" w:firstLineChars="150"/>
        <w:rPr>
          <w:rFonts w:ascii="仿宋" w:hAnsi="仿宋" w:eastAsia="仿宋"/>
          <w:sz w:val="28"/>
          <w:szCs w:val="28"/>
        </w:rPr>
      </w:pPr>
      <w:r>
        <w:rPr>
          <w:rFonts w:hint="eastAsia" w:ascii="仿宋" w:hAnsi="仿宋" w:eastAsia="仿宋"/>
          <w:sz w:val="28"/>
          <w:szCs w:val="28"/>
        </w:rPr>
        <w:t>下面对标准中</w:t>
      </w:r>
      <w:r>
        <w:rPr>
          <w:rFonts w:hint="eastAsia" w:ascii="仿宋" w:hAnsi="仿宋" w:eastAsia="仿宋"/>
          <w:sz w:val="28"/>
          <w:szCs w:val="28"/>
          <w:lang w:eastAsia="zh-CN"/>
        </w:rPr>
        <w:t>主要内容</w:t>
      </w:r>
      <w:r>
        <w:rPr>
          <w:rFonts w:hint="eastAsia" w:ascii="仿宋" w:hAnsi="仿宋" w:eastAsia="仿宋"/>
          <w:sz w:val="28"/>
          <w:szCs w:val="28"/>
        </w:rPr>
        <w:t>做简要说明。</w:t>
      </w:r>
    </w:p>
    <w:p w14:paraId="0FF90C54">
      <w:pPr>
        <w:spacing w:line="560" w:lineRule="exact"/>
        <w:ind w:firstLine="422" w:firstLineChars="150"/>
        <w:rPr>
          <w:rFonts w:ascii="仿宋" w:hAnsi="仿宋" w:eastAsia="仿宋"/>
          <w:sz w:val="28"/>
          <w:szCs w:val="28"/>
        </w:rPr>
      </w:pPr>
      <w:r>
        <w:rPr>
          <w:rFonts w:hint="eastAsia" w:ascii="仿宋_GB2312" w:hAnsi="仿宋" w:eastAsia="仿宋_GB2312"/>
          <w:b/>
          <w:sz w:val="28"/>
          <w:szCs w:val="28"/>
          <w:lang w:val="en-US" w:eastAsia="zh-CN"/>
        </w:rPr>
        <w:t>4.1.1</w:t>
      </w:r>
      <w:r>
        <w:rPr>
          <w:rFonts w:hint="eastAsia" w:ascii="仿宋" w:hAnsi="仿宋" w:eastAsia="仿宋"/>
          <w:sz w:val="28"/>
          <w:szCs w:val="28"/>
        </w:rPr>
        <w:t>森林火险指标体系由2个一级指标（监测指标、计算指标）、4个二级指标（可燃物监测指标、气象监测指标、可燃物湿度指标、火行为指标）、12个三级指标组成</w:t>
      </w:r>
      <w:r>
        <w:rPr>
          <w:rFonts w:hint="eastAsia" w:ascii="仿宋" w:hAnsi="仿宋" w:eastAsia="仿宋"/>
          <w:sz w:val="28"/>
          <w:szCs w:val="28"/>
          <w:lang w:eastAsia="zh-CN"/>
        </w:rPr>
        <w:t>，见表1</w:t>
      </w:r>
      <w:r>
        <w:rPr>
          <w:rFonts w:hint="eastAsia" w:ascii="仿宋" w:hAnsi="仿宋" w:eastAsia="仿宋"/>
          <w:sz w:val="28"/>
          <w:szCs w:val="28"/>
        </w:rPr>
        <w:t>。</w:t>
      </w:r>
    </w:p>
    <w:p w14:paraId="12E4A46F">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说明：指标体系中“可燃物湿度指标”根据</w:t>
      </w:r>
      <w:r>
        <w:rPr>
          <w:rFonts w:hint="eastAsia" w:ascii="仿宋" w:hAnsi="仿宋" w:eastAsia="仿宋"/>
          <w:sz w:val="28"/>
          <w:szCs w:val="28"/>
          <w:highlight w:val="none"/>
          <w:lang w:eastAsia="zh-CN"/>
        </w:rPr>
        <w:t>加拿大</w:t>
      </w:r>
      <w:r>
        <w:rPr>
          <w:rFonts w:hint="eastAsia" w:ascii="仿宋" w:hAnsi="仿宋" w:eastAsia="仿宋"/>
          <w:sz w:val="28"/>
          <w:szCs w:val="28"/>
          <w:lang w:eastAsia="zh-CN"/>
        </w:rPr>
        <w:t>时滞-平衡含水率森林火险分级计算方法</w:t>
      </w:r>
      <w:r>
        <w:rPr>
          <w:rFonts w:hint="eastAsia" w:ascii="仿宋" w:hAnsi="仿宋" w:eastAsia="仿宋"/>
          <w:sz w:val="28"/>
          <w:szCs w:val="28"/>
          <w:highlight w:val="none"/>
          <w:lang w:eastAsia="zh-CN"/>
        </w:rPr>
        <w:t>设定指标，“监测指标”中的“气象监测指标”为</w:t>
      </w:r>
      <w:r>
        <w:rPr>
          <w:rFonts w:hint="eastAsia" w:ascii="仿宋" w:hAnsi="仿宋" w:eastAsia="仿宋"/>
          <w:sz w:val="28"/>
          <w:szCs w:val="28"/>
          <w:highlight w:val="none"/>
          <w:lang w:val="en-US" w:eastAsia="zh-CN"/>
        </w:rPr>
        <w:t xml:space="preserve"> 方法中的输入计算指标，表中指标单位要求根据</w:t>
      </w:r>
      <w:r>
        <w:rPr>
          <w:rFonts w:hint="eastAsia" w:ascii="仿宋" w:hAnsi="仿宋" w:eastAsia="仿宋"/>
          <w:sz w:val="28"/>
          <w:szCs w:val="28"/>
        </w:rPr>
        <w:t>GB/T 33695《地面气象要素编码与数据格式》</w:t>
      </w:r>
      <w:r>
        <w:rPr>
          <w:rFonts w:hint="eastAsia" w:ascii="仿宋" w:hAnsi="仿宋" w:eastAsia="仿宋"/>
          <w:sz w:val="28"/>
          <w:szCs w:val="28"/>
          <w:highlight w:val="none"/>
          <w:lang w:eastAsia="zh-CN"/>
        </w:rPr>
        <w:t>附录</w:t>
      </w:r>
      <w:r>
        <w:rPr>
          <w:rFonts w:hint="eastAsia" w:ascii="仿宋" w:hAnsi="仿宋" w:eastAsia="仿宋"/>
          <w:sz w:val="28"/>
          <w:szCs w:val="28"/>
          <w:highlight w:val="none"/>
          <w:lang w:val="en-US" w:eastAsia="zh-CN"/>
        </w:rPr>
        <w:t>A中表A.1</w:t>
      </w:r>
      <w:r>
        <w:rPr>
          <w:rFonts w:hint="eastAsia" w:ascii="仿宋" w:hAnsi="仿宋" w:eastAsia="仿宋"/>
          <w:sz w:val="28"/>
          <w:szCs w:val="28"/>
          <w:lang w:eastAsia="zh-CN"/>
        </w:rPr>
        <w:t>规定要求制定。</w:t>
      </w:r>
    </w:p>
    <w:p w14:paraId="14E7B8AD">
      <w:pPr>
        <w:spacing w:line="560" w:lineRule="exact"/>
        <w:ind w:firstLine="422" w:firstLineChars="150"/>
        <w:rPr>
          <w:rFonts w:hint="default" w:ascii="仿宋_GB2312" w:hAnsi="仿宋" w:eastAsia="仿宋_GB2312"/>
          <w:b w:val="0"/>
          <w:bCs/>
          <w:sz w:val="28"/>
          <w:szCs w:val="28"/>
          <w:lang w:val="en-US" w:eastAsia="zh-CN"/>
        </w:rPr>
      </w:pPr>
      <w:r>
        <w:rPr>
          <w:rFonts w:hint="eastAsia" w:ascii="仿宋_GB2312" w:hAnsi="仿宋" w:eastAsia="仿宋_GB2312"/>
          <w:b/>
          <w:sz w:val="28"/>
          <w:szCs w:val="28"/>
          <w:lang w:val="en-US" w:eastAsia="zh-CN"/>
        </w:rPr>
        <w:t>4.1.2</w:t>
      </w:r>
      <w:r>
        <w:rPr>
          <w:rFonts w:hint="eastAsia" w:ascii="仿宋_GB2312" w:hAnsi="仿宋" w:eastAsia="仿宋_GB2312"/>
          <w:b w:val="0"/>
          <w:bCs/>
          <w:sz w:val="28"/>
          <w:szCs w:val="28"/>
          <w:lang w:val="en-US" w:eastAsia="zh-CN"/>
        </w:rPr>
        <w:t>指标体系中12个三级指标的编码和数据计算格式应符合表2要求。</w:t>
      </w:r>
    </w:p>
    <w:p w14:paraId="5361379B">
      <w:pPr>
        <w:spacing w:line="560" w:lineRule="exact"/>
        <w:ind w:firstLine="420" w:firstLineChars="150"/>
        <w:rPr>
          <w:rFonts w:hint="eastAsia" w:ascii="仿宋" w:hAnsi="仿宋" w:eastAsia="仿宋"/>
          <w:sz w:val="28"/>
          <w:szCs w:val="28"/>
          <w:lang w:val="en-US" w:eastAsia="zh-CN"/>
        </w:rPr>
      </w:pPr>
      <w:r>
        <w:rPr>
          <w:rFonts w:hint="eastAsia" w:ascii="仿宋" w:hAnsi="仿宋" w:eastAsia="仿宋"/>
          <w:sz w:val="28"/>
          <w:szCs w:val="28"/>
          <w:lang w:eastAsia="zh-CN"/>
        </w:rPr>
        <w:t>说明：表中指标编码由编制组根据</w:t>
      </w:r>
      <w:r>
        <w:rPr>
          <w:rFonts w:hint="eastAsia" w:ascii="仿宋" w:hAnsi="仿宋" w:eastAsia="仿宋"/>
          <w:sz w:val="28"/>
          <w:szCs w:val="28"/>
          <w:highlight w:val="none"/>
          <w:lang w:eastAsia="zh-CN"/>
        </w:rPr>
        <w:t>“附录</w:t>
      </w:r>
      <w:r>
        <w:rPr>
          <w:rFonts w:hint="eastAsia" w:ascii="仿宋" w:hAnsi="仿宋" w:eastAsia="仿宋"/>
          <w:sz w:val="28"/>
          <w:szCs w:val="28"/>
          <w:highlight w:val="none"/>
          <w:lang w:val="en-US" w:eastAsia="zh-CN"/>
        </w:rPr>
        <w:t>A</w:t>
      </w:r>
      <w:r>
        <w:rPr>
          <w:rFonts w:hint="eastAsia" w:ascii="仿宋" w:hAnsi="仿宋" w:eastAsia="仿宋"/>
          <w:sz w:val="28"/>
          <w:szCs w:val="28"/>
          <w:highlight w:val="none"/>
          <w:lang w:eastAsia="zh-CN"/>
        </w:rPr>
        <w:t>”中计算公式中</w:t>
      </w:r>
      <w:r>
        <w:rPr>
          <w:rFonts w:hint="eastAsia" w:ascii="仿宋" w:hAnsi="仿宋" w:eastAsia="仿宋"/>
          <w:sz w:val="28"/>
          <w:szCs w:val="28"/>
          <w:lang w:val="en-US" w:eastAsia="zh-CN"/>
        </w:rPr>
        <w:t>对应指标的公式代码自行规定，数据计算格式根据</w:t>
      </w:r>
      <w:r>
        <w:rPr>
          <w:rFonts w:hint="eastAsia" w:ascii="仿宋" w:hAnsi="仿宋" w:eastAsia="仿宋"/>
          <w:sz w:val="28"/>
          <w:szCs w:val="28"/>
        </w:rPr>
        <w:t>GB/T 33695《地面气象要素编码与数据格式》</w:t>
      </w:r>
      <w:r>
        <w:rPr>
          <w:rFonts w:hint="eastAsia" w:ascii="仿宋" w:hAnsi="仿宋" w:eastAsia="仿宋"/>
          <w:sz w:val="28"/>
          <w:szCs w:val="28"/>
          <w:highlight w:val="none"/>
          <w:lang w:eastAsia="zh-CN"/>
        </w:rPr>
        <w:t>附录</w:t>
      </w:r>
      <w:r>
        <w:rPr>
          <w:rFonts w:hint="eastAsia" w:ascii="仿宋" w:hAnsi="仿宋" w:eastAsia="仿宋"/>
          <w:sz w:val="28"/>
          <w:szCs w:val="28"/>
          <w:highlight w:val="none"/>
          <w:lang w:val="en-US" w:eastAsia="zh-CN"/>
        </w:rPr>
        <w:t>A中表A.1</w:t>
      </w:r>
      <w:r>
        <w:rPr>
          <w:rFonts w:hint="eastAsia" w:ascii="仿宋" w:hAnsi="仿宋" w:eastAsia="仿宋"/>
          <w:sz w:val="28"/>
          <w:szCs w:val="28"/>
          <w:lang w:eastAsia="zh-CN"/>
        </w:rPr>
        <w:t>规定和</w:t>
      </w:r>
      <w:r>
        <w:rPr>
          <w:rFonts w:hint="eastAsia" w:ascii="仿宋" w:hAnsi="仿宋" w:eastAsia="仿宋"/>
          <w:sz w:val="28"/>
          <w:szCs w:val="28"/>
          <w:highlight w:val="none"/>
          <w:lang w:eastAsia="zh-CN"/>
        </w:rPr>
        <w:t>加拿大</w:t>
      </w:r>
      <w:r>
        <w:rPr>
          <w:rFonts w:hint="eastAsia" w:ascii="仿宋" w:hAnsi="仿宋" w:eastAsia="仿宋"/>
          <w:sz w:val="28"/>
          <w:szCs w:val="28"/>
          <w:lang w:eastAsia="zh-CN"/>
        </w:rPr>
        <w:t>时滞-平衡含水率森林火险分级计算方法</w:t>
      </w:r>
      <w:r>
        <w:rPr>
          <w:rFonts w:hint="eastAsia" w:ascii="仿宋" w:hAnsi="仿宋" w:eastAsia="仿宋"/>
          <w:sz w:val="28"/>
          <w:szCs w:val="28"/>
          <w:lang w:val="en-US" w:eastAsia="zh-CN"/>
        </w:rPr>
        <w:t>要求确定“保留1位小数”或“整数”。</w:t>
      </w:r>
    </w:p>
    <w:p w14:paraId="24BC3022">
      <w:pPr>
        <w:spacing w:line="560" w:lineRule="exact"/>
        <w:ind w:firstLine="422" w:firstLineChars="150"/>
        <w:rPr>
          <w:rFonts w:hint="default" w:ascii="仿宋_GB2312" w:hAnsi="仿宋" w:eastAsia="仿宋_GB2312"/>
          <w:b w:val="0"/>
          <w:bCs/>
          <w:sz w:val="28"/>
          <w:szCs w:val="28"/>
          <w:lang w:val="en-US" w:eastAsia="zh-CN"/>
        </w:rPr>
      </w:pPr>
      <w:r>
        <w:rPr>
          <w:rFonts w:hint="eastAsia" w:ascii="仿宋_GB2312" w:hAnsi="仿宋" w:eastAsia="仿宋_GB2312"/>
          <w:b/>
          <w:sz w:val="28"/>
          <w:szCs w:val="28"/>
          <w:lang w:val="en-US" w:eastAsia="zh-CN"/>
        </w:rPr>
        <w:t>4.2</w:t>
      </w:r>
      <w:r>
        <w:rPr>
          <w:rFonts w:hint="eastAsia" w:ascii="仿宋_GB2312" w:hAnsi="仿宋" w:eastAsia="仿宋_GB2312"/>
          <w:b w:val="0"/>
          <w:bCs/>
          <w:sz w:val="28"/>
          <w:szCs w:val="28"/>
          <w:lang w:val="en-US" w:eastAsia="zh-CN"/>
        </w:rPr>
        <w:t>指标计算方法</w:t>
      </w:r>
    </w:p>
    <w:p w14:paraId="752D8DED">
      <w:pPr>
        <w:spacing w:line="560" w:lineRule="exact"/>
        <w:ind w:firstLine="420" w:firstLineChars="150"/>
        <w:rPr>
          <w:rFonts w:hint="eastAsia" w:ascii="仿宋" w:hAnsi="仿宋" w:eastAsia="仿宋"/>
          <w:sz w:val="28"/>
          <w:szCs w:val="28"/>
          <w:lang w:val="en-US" w:eastAsia="zh-CN"/>
        </w:rPr>
      </w:pPr>
      <w:r>
        <w:rPr>
          <w:rFonts w:hint="eastAsia" w:ascii="仿宋" w:hAnsi="仿宋" w:eastAsia="仿宋"/>
          <w:sz w:val="28"/>
          <w:szCs w:val="28"/>
          <w:lang w:eastAsia="zh-CN"/>
        </w:rPr>
        <w:t>说明：本标准根据加拿大</w:t>
      </w:r>
      <w:r>
        <w:rPr>
          <w:rFonts w:hint="eastAsia" w:ascii="仿宋" w:hAnsi="仿宋" w:eastAsia="仿宋"/>
          <w:sz w:val="28"/>
          <w:szCs w:val="28"/>
          <w:highlight w:val="none"/>
          <w:lang w:eastAsia="zh-CN"/>
        </w:rPr>
        <w:t>加拿大</w:t>
      </w:r>
      <w:r>
        <w:rPr>
          <w:rFonts w:hint="eastAsia" w:ascii="仿宋" w:hAnsi="仿宋" w:eastAsia="仿宋"/>
          <w:sz w:val="28"/>
          <w:szCs w:val="28"/>
          <w:lang w:eastAsia="zh-CN"/>
        </w:rPr>
        <w:t>时滞-平衡含水率森林火险分级方法相关理论模型提供了一套评估森林火险的计算方法，由监测或预报获得的气象要素指标分别计算本标准指标体系中的</w:t>
      </w:r>
      <w:r>
        <w:rPr>
          <w:rFonts w:hint="eastAsia" w:ascii="仿宋" w:hAnsi="仿宋" w:eastAsia="仿宋"/>
          <w:sz w:val="28"/>
          <w:szCs w:val="28"/>
          <w:lang w:val="en-US" w:eastAsia="zh-CN"/>
        </w:rPr>
        <w:t>6个计算指标（表层可燃物湿度指数、浅层腐殖质湿度指数、深层有机质干旱指数、初始蔓延指数、累积指数、火险天气指数），形成平均森林火险的数值结果，计算逻辑过程见下图：</w:t>
      </w:r>
    </w:p>
    <w:p w14:paraId="6DA2066D">
      <w:pPr>
        <w:pStyle w:val="39"/>
        <w:numPr>
          <w:ilvl w:val="3"/>
          <w:numId w:val="0"/>
        </w:numPr>
        <w:ind w:leftChars="0"/>
        <w:jc w:val="center"/>
      </w:pPr>
      <w:r>
        <w:object>
          <v:shape id="_x0000_i1025" o:spt="75" type="#_x0000_t75" style="height:218.5pt;width:366.9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o:LockedField>false</o:LockedField>
          </o:OLEObject>
        </w:object>
      </w:r>
    </w:p>
    <w:p w14:paraId="2269C353">
      <w:pPr>
        <w:pStyle w:val="41"/>
        <w:numPr>
          <w:ilvl w:val="1"/>
          <w:numId w:val="0"/>
        </w:numPr>
        <w:spacing w:before="156" w:after="156"/>
        <w:ind w:leftChars="0"/>
        <w:jc w:val="center"/>
        <w:rPr>
          <w:rFonts w:hint="default"/>
          <w:lang w:val="en-US" w:eastAsia="zh-CN"/>
        </w:rPr>
      </w:pPr>
      <w:r>
        <w:rPr>
          <w:rFonts w:hint="eastAsia"/>
        </w:rPr>
        <w:t>图 计算</w:t>
      </w:r>
      <w:r>
        <w:rPr>
          <w:rFonts w:hint="eastAsia"/>
          <w:lang w:eastAsia="zh-CN"/>
        </w:rPr>
        <w:t>指标计算方法</w:t>
      </w:r>
      <w:r>
        <w:rPr>
          <w:rFonts w:hint="eastAsia"/>
        </w:rPr>
        <w:t>示意图</w:t>
      </w:r>
    </w:p>
    <w:p w14:paraId="4FC6238E">
      <w:pPr>
        <w:spacing w:line="560" w:lineRule="exact"/>
        <w:ind w:firstLine="422" w:firstLineChars="150"/>
        <w:rPr>
          <w:rFonts w:hint="eastAsia" w:ascii="仿宋_GB2312" w:hAnsi="仿宋" w:eastAsia="仿宋_GB2312"/>
          <w:b w:val="0"/>
          <w:bCs/>
          <w:sz w:val="28"/>
          <w:szCs w:val="28"/>
          <w:lang w:val="en-US" w:eastAsia="zh-CN"/>
        </w:rPr>
      </w:pPr>
      <w:r>
        <w:rPr>
          <w:rFonts w:hint="eastAsia" w:ascii="仿宋_GB2312" w:hAnsi="仿宋" w:eastAsia="仿宋_GB2312"/>
          <w:b/>
          <w:sz w:val="28"/>
          <w:szCs w:val="28"/>
          <w:lang w:val="en-US" w:eastAsia="zh-CN"/>
        </w:rPr>
        <w:t>5.1.1</w:t>
      </w:r>
      <w:r>
        <w:rPr>
          <w:rFonts w:hint="eastAsia" w:ascii="仿宋_GB2312" w:hAnsi="仿宋" w:eastAsia="仿宋_GB2312"/>
          <w:b w:val="0"/>
          <w:bCs/>
          <w:sz w:val="28"/>
          <w:szCs w:val="28"/>
          <w:lang w:val="en-US" w:eastAsia="zh-CN"/>
        </w:rPr>
        <w:t>森林火险分级采用双因子分级方法，根据火险天气指数和表层可燃物湿度指数的不同区间组合确定火险分级，见表3。</w:t>
      </w:r>
    </w:p>
    <w:p w14:paraId="7844E8CA">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lang w:eastAsia="zh-CN"/>
        </w:rPr>
      </w:pPr>
      <w:r>
        <w:rPr>
          <w:rFonts w:hint="eastAsia" w:ascii="仿宋_GB2312" w:hAnsi="仿宋" w:eastAsia="仿宋_GB2312"/>
          <w:b w:val="0"/>
          <w:bCs/>
          <w:sz w:val="28"/>
          <w:szCs w:val="28"/>
          <w:lang w:val="en-US" w:eastAsia="zh-CN"/>
        </w:rPr>
        <w:t>说明：表中森林火险分级分为五级，根据</w:t>
      </w:r>
      <w:r>
        <w:rPr>
          <w:rFonts w:hint="eastAsia" w:ascii="仿宋" w:hAnsi="仿宋" w:eastAsia="仿宋"/>
          <w:sz w:val="28"/>
          <w:szCs w:val="28"/>
        </w:rPr>
        <w:t>GB/T 36743《森林火险气象等级》</w:t>
      </w:r>
      <w:r>
        <w:rPr>
          <w:rFonts w:hint="eastAsia" w:ascii="仿宋" w:hAnsi="仿宋" w:eastAsia="仿宋"/>
          <w:sz w:val="28"/>
          <w:szCs w:val="28"/>
          <w:lang w:eastAsia="zh-CN"/>
        </w:rPr>
        <w:t>中“</w:t>
      </w:r>
      <w:r>
        <w:rPr>
          <w:rFonts w:hint="eastAsia" w:ascii="仿宋" w:hAnsi="仿宋" w:eastAsia="仿宋"/>
          <w:sz w:val="28"/>
          <w:szCs w:val="28"/>
          <w:lang w:val="en-US" w:eastAsia="zh-CN"/>
        </w:rPr>
        <w:t>4森林火险气象等级的确定</w:t>
      </w:r>
      <w:r>
        <w:rPr>
          <w:rFonts w:hint="eastAsia" w:ascii="仿宋" w:hAnsi="仿宋" w:eastAsia="仿宋"/>
          <w:sz w:val="28"/>
          <w:szCs w:val="28"/>
          <w:lang w:eastAsia="zh-CN"/>
        </w:rPr>
        <w:t>”以及</w:t>
      </w:r>
      <w:r>
        <w:rPr>
          <w:rFonts w:hint="eastAsia" w:ascii="仿宋" w:hAnsi="仿宋" w:eastAsia="仿宋"/>
          <w:sz w:val="28"/>
          <w:szCs w:val="28"/>
        </w:rPr>
        <w:t>LY/T 2578《森林火险预警信号分级及标识》</w:t>
      </w:r>
      <w:r>
        <w:rPr>
          <w:rFonts w:hint="eastAsia" w:ascii="仿宋" w:hAnsi="仿宋" w:eastAsia="仿宋"/>
          <w:sz w:val="28"/>
          <w:szCs w:val="28"/>
          <w:lang w:eastAsia="zh-CN"/>
        </w:rPr>
        <w:t>中“</w:t>
      </w:r>
      <w:r>
        <w:rPr>
          <w:rFonts w:hint="default" w:ascii="仿宋" w:hAnsi="仿宋" w:eastAsia="仿宋"/>
          <w:sz w:val="28"/>
          <w:szCs w:val="28"/>
          <w:highlight w:val="none"/>
          <w:lang w:val="en" w:eastAsia="zh-CN"/>
        </w:rPr>
        <w:t>2.2</w:t>
      </w:r>
      <w:r>
        <w:rPr>
          <w:rFonts w:hint="eastAsia" w:ascii="仿宋" w:hAnsi="仿宋" w:eastAsia="仿宋"/>
          <w:sz w:val="28"/>
          <w:szCs w:val="28"/>
          <w:highlight w:val="none"/>
          <w:lang w:val="en" w:eastAsia="zh-CN"/>
        </w:rPr>
        <w:t>森林火险等级</w:t>
      </w:r>
      <w:r>
        <w:rPr>
          <w:rFonts w:hint="eastAsia" w:ascii="仿宋" w:hAnsi="仿宋" w:eastAsia="仿宋"/>
          <w:sz w:val="28"/>
          <w:szCs w:val="28"/>
          <w:highlight w:val="none"/>
          <w:lang w:val="en-US" w:eastAsia="zh-CN"/>
        </w:rPr>
        <w:t xml:space="preserve"> 将森林火险按森林可燃物的易燃程度和蔓延程度进行分级，表示发生森林火灾危险程度的指标，共分五级，自一级至五级，危险程度逐级升高。</w:t>
      </w:r>
      <w:r>
        <w:rPr>
          <w:rFonts w:hint="eastAsia" w:ascii="仿宋" w:hAnsi="仿宋" w:eastAsia="仿宋"/>
          <w:sz w:val="28"/>
          <w:szCs w:val="28"/>
          <w:lang w:eastAsia="zh-CN"/>
        </w:rPr>
        <w:t>”确定分为五个等级；其“火险天气指数”及“表层可燃物湿度指数”双因子系数分级的确定为编制组根据以往研究成果确定，科学性及本市林区适用性论证过程参见“十一、其他说明事项”中的“（二）森林火险分级方法制定与适用性验证”。</w:t>
      </w:r>
    </w:p>
    <w:p w14:paraId="5756D341">
      <w:pPr>
        <w:spacing w:line="560" w:lineRule="exact"/>
        <w:ind w:firstLine="422" w:firstLineChars="150"/>
        <w:rPr>
          <w:rFonts w:hint="eastAsia" w:ascii="仿宋_GB2312" w:hAnsi="仿宋" w:eastAsia="仿宋_GB2312"/>
          <w:b w:val="0"/>
          <w:bCs/>
          <w:sz w:val="28"/>
          <w:szCs w:val="28"/>
          <w:lang w:val="en-US" w:eastAsia="zh-CN"/>
        </w:rPr>
      </w:pPr>
      <w:r>
        <w:rPr>
          <w:rFonts w:hint="eastAsia" w:ascii="仿宋_GB2312" w:hAnsi="仿宋" w:eastAsia="仿宋_GB2312"/>
          <w:b/>
          <w:sz w:val="28"/>
          <w:szCs w:val="28"/>
          <w:lang w:val="en-US" w:eastAsia="zh-CN"/>
        </w:rPr>
        <w:t>5.1.2</w:t>
      </w:r>
      <w:r>
        <w:rPr>
          <w:rFonts w:hint="eastAsia" w:ascii="仿宋_GB2312" w:hAnsi="仿宋" w:eastAsia="仿宋_GB2312"/>
          <w:b w:val="0"/>
          <w:bCs/>
          <w:sz w:val="28"/>
          <w:szCs w:val="28"/>
          <w:lang w:val="en-US" w:eastAsia="zh-CN"/>
        </w:rPr>
        <w:t>日常森林火险监测预报可联合采用细小可燃物引燃风险等级和森林火险分级方法。在无法确定细小可燃物引燃风险等级的情况下，可单独采用5.1.1方法确定森林火险分级。</w:t>
      </w:r>
    </w:p>
    <w:p w14:paraId="1EB7696C">
      <w:pPr>
        <w:tabs>
          <w:tab w:val="left" w:pos="512"/>
          <w:tab w:val="left" w:pos="1086"/>
          <w:tab w:val="left" w:pos="2266"/>
        </w:tabs>
        <w:adjustRightInd w:val="0"/>
        <w:snapToGrid w:val="0"/>
        <w:spacing w:line="560" w:lineRule="exact"/>
        <w:ind w:firstLine="560" w:firstLineChars="200"/>
        <w:rPr>
          <w:rFonts w:hint="eastAsia" w:ascii="仿宋_GB2312" w:hAnsi="仿宋" w:eastAsia="仿宋_GB2312"/>
          <w:b w:val="0"/>
          <w:bCs/>
          <w:sz w:val="28"/>
          <w:szCs w:val="28"/>
          <w:highlight w:val="none"/>
          <w:lang w:val="en-US" w:eastAsia="zh-CN"/>
        </w:rPr>
      </w:pPr>
      <w:r>
        <w:rPr>
          <w:rFonts w:hint="eastAsia" w:ascii="仿宋_GB2312" w:hAnsi="仿宋" w:eastAsia="仿宋_GB2312"/>
          <w:b w:val="0"/>
          <w:bCs/>
          <w:sz w:val="28"/>
          <w:szCs w:val="28"/>
          <w:highlight w:val="none"/>
          <w:lang w:val="en-US" w:eastAsia="zh-CN"/>
        </w:rPr>
        <w:t>说明：根据本市林区火险特点，以及本市森林火险监测预警工作实际，根据我市林区火险自动监测站建设情况，编制组提出了将森林火险计算指标和林区可燃物要素监测指标联合确定森林火险监测预报等级的方法。</w:t>
      </w:r>
    </w:p>
    <w:p w14:paraId="50DABF48">
      <w:pPr>
        <w:spacing w:line="560" w:lineRule="exact"/>
        <w:ind w:firstLine="422" w:firstLineChars="150"/>
        <w:rPr>
          <w:rFonts w:hint="default" w:ascii="仿宋_GB2312" w:hAnsi="仿宋" w:eastAsia="仿宋_GB2312"/>
          <w:b w:val="0"/>
          <w:bCs/>
          <w:sz w:val="28"/>
          <w:szCs w:val="28"/>
          <w:lang w:val="en-US" w:eastAsia="zh-CN"/>
        </w:rPr>
      </w:pPr>
      <w:r>
        <w:rPr>
          <w:rFonts w:hint="eastAsia" w:ascii="仿宋_GB2312" w:hAnsi="仿宋" w:eastAsia="仿宋_GB2312"/>
          <w:b/>
          <w:sz w:val="28"/>
          <w:szCs w:val="28"/>
          <w:lang w:val="en-US" w:eastAsia="zh-CN"/>
        </w:rPr>
        <w:t>5.2.1</w:t>
      </w:r>
      <w:r>
        <w:rPr>
          <w:rFonts w:hint="eastAsia" w:ascii="仿宋_GB2312" w:hAnsi="仿宋" w:eastAsia="仿宋_GB2312"/>
          <w:b w:val="0"/>
          <w:bCs/>
          <w:sz w:val="28"/>
          <w:szCs w:val="28"/>
          <w:lang w:val="en-US" w:eastAsia="zh-CN"/>
        </w:rPr>
        <w:t>细小可燃物引燃风险等级应按照在不考虑气象条件时引燃细小可燃物的难易程度进行分级，从低到高分为一级至五级。</w:t>
      </w:r>
    </w:p>
    <w:p w14:paraId="0847E57A">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lang w:eastAsia="zh-CN"/>
        </w:rPr>
      </w:pPr>
      <w:r>
        <w:rPr>
          <w:rFonts w:hint="eastAsia" w:ascii="仿宋_GB2312" w:hAnsi="仿宋" w:eastAsia="仿宋_GB2312"/>
          <w:b w:val="0"/>
          <w:bCs/>
          <w:sz w:val="28"/>
          <w:szCs w:val="28"/>
          <w:lang w:val="en-US" w:eastAsia="zh-CN"/>
        </w:rPr>
        <w:t>说明：细小可燃物分级的出处；其分级为与森林火险分级方法联合使用方便，也参照</w:t>
      </w:r>
      <w:r>
        <w:rPr>
          <w:rFonts w:hint="eastAsia" w:ascii="仿宋" w:hAnsi="仿宋" w:eastAsia="仿宋"/>
          <w:sz w:val="28"/>
          <w:szCs w:val="28"/>
        </w:rPr>
        <w:t>GB/T 36743《森林火险气象等级》</w:t>
      </w:r>
      <w:r>
        <w:rPr>
          <w:rFonts w:hint="eastAsia" w:ascii="仿宋" w:hAnsi="仿宋" w:eastAsia="仿宋"/>
          <w:sz w:val="28"/>
          <w:szCs w:val="28"/>
          <w:lang w:eastAsia="zh-CN"/>
        </w:rPr>
        <w:t>中“</w:t>
      </w:r>
      <w:r>
        <w:rPr>
          <w:rFonts w:hint="eastAsia" w:ascii="仿宋" w:hAnsi="仿宋" w:eastAsia="仿宋"/>
          <w:sz w:val="28"/>
          <w:szCs w:val="28"/>
          <w:lang w:val="en-US" w:eastAsia="zh-CN"/>
        </w:rPr>
        <w:t>4森林火险气象等级的确定</w:t>
      </w:r>
      <w:r>
        <w:rPr>
          <w:rFonts w:hint="eastAsia" w:ascii="仿宋" w:hAnsi="仿宋" w:eastAsia="仿宋"/>
          <w:sz w:val="28"/>
          <w:szCs w:val="28"/>
          <w:lang w:eastAsia="zh-CN"/>
        </w:rPr>
        <w:t>”以及</w:t>
      </w:r>
      <w:r>
        <w:rPr>
          <w:rFonts w:hint="eastAsia" w:ascii="仿宋" w:hAnsi="仿宋" w:eastAsia="仿宋"/>
          <w:sz w:val="28"/>
          <w:szCs w:val="28"/>
        </w:rPr>
        <w:t>LY/T 2578《森林火险预警信号分级及标识》</w:t>
      </w:r>
      <w:r>
        <w:rPr>
          <w:rFonts w:hint="eastAsia" w:ascii="仿宋" w:hAnsi="仿宋" w:eastAsia="仿宋"/>
          <w:sz w:val="28"/>
          <w:szCs w:val="28"/>
          <w:lang w:eastAsia="zh-CN"/>
        </w:rPr>
        <w:t>中“</w:t>
      </w:r>
      <w:r>
        <w:rPr>
          <w:rFonts w:hint="default" w:ascii="仿宋" w:hAnsi="仿宋" w:eastAsia="仿宋"/>
          <w:sz w:val="28"/>
          <w:szCs w:val="28"/>
          <w:highlight w:val="none"/>
          <w:lang w:val="en" w:eastAsia="zh-CN"/>
        </w:rPr>
        <w:t>2.2</w:t>
      </w:r>
      <w:r>
        <w:rPr>
          <w:rFonts w:hint="eastAsia" w:ascii="仿宋" w:hAnsi="仿宋" w:eastAsia="仿宋"/>
          <w:sz w:val="28"/>
          <w:szCs w:val="28"/>
          <w:highlight w:val="none"/>
          <w:lang w:val="en" w:eastAsia="zh-CN"/>
        </w:rPr>
        <w:t>森林火险等级</w:t>
      </w:r>
      <w:r>
        <w:rPr>
          <w:rFonts w:hint="eastAsia" w:ascii="仿宋" w:hAnsi="仿宋" w:eastAsia="仿宋"/>
          <w:sz w:val="28"/>
          <w:szCs w:val="28"/>
          <w:highlight w:val="none"/>
          <w:lang w:val="en-US" w:eastAsia="zh-CN"/>
        </w:rPr>
        <w:t xml:space="preserve"> 将森林火险按森林可燃物的易燃程度和蔓延程度进行分级，表示发生森林火灾危险程度的指标，共分五级，自一级至五级，危险程度逐级升高。</w:t>
      </w:r>
      <w:r>
        <w:rPr>
          <w:rFonts w:hint="eastAsia" w:ascii="仿宋" w:hAnsi="仿宋" w:eastAsia="仿宋"/>
          <w:sz w:val="28"/>
          <w:szCs w:val="28"/>
          <w:lang w:eastAsia="zh-CN"/>
        </w:rPr>
        <w:t>”确定分为五个等级。</w:t>
      </w:r>
    </w:p>
    <w:p w14:paraId="4003B165">
      <w:pPr>
        <w:spacing w:line="560" w:lineRule="exact"/>
        <w:ind w:firstLine="422" w:firstLineChars="150"/>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5.2.2</w:t>
      </w:r>
      <w:r>
        <w:rPr>
          <w:rFonts w:hint="eastAsia" w:ascii="仿宋_GB2312" w:hAnsi="仿宋" w:eastAsia="仿宋_GB2312"/>
          <w:b w:val="0"/>
          <w:bCs/>
          <w:sz w:val="28"/>
          <w:szCs w:val="28"/>
          <w:lang w:val="en-US" w:eastAsia="zh-CN"/>
        </w:rPr>
        <w:t>根据10h时滞可燃物温度和湿度的不同区间组合确定细小可燃物引燃风险等级，见表4。</w:t>
      </w:r>
    </w:p>
    <w:p w14:paraId="6CF4A954">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说明：由表中不同10</w:t>
      </w:r>
      <w:r>
        <w:rPr>
          <w:rFonts w:hint="default" w:ascii="仿宋" w:hAnsi="仿宋" w:eastAsia="仿宋"/>
          <w:sz w:val="28"/>
          <w:szCs w:val="28"/>
          <w:lang w:val="en" w:eastAsia="zh-CN"/>
        </w:rPr>
        <w:t>h</w:t>
      </w:r>
      <w:r>
        <w:rPr>
          <w:rFonts w:hint="eastAsia" w:ascii="仿宋" w:hAnsi="仿宋" w:eastAsia="仿宋"/>
          <w:sz w:val="28"/>
          <w:szCs w:val="28"/>
          <w:lang w:val="en" w:eastAsia="zh-CN"/>
        </w:rPr>
        <w:t>时滞可燃物湿度和</w:t>
      </w:r>
      <w:r>
        <w:rPr>
          <w:rFonts w:hint="eastAsia" w:ascii="仿宋" w:hAnsi="仿宋" w:eastAsia="仿宋"/>
          <w:sz w:val="28"/>
          <w:szCs w:val="28"/>
          <w:lang w:val="en-US" w:eastAsia="zh-CN"/>
        </w:rPr>
        <w:t>10</w:t>
      </w:r>
      <w:r>
        <w:rPr>
          <w:rFonts w:hint="default" w:ascii="仿宋" w:hAnsi="仿宋" w:eastAsia="仿宋"/>
          <w:sz w:val="28"/>
          <w:szCs w:val="28"/>
          <w:lang w:val="en" w:eastAsia="zh-CN"/>
        </w:rPr>
        <w:t>h</w:t>
      </w:r>
      <w:r>
        <w:rPr>
          <w:rFonts w:hint="eastAsia" w:ascii="仿宋" w:hAnsi="仿宋" w:eastAsia="仿宋"/>
          <w:sz w:val="28"/>
          <w:szCs w:val="28"/>
          <w:lang w:val="en" w:eastAsia="zh-CN"/>
        </w:rPr>
        <w:t>时滞可燃物温度的数值区间确定细小可燃物引燃风险等级，不同区间数值的确定为编制组</w:t>
      </w:r>
      <w:r>
        <w:rPr>
          <w:rFonts w:hint="eastAsia" w:ascii="仿宋" w:hAnsi="仿宋" w:eastAsia="仿宋"/>
          <w:sz w:val="28"/>
          <w:szCs w:val="28"/>
          <w:lang w:eastAsia="zh-CN"/>
        </w:rPr>
        <w:t>以往研究成果，科学性及本市林区适用性论证过程参见“十一、其他说明事项”中的“（二）森林火险分级方法制定与适用性验证”。</w:t>
      </w:r>
    </w:p>
    <w:p w14:paraId="6E5F4A47">
      <w:pPr>
        <w:spacing w:line="560" w:lineRule="exact"/>
        <w:ind w:firstLine="422" w:firstLineChars="150"/>
        <w:rPr>
          <w:rFonts w:hint="eastAsia" w:ascii="仿宋_GB2312" w:hAnsi="仿宋" w:eastAsia="仿宋_GB2312"/>
          <w:b w:val="0"/>
          <w:bCs/>
          <w:sz w:val="28"/>
          <w:szCs w:val="28"/>
          <w:lang w:val="en-US" w:eastAsia="zh-CN"/>
        </w:rPr>
      </w:pPr>
      <w:r>
        <w:rPr>
          <w:rFonts w:hint="eastAsia" w:ascii="仿宋_GB2312" w:hAnsi="仿宋" w:eastAsia="仿宋_GB2312"/>
          <w:b/>
          <w:sz w:val="28"/>
          <w:szCs w:val="28"/>
          <w:lang w:val="en-US" w:eastAsia="zh-CN"/>
        </w:rPr>
        <w:t>5.3.1</w:t>
      </w:r>
      <w:r>
        <w:rPr>
          <w:rFonts w:hint="eastAsia" w:ascii="仿宋_GB2312" w:hAnsi="仿宋" w:eastAsia="仿宋_GB2312"/>
          <w:b w:val="0"/>
          <w:bCs/>
          <w:sz w:val="28"/>
          <w:szCs w:val="28"/>
          <w:lang w:val="en-US" w:eastAsia="zh-CN"/>
        </w:rPr>
        <w:t>森林火险分级从低到高分为一级至五级，共五个等级。火险分级名称应符合GB/T 36743的要求，见表5。</w:t>
      </w:r>
    </w:p>
    <w:p w14:paraId="1F1D51D6">
      <w:pPr>
        <w:tabs>
          <w:tab w:val="left" w:pos="512"/>
          <w:tab w:val="left" w:pos="1086"/>
          <w:tab w:val="left" w:pos="2266"/>
        </w:tabs>
        <w:adjustRightInd w:val="0"/>
        <w:snapToGrid w:val="0"/>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说明：表中分级参照GB/T 36743《森林火险气象等级》中“4森林火险气象等级的确定”从低到高分为一至五级。</w:t>
      </w:r>
    </w:p>
    <w:p w14:paraId="70C256FF">
      <w:pPr>
        <w:spacing w:line="560" w:lineRule="exact"/>
        <w:ind w:firstLine="422" w:firstLineChars="150"/>
        <w:rPr>
          <w:rFonts w:hint="eastAsia" w:ascii="仿宋_GB2312" w:hAnsi="仿宋" w:eastAsia="仿宋_GB2312"/>
          <w:b w:val="0"/>
          <w:bCs/>
          <w:sz w:val="28"/>
          <w:szCs w:val="28"/>
          <w:lang w:val="en-US" w:eastAsia="zh-CN"/>
        </w:rPr>
      </w:pPr>
      <w:r>
        <w:rPr>
          <w:rFonts w:hint="eastAsia" w:ascii="仿宋_GB2312" w:hAnsi="仿宋" w:eastAsia="仿宋_GB2312"/>
          <w:b/>
          <w:sz w:val="28"/>
          <w:szCs w:val="28"/>
          <w:lang w:val="en-US" w:eastAsia="zh-CN"/>
        </w:rPr>
        <w:t>5.3.2</w:t>
      </w:r>
      <w:r>
        <w:rPr>
          <w:rFonts w:hint="eastAsia" w:ascii="仿宋_GB2312" w:hAnsi="仿宋" w:eastAsia="仿宋_GB2312"/>
          <w:b w:val="0"/>
          <w:bCs/>
          <w:sz w:val="28"/>
          <w:szCs w:val="28"/>
          <w:lang w:val="en-US" w:eastAsia="zh-CN"/>
        </w:rPr>
        <w:t>森林火险等级描述应符合LY/T 2578的要求，见表5。</w:t>
      </w:r>
    </w:p>
    <w:p w14:paraId="7BFA2CCC">
      <w:pPr>
        <w:tabs>
          <w:tab w:val="left" w:pos="512"/>
          <w:tab w:val="left" w:pos="1086"/>
          <w:tab w:val="left" w:pos="2266"/>
        </w:tabs>
        <w:adjustRightInd w:val="0"/>
        <w:snapToGrid w:val="0"/>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说明：表中火险等级的“名称”、“危险程度”、“易燃程度”、“蔓延程度”均根据LY/T 2578《森林火险预警信号分级及标识》中</w:t>
      </w:r>
      <w:r>
        <w:rPr>
          <w:rFonts w:hint="eastAsia" w:ascii="仿宋" w:hAnsi="仿宋" w:eastAsia="仿宋"/>
          <w:sz w:val="28"/>
          <w:szCs w:val="28"/>
          <w:highlight w:val="none"/>
          <w:lang w:val="en-US" w:eastAsia="zh-CN"/>
        </w:rPr>
        <w:t>3.2 表1</w:t>
      </w:r>
      <w:r>
        <w:rPr>
          <w:rFonts w:hint="eastAsia" w:ascii="仿宋" w:hAnsi="仿宋" w:eastAsia="仿宋"/>
          <w:sz w:val="28"/>
          <w:szCs w:val="28"/>
          <w:lang w:val="en-US" w:eastAsia="zh-CN"/>
        </w:rPr>
        <w:t>确定。</w:t>
      </w:r>
    </w:p>
    <w:p w14:paraId="668DFC60">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六、重大意见分歧的处理依据和结果</w:t>
      </w:r>
    </w:p>
    <w:p w14:paraId="6FBA2D6D">
      <w:pPr>
        <w:spacing w:line="560" w:lineRule="exact"/>
        <w:ind w:firstLine="560" w:firstLineChars="200"/>
        <w:rPr>
          <w:rFonts w:ascii="仿宋" w:hAnsi="仿宋" w:eastAsia="仿宋"/>
          <w:sz w:val="28"/>
          <w:szCs w:val="28"/>
        </w:rPr>
      </w:pPr>
      <w:r>
        <w:rPr>
          <w:rFonts w:hint="eastAsia" w:ascii="仿宋" w:hAnsi="仿宋" w:eastAsia="仿宋"/>
          <w:sz w:val="28"/>
          <w:szCs w:val="28"/>
        </w:rPr>
        <w:t>无重大意见分歧。</w:t>
      </w:r>
    </w:p>
    <w:p w14:paraId="62359DFA">
      <w:pPr>
        <w:adjustRightInd w:val="0"/>
        <w:snapToGrid w:val="0"/>
        <w:spacing w:before="240" w:line="560" w:lineRule="exact"/>
        <w:ind w:firstLine="643" w:firstLineChars="200"/>
        <w:rPr>
          <w:rFonts w:hint="eastAsia" w:ascii="楷体" w:hAnsi="楷体" w:eastAsia="楷体"/>
          <w:b/>
          <w:sz w:val="32"/>
          <w:szCs w:val="32"/>
        </w:rPr>
      </w:pPr>
      <w:r>
        <w:rPr>
          <w:rFonts w:hint="eastAsia" w:ascii="楷体" w:hAnsi="楷体" w:eastAsia="楷体"/>
          <w:b/>
          <w:sz w:val="32"/>
          <w:szCs w:val="32"/>
        </w:rPr>
        <w:t>七、采用国际标准和国外先进标准的，说明采标程度，以及与国内外同类标准水平的对比情况</w:t>
      </w:r>
    </w:p>
    <w:p w14:paraId="147048C0">
      <w:pPr>
        <w:spacing w:line="560" w:lineRule="exact"/>
        <w:ind w:firstLine="560" w:firstLineChars="200"/>
      </w:pPr>
      <w:r>
        <w:rPr>
          <w:rFonts w:hint="eastAsia" w:ascii="仿宋" w:hAnsi="仿宋" w:eastAsia="仿宋"/>
          <w:sz w:val="28"/>
          <w:szCs w:val="28"/>
        </w:rPr>
        <w:t>本标准未采用国际标准和国外先进标准。</w:t>
      </w:r>
    </w:p>
    <w:p w14:paraId="547E4A66">
      <w:pPr>
        <w:adjustRightInd w:val="0"/>
        <w:snapToGrid w:val="0"/>
        <w:spacing w:before="240" w:line="560" w:lineRule="exact"/>
        <w:ind w:firstLine="562" w:firstLineChars="200"/>
        <w:rPr>
          <w:rFonts w:ascii="楷体" w:hAnsi="楷体" w:eastAsia="楷体"/>
          <w:b/>
          <w:sz w:val="28"/>
          <w:szCs w:val="28"/>
        </w:rPr>
      </w:pPr>
      <w:r>
        <w:rPr>
          <w:rFonts w:hint="eastAsia" w:ascii="楷体" w:hAnsi="楷体" w:eastAsia="楷体"/>
          <w:b/>
          <w:sz w:val="28"/>
          <w:szCs w:val="28"/>
        </w:rPr>
        <w:t>八、作为推荐性标准或者强制性标准的建议及其理由</w:t>
      </w:r>
    </w:p>
    <w:p w14:paraId="0844A0B6">
      <w:pPr>
        <w:spacing w:line="560" w:lineRule="exact"/>
        <w:ind w:firstLine="560" w:firstLineChars="200"/>
        <w:rPr>
          <w:rFonts w:ascii="仿宋" w:hAnsi="仿宋" w:eastAsia="仿宋"/>
          <w:sz w:val="28"/>
          <w:szCs w:val="28"/>
        </w:rPr>
      </w:pPr>
      <w:r>
        <w:rPr>
          <w:rFonts w:hint="eastAsia" w:ascii="仿宋" w:hAnsi="仿宋" w:eastAsia="仿宋"/>
          <w:sz w:val="28"/>
          <w:szCs w:val="28"/>
        </w:rPr>
        <w:t>根据实际工作使用需求，确定为推荐性标准。</w:t>
      </w:r>
    </w:p>
    <w:p w14:paraId="05346FB0">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九、强制性标准实施的风险点、风险程度、风险防控措施和预案</w:t>
      </w:r>
    </w:p>
    <w:p w14:paraId="42858CA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本标准为初次发布，北京市各级森林防灭火部门、有林单位、林场等</w:t>
      </w:r>
      <w:r>
        <w:rPr>
          <w:rFonts w:hint="eastAsia" w:ascii="仿宋" w:hAnsi="仿宋" w:eastAsia="仿宋"/>
          <w:sz w:val="28"/>
          <w:szCs w:val="28"/>
          <w:lang w:eastAsia="zh-CN"/>
        </w:rPr>
        <w:t>可根据</w:t>
      </w:r>
      <w:r>
        <w:rPr>
          <w:rFonts w:hint="eastAsia" w:ascii="仿宋" w:hAnsi="仿宋" w:eastAsia="仿宋"/>
          <w:sz w:val="28"/>
          <w:szCs w:val="28"/>
        </w:rPr>
        <w:t>实际</w:t>
      </w:r>
      <w:r>
        <w:rPr>
          <w:rFonts w:hint="eastAsia" w:ascii="仿宋" w:hAnsi="仿宋" w:eastAsia="仿宋"/>
          <w:sz w:val="28"/>
          <w:szCs w:val="28"/>
          <w:lang w:eastAsia="zh-CN"/>
        </w:rPr>
        <w:t>林火风险监测相关工作</w:t>
      </w:r>
      <w:r>
        <w:rPr>
          <w:rFonts w:hint="eastAsia" w:ascii="仿宋" w:hAnsi="仿宋" w:eastAsia="仿宋"/>
          <w:sz w:val="28"/>
          <w:szCs w:val="28"/>
        </w:rPr>
        <w:t>需求予以实施。通过实施，对发现的问题和不足之处进行修订，使之完善后，再决定是否转为强制性标准以及转化的时间。目前</w:t>
      </w:r>
      <w:r>
        <w:rPr>
          <w:rFonts w:hint="eastAsia" w:ascii="仿宋" w:hAnsi="仿宋" w:eastAsia="仿宋"/>
          <w:sz w:val="28"/>
          <w:szCs w:val="28"/>
          <w:lang w:eastAsia="zh-CN"/>
        </w:rPr>
        <w:t>仅为</w:t>
      </w:r>
      <w:r>
        <w:rPr>
          <w:rFonts w:hint="eastAsia" w:ascii="仿宋" w:hAnsi="仿宋" w:eastAsia="仿宋"/>
          <w:sz w:val="28"/>
          <w:szCs w:val="28"/>
        </w:rPr>
        <w:t>为北京市开展森林火灾风险监测预警、会商研判的实施提供</w:t>
      </w:r>
      <w:r>
        <w:rPr>
          <w:rFonts w:hint="eastAsia" w:ascii="仿宋" w:hAnsi="仿宋" w:eastAsia="仿宋"/>
          <w:sz w:val="28"/>
          <w:szCs w:val="28"/>
          <w:lang w:eastAsia="zh-CN"/>
        </w:rPr>
        <w:t>技术性指导</w:t>
      </w:r>
      <w:r>
        <w:rPr>
          <w:rFonts w:hint="eastAsia" w:ascii="仿宋" w:hAnsi="仿宋" w:eastAsia="仿宋"/>
          <w:sz w:val="28"/>
          <w:szCs w:val="28"/>
        </w:rPr>
        <w:t>依据</w:t>
      </w:r>
      <w:r>
        <w:rPr>
          <w:rFonts w:hint="eastAsia" w:ascii="仿宋" w:hAnsi="仿宋" w:eastAsia="仿宋"/>
          <w:sz w:val="28"/>
          <w:szCs w:val="28"/>
          <w:lang w:eastAsia="zh-CN"/>
        </w:rPr>
        <w:t>，</w:t>
      </w:r>
      <w:r>
        <w:rPr>
          <w:rFonts w:hint="eastAsia" w:ascii="仿宋" w:hAnsi="仿宋" w:eastAsia="仿宋"/>
          <w:sz w:val="28"/>
          <w:szCs w:val="28"/>
        </w:rPr>
        <w:t xml:space="preserve">暂定为推荐性标准。 </w:t>
      </w:r>
    </w:p>
    <w:p w14:paraId="676AE634">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十、实施标准的措施(政策措施/宣贯培训/试点示范/配套资金等)</w:t>
      </w:r>
    </w:p>
    <w:p w14:paraId="22C90FE8">
      <w:pPr>
        <w:spacing w:line="560" w:lineRule="exact"/>
        <w:ind w:firstLine="560" w:firstLineChars="200"/>
        <w:rPr>
          <w:rFonts w:ascii="仿宋" w:hAnsi="仿宋" w:eastAsia="仿宋"/>
          <w:sz w:val="28"/>
          <w:szCs w:val="28"/>
        </w:rPr>
      </w:pPr>
      <w:r>
        <w:rPr>
          <w:rFonts w:hint="eastAsia" w:ascii="仿宋" w:hAnsi="仿宋" w:eastAsia="仿宋"/>
          <w:sz w:val="28"/>
          <w:szCs w:val="28"/>
        </w:rPr>
        <w:t>根据《中华人民共和国标准化法》，贯标工作应由北京市应急管理局组织多个部门联合实施，建议该标准发布后在北京市范围实施。</w:t>
      </w:r>
    </w:p>
    <w:p w14:paraId="466C47B8">
      <w:pPr>
        <w:spacing w:line="560" w:lineRule="exact"/>
        <w:ind w:firstLine="560" w:firstLineChars="200"/>
        <w:rPr>
          <w:rFonts w:ascii="仿宋" w:hAnsi="仿宋" w:eastAsia="仿宋"/>
          <w:sz w:val="28"/>
          <w:szCs w:val="28"/>
        </w:rPr>
      </w:pPr>
      <w:r>
        <w:rPr>
          <w:rFonts w:hint="eastAsia" w:ascii="仿宋" w:hAnsi="仿宋" w:eastAsia="仿宋"/>
          <w:sz w:val="28"/>
          <w:szCs w:val="28"/>
        </w:rPr>
        <w:t>具体建议如下：</w:t>
      </w:r>
    </w:p>
    <w:p w14:paraId="7BF26A9F">
      <w:pPr>
        <w:spacing w:line="560" w:lineRule="exact"/>
        <w:ind w:firstLine="560" w:firstLineChars="200"/>
        <w:rPr>
          <w:rFonts w:ascii="仿宋" w:hAnsi="仿宋" w:eastAsia="仿宋"/>
          <w:sz w:val="28"/>
          <w:szCs w:val="28"/>
        </w:rPr>
      </w:pPr>
      <w:r>
        <w:rPr>
          <w:rFonts w:hint="eastAsia" w:ascii="仿宋" w:hAnsi="仿宋" w:eastAsia="仿宋"/>
          <w:sz w:val="28"/>
          <w:szCs w:val="28"/>
        </w:rPr>
        <w:t>1、建议由市应急管理局负责组织本标准的贯彻实施。</w:t>
      </w:r>
    </w:p>
    <w:p w14:paraId="5248E1F6">
      <w:pPr>
        <w:spacing w:line="560" w:lineRule="exact"/>
        <w:ind w:firstLine="560" w:firstLineChars="200"/>
        <w:rPr>
          <w:rFonts w:ascii="仿宋" w:hAnsi="仿宋" w:eastAsia="仿宋"/>
          <w:sz w:val="28"/>
          <w:szCs w:val="28"/>
        </w:rPr>
      </w:pPr>
      <w:r>
        <w:rPr>
          <w:rFonts w:hint="eastAsia" w:ascii="仿宋" w:hAnsi="仿宋" w:eastAsia="仿宋"/>
          <w:sz w:val="28"/>
          <w:szCs w:val="28"/>
        </w:rPr>
        <w:t>2、研究制定本标准的配套监督检查方案，由市应急管理局负责组织标准实施情况的监督检查工作。</w:t>
      </w:r>
    </w:p>
    <w:p w14:paraId="3643EBAC">
      <w:pPr>
        <w:adjustRightInd w:val="0"/>
        <w:snapToGrid w:val="0"/>
        <w:spacing w:before="240" w:line="560" w:lineRule="exact"/>
        <w:ind w:firstLine="643" w:firstLineChars="200"/>
        <w:rPr>
          <w:rFonts w:ascii="楷体" w:hAnsi="楷体" w:eastAsia="楷体"/>
          <w:b/>
          <w:sz w:val="32"/>
          <w:szCs w:val="32"/>
        </w:rPr>
      </w:pPr>
      <w:r>
        <w:rPr>
          <w:rFonts w:hint="eastAsia" w:ascii="楷体" w:hAnsi="楷体" w:eastAsia="楷体"/>
          <w:b/>
          <w:sz w:val="32"/>
          <w:szCs w:val="32"/>
        </w:rPr>
        <w:t>十一、其他应说明的事项</w:t>
      </w:r>
    </w:p>
    <w:p w14:paraId="26F50C42">
      <w:pPr>
        <w:tabs>
          <w:tab w:val="center" w:pos="4201"/>
          <w:tab w:val="right" w:leader="dot" w:pos="9298"/>
        </w:tabs>
        <w:spacing w:line="560" w:lineRule="exact"/>
        <w:ind w:firstLine="562" w:firstLineChars="200"/>
        <w:rPr>
          <w:rFonts w:ascii="仿宋_GB2312" w:hAnsi="华文仿宋" w:eastAsia="仿宋_GB2312"/>
          <w:b/>
          <w:bCs/>
          <w:sz w:val="28"/>
          <w:szCs w:val="28"/>
        </w:rPr>
      </w:pPr>
      <w:r>
        <w:rPr>
          <w:rFonts w:hint="eastAsia" w:ascii="仿宋_GB2312" w:hAnsi="华文仿宋" w:eastAsia="仿宋_GB2312"/>
          <w:b/>
          <w:bCs/>
          <w:sz w:val="28"/>
          <w:szCs w:val="28"/>
          <w:lang w:eastAsia="zh-CN"/>
        </w:rPr>
        <w:t>（一）</w:t>
      </w:r>
      <w:r>
        <w:rPr>
          <w:rFonts w:hint="eastAsia" w:ascii="仿宋_GB2312" w:hAnsi="华文仿宋" w:eastAsia="仿宋_GB2312"/>
          <w:b/>
          <w:bCs/>
          <w:sz w:val="28"/>
          <w:szCs w:val="28"/>
        </w:rPr>
        <w:t>火险计算模型适用性评价</w:t>
      </w:r>
    </w:p>
    <w:p w14:paraId="2F703807">
      <w:pPr>
        <w:tabs>
          <w:tab w:val="center" w:pos="4201"/>
          <w:tab w:val="right" w:leader="dot" w:pos="9298"/>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本标准构建的北京本地化的森林火灾风险预报模型是基于国际流行的加拿大</w:t>
      </w:r>
      <w:r>
        <w:rPr>
          <w:rFonts w:hint="eastAsia" w:ascii="仿宋" w:hAnsi="仿宋" w:eastAsia="仿宋"/>
          <w:sz w:val="28"/>
          <w:szCs w:val="28"/>
          <w:lang w:eastAsia="zh-CN"/>
        </w:rPr>
        <w:t>自然资源部提出的</w:t>
      </w:r>
      <w:r>
        <w:rPr>
          <w:rFonts w:hint="eastAsia" w:ascii="仿宋" w:hAnsi="仿宋" w:eastAsia="仿宋"/>
          <w:sz w:val="28"/>
          <w:szCs w:val="28"/>
        </w:rPr>
        <w:t>时滞-平衡含水率森林火险相关理论模型，结合北京森林、地形、气候等实际情况进行相关修正并通过反复演算形成的模型算法。</w:t>
      </w:r>
    </w:p>
    <w:p w14:paraId="5D43CF93">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加拿大</w:t>
      </w:r>
      <w:r>
        <w:rPr>
          <w:rFonts w:hint="eastAsia" w:ascii="仿宋" w:hAnsi="仿宋" w:eastAsia="仿宋"/>
          <w:sz w:val="28"/>
          <w:szCs w:val="28"/>
          <w:lang w:eastAsia="zh-CN"/>
        </w:rPr>
        <w:t>自然资源部《Weather in the Canadian Forest Fire Danger Rating System. A user guide to national standards and practices. Environment Canada, Pacific Forest Research Centre, Victoria》及其</w:t>
      </w:r>
      <w:r>
        <w:rPr>
          <w:rFonts w:hint="eastAsia" w:ascii="仿宋" w:hAnsi="仿宋" w:eastAsia="仿宋"/>
          <w:sz w:val="28"/>
          <w:szCs w:val="28"/>
        </w:rPr>
        <w:t>森林火险等级系统(CFFDRS)是当前世界上发展最完善、应用最广泛的系统之一，最初的研究可以追溯到19世纪20年代。加拿大森林火险气候指数（FWI）是其重要组成部分，是以时滞-平衡含水率理论为基础，将气象条件和可燃物含水率有机地联系起来，通过天气条件的变化计算可燃物含水率的变化，然后根据不同地区的火险气候指数和可燃物的湿度等级进行火险等级划分。由于该系统将森林火险与可燃物含水率有机结合在一起，使得该系统得到了世界各国的普遍认同，许多国家将其进行本地化后形成了相似的火险天气系统。新西兰、斐济、墨西哥、美国的阿拉斯加和佛罗里达以及东南亚国家整体应用了CFFDRS方法，韩国、克罗地亚、俄罗斯、智利和美国密歇根州对也应用该系统进行日常业务运行，葡萄牙南部、西班牙、法国和意大利等地区和国家认为与当地的林火发生仍然具有很好的相关性。</w:t>
      </w:r>
    </w:p>
    <w:p w14:paraId="590A191E">
      <w:pPr>
        <w:tabs>
          <w:tab w:val="center" w:pos="4201"/>
          <w:tab w:val="right" w:leader="dot" w:pos="9298"/>
        </w:tabs>
        <w:spacing w:line="560" w:lineRule="exact"/>
        <w:ind w:firstLine="560" w:firstLineChars="200"/>
        <w:rPr>
          <w:rFonts w:hint="eastAsia" w:ascii="仿宋_GB2312" w:hAnsi="华文仿宋" w:eastAsia="仿宋_GB2312"/>
          <w:b/>
          <w:bCs/>
          <w:sz w:val="28"/>
          <w:szCs w:val="28"/>
          <w:lang w:eastAsia="zh-CN"/>
        </w:rPr>
      </w:pPr>
      <w:r>
        <w:rPr>
          <w:rFonts w:hint="eastAsia" w:ascii="仿宋" w:hAnsi="仿宋" w:eastAsia="仿宋"/>
          <w:sz w:val="28"/>
          <w:szCs w:val="28"/>
        </w:rPr>
        <w:t>编写组分别于2022年9月14日、2022年10月14日、2022年10月26日、2022年11月17日、2023年9月12日、2023年10月16日组织6次专家论证会，专题论证项目指标体系、模型算法、分级标准特别是研究成果应用性相关内容。专家组由来自应急管理部森林防火预警监测信息中心、国家林草局国有林监测中心、应急管理部自然灾害防治研究院、国家林业和草原局林草调查规划院、北京林业大学、中国消防救援学院、中国林业科学研究院、中国消防救援学院、西南林业大学、中南林业科技大学、南京森林警察学院、中国人民警察大学、北京科技大学、北华大学、北京市园林绿化局森林防火处的舒立福、白夜、刘晓东、杜建华、蒋岳新、王成虎、高杰、何诚、单延龙、侯耀华、吴小群、高桂云、陈锋、闫平、王秋华、文东新、刘建、李勇等共15个单位的27人次组成。专家一致认为，项目构建了北京市森林火险感知体系和指标体系，实现了北京市部分林区可燃物温湿度和气象数据实时监测，建立了适用于北京的森林火险监测网，构建了适用于北京市的森林火险模型和分级方法，相关数据、指标、算法、模型构建合理，相关结果能较准确的反映北京市森林火险客观情况，火险分级可以较好的反映真实火险情况。</w:t>
      </w:r>
    </w:p>
    <w:p w14:paraId="60D80FD6">
      <w:pPr>
        <w:keepNext w:val="0"/>
        <w:keepLines w:val="0"/>
        <w:pageBreakBefore w:val="0"/>
        <w:widowControl w:val="0"/>
        <w:tabs>
          <w:tab w:val="center" w:pos="4201"/>
          <w:tab w:val="right" w:leader="dot" w:pos="9298"/>
        </w:tabs>
        <w:kinsoku/>
        <w:wordWrap/>
        <w:overflowPunct/>
        <w:topLinePunct w:val="0"/>
        <w:autoSpaceDE/>
        <w:autoSpaceDN/>
        <w:bidi w:val="0"/>
        <w:adjustRightInd/>
        <w:snapToGrid/>
        <w:spacing w:line="560" w:lineRule="exact"/>
        <w:ind w:firstLine="562" w:firstLineChars="200"/>
        <w:textAlignment w:val="auto"/>
        <w:rPr>
          <w:rFonts w:ascii="仿宋_GB2312" w:hAnsi="华文仿宋" w:eastAsia="仿宋_GB2312"/>
          <w:b/>
          <w:bCs/>
          <w:sz w:val="28"/>
          <w:szCs w:val="28"/>
        </w:rPr>
      </w:pPr>
      <w:r>
        <w:rPr>
          <w:rFonts w:hint="eastAsia" w:ascii="仿宋_GB2312" w:hAnsi="华文仿宋" w:eastAsia="仿宋_GB2312"/>
          <w:b/>
          <w:bCs/>
          <w:sz w:val="28"/>
          <w:szCs w:val="28"/>
          <w:lang w:eastAsia="zh-CN"/>
        </w:rPr>
        <w:t>（二）</w:t>
      </w:r>
      <w:r>
        <w:rPr>
          <w:rFonts w:hint="eastAsia" w:ascii="仿宋_GB2312" w:hAnsi="华文仿宋" w:eastAsia="仿宋_GB2312"/>
          <w:b/>
          <w:bCs/>
          <w:sz w:val="28"/>
          <w:szCs w:val="28"/>
        </w:rPr>
        <w:t>森林火险分级方法制定与适用性验证</w:t>
      </w:r>
    </w:p>
    <w:p w14:paraId="36548806">
      <w:pPr>
        <w:spacing w:line="560" w:lineRule="exact"/>
        <w:ind w:firstLine="560" w:firstLineChars="200"/>
        <w:outlineLvl w:val="0"/>
        <w:rPr>
          <w:rFonts w:ascii="黑体" w:hAnsi="黑体" w:eastAsia="黑体"/>
          <w:sz w:val="28"/>
          <w:szCs w:val="28"/>
        </w:rPr>
      </w:pPr>
      <w:r>
        <w:rPr>
          <w:rFonts w:hint="eastAsia" w:ascii="黑体" w:hAnsi="黑体" w:eastAsia="黑体"/>
          <w:sz w:val="28"/>
          <w:szCs w:val="28"/>
          <w:lang w:val="en-US" w:eastAsia="zh-CN"/>
        </w:rPr>
        <w:t>1.</w:t>
      </w:r>
      <w:r>
        <w:rPr>
          <w:rFonts w:hint="eastAsia" w:ascii="黑体" w:hAnsi="黑体" w:eastAsia="黑体"/>
          <w:sz w:val="28"/>
          <w:szCs w:val="28"/>
        </w:rPr>
        <w:t>森林火险分析方法</w:t>
      </w:r>
    </w:p>
    <w:p w14:paraId="34177498">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北京市火险分级采用表层可燃物湿度指数和火险天气指数双因子分级方法，根据北京市2012-2022年经地面核实为火灾的卫星热点数据，计算火灾热点位置火险天气指数和表层可燃物湿度指数，同时计算北京市典型气象站同期逐日火险指数，选取反映细小可燃物湿度状况的表层可燃物湿度指数和反映火险天气综合状况的火险天气指数作为分级因子，计算全部时间段火险天气指数和表层可燃物湿度指数，这样就形成了热点在全部时间段火险天气指数和表层可燃物湿度指数空间的分布（图1）。</w:t>
      </w:r>
    </w:p>
    <w:p w14:paraId="55BF9D47">
      <w:pPr>
        <w:pStyle w:val="2"/>
        <w:jc w:val="center"/>
      </w:pPr>
      <w:r>
        <w:drawing>
          <wp:inline distT="0" distB="0" distL="114300" distR="114300">
            <wp:extent cx="3133090" cy="2129790"/>
            <wp:effectExtent l="0" t="0" r="10160" b="3810"/>
            <wp:docPr id="3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D14CEF7">
      <w:pPr>
        <w:pStyle w:val="3"/>
        <w:jc w:val="center"/>
        <w:rPr>
          <w:b/>
          <w:bCs/>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1</w:t>
      </w:r>
      <w:r>
        <w:rPr>
          <w:rFonts w:hint="eastAsia" w:ascii="黑体" w:hAnsi="黑体" w:eastAsia="黑体" w:cs="黑体"/>
          <w:szCs w:val="21"/>
        </w:rPr>
        <w:fldChar w:fldCharType="end"/>
      </w:r>
      <w:r>
        <w:rPr>
          <w:rFonts w:hint="eastAsia"/>
          <w:b/>
          <w:bCs/>
        </w:rPr>
        <w:t xml:space="preserve"> 火灾热点火险指数在指数空间的分布</w:t>
      </w:r>
    </w:p>
    <w:p w14:paraId="54AC1C50">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然后，在此空间中以火险天气指数和表层可燃物湿度指数为基础，根据火灾和气象站计算火险因子分布情况，将北京市火险分为五级（图2），经实际验证，该模型可反映火险的客观情况,4级以上历史火点数据占火点总数的93.33%，具有较好的适用性。以此为基础制订了《森林火险指标体系和分级指南》（草案）,涵盖了标准的适用范围、指标体系、火险计算流程、火险分级标准等内容。</w:t>
      </w:r>
    </w:p>
    <w:p w14:paraId="408E5BEE">
      <w:pPr>
        <w:pStyle w:val="2"/>
        <w:jc w:val="center"/>
      </w:pPr>
      <w:r>
        <w:drawing>
          <wp:inline distT="0" distB="0" distL="114300" distR="114300">
            <wp:extent cx="2852420" cy="2235200"/>
            <wp:effectExtent l="0" t="0" r="5080" b="12700"/>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7"/>
                    <a:stretch>
                      <a:fillRect/>
                    </a:stretch>
                  </pic:blipFill>
                  <pic:spPr>
                    <a:xfrm>
                      <a:off x="0" y="0"/>
                      <a:ext cx="2852420" cy="2235200"/>
                    </a:xfrm>
                    <a:prstGeom prst="rect">
                      <a:avLst/>
                    </a:prstGeom>
                  </pic:spPr>
                </pic:pic>
              </a:graphicData>
            </a:graphic>
          </wp:inline>
        </w:drawing>
      </w:r>
    </w:p>
    <w:p w14:paraId="6EF3BEBC">
      <w:pPr>
        <w:pStyle w:val="3"/>
        <w:jc w:val="center"/>
        <w:rPr>
          <w:b/>
          <w:bCs/>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2</w:t>
      </w:r>
      <w:r>
        <w:rPr>
          <w:rFonts w:hint="eastAsia" w:ascii="黑体" w:hAnsi="黑体" w:eastAsia="黑体" w:cs="黑体"/>
          <w:szCs w:val="21"/>
        </w:rPr>
        <w:fldChar w:fldCharType="end"/>
      </w:r>
      <w:r>
        <w:rPr>
          <w:rFonts w:hint="eastAsia"/>
          <w:b/>
          <w:bCs/>
        </w:rPr>
        <w:t xml:space="preserve"> 北京市森林火险分级</w:t>
      </w:r>
    </w:p>
    <w:p w14:paraId="7B66278C">
      <w:pPr>
        <w:spacing w:line="560" w:lineRule="exact"/>
        <w:ind w:firstLine="560" w:firstLineChars="200"/>
        <w:outlineLvl w:val="0"/>
        <w:rPr>
          <w:rFonts w:ascii="黑体" w:hAnsi="黑体" w:eastAsia="黑体"/>
          <w:sz w:val="28"/>
          <w:szCs w:val="28"/>
        </w:rPr>
      </w:pPr>
      <w:r>
        <w:rPr>
          <w:rFonts w:hint="eastAsia" w:ascii="黑体" w:hAnsi="黑体" w:eastAsia="黑体"/>
          <w:sz w:val="28"/>
          <w:szCs w:val="28"/>
          <w:lang w:val="en-US" w:eastAsia="zh-CN"/>
        </w:rPr>
        <w:t>2.</w:t>
      </w:r>
      <w:r>
        <w:rPr>
          <w:rFonts w:hint="eastAsia" w:ascii="黑体" w:hAnsi="黑体" w:eastAsia="黑体"/>
          <w:sz w:val="28"/>
          <w:szCs w:val="28"/>
        </w:rPr>
        <w:t>火险分级计算输入可靠性及结果验证</w:t>
      </w:r>
    </w:p>
    <w:p w14:paraId="12B24E46">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为检验相关森林火险等级分析结果的科学性和准确性，项目开展了可燃物湿度传感器检测和验证、表层可燃物湿度指数与可燃物含水率相关性验证，气象数据计算火险天气指数季节性变化等方面的验证，具体如下：</w:t>
      </w:r>
    </w:p>
    <w:p w14:paraId="4CB5D3BC">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1</w:t>
      </w:r>
      <w:r>
        <w:rPr>
          <w:rFonts w:hint="eastAsia" w:ascii="仿宋" w:hAnsi="仿宋" w:eastAsia="仿宋"/>
          <w:b/>
          <w:bCs/>
          <w:sz w:val="28"/>
          <w:szCs w:val="28"/>
          <w:lang w:eastAsia="zh-CN"/>
        </w:rPr>
        <w:t>）</w:t>
      </w:r>
      <w:r>
        <w:rPr>
          <w:rFonts w:hint="eastAsia" w:ascii="仿宋" w:hAnsi="仿宋" w:eastAsia="仿宋"/>
          <w:b/>
          <w:bCs/>
          <w:sz w:val="28"/>
          <w:szCs w:val="28"/>
        </w:rPr>
        <w:t>可燃物湿度传感器检测和验证</w:t>
      </w:r>
    </w:p>
    <w:p w14:paraId="5B56DE2E">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针对可燃物湿度传感器是否可以有效监测可燃物含水率，项目组委托西南林业大学实验室和应急管理部四川消防研究所进行了检测和验证。目前西南林业大学实验室已经完成了可燃物的监测和验证工作，应急管理部四川消防研究所的检测和验证工作继续进行。检测结果表明，可燃物（标准木）湿度传感器可以较好的监测可燃物湿度，在低湿度区间（质量含水率&lt;15%），测量误差为0.02，适用于北京市森林火险的监测和预警。</w:t>
      </w:r>
    </w:p>
    <w:p w14:paraId="6E52AB62">
      <w:pPr>
        <w:pStyle w:val="2"/>
        <w:jc w:val="center"/>
      </w:pPr>
      <w:r>
        <w:drawing>
          <wp:inline distT="0" distB="0" distL="114300" distR="114300">
            <wp:extent cx="4324985" cy="2606040"/>
            <wp:effectExtent l="0" t="0" r="0" b="0"/>
            <wp:docPr id="41" name="图片 41" descr="f2a0fce5fa288f577aacf34cb52a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f2a0fce5fa288f577aacf34cb52a7bb"/>
                    <pic:cNvPicPr>
                      <a:picLocks noChangeAspect="1"/>
                    </pic:cNvPicPr>
                  </pic:nvPicPr>
                  <pic:blipFill>
                    <a:blip r:embed="rId8"/>
                    <a:srcRect t="16245"/>
                    <a:stretch>
                      <a:fillRect/>
                    </a:stretch>
                  </pic:blipFill>
                  <pic:spPr>
                    <a:xfrm>
                      <a:off x="0" y="0"/>
                      <a:ext cx="4324985" cy="2606040"/>
                    </a:xfrm>
                    <a:prstGeom prst="rect">
                      <a:avLst/>
                    </a:prstGeom>
                  </pic:spPr>
                </pic:pic>
              </a:graphicData>
            </a:graphic>
          </wp:inline>
        </w:drawing>
      </w:r>
    </w:p>
    <w:p w14:paraId="002503A6">
      <w:pPr>
        <w:pStyle w:val="3"/>
        <w:jc w:val="center"/>
        <w:rPr>
          <w:b/>
          <w:bCs/>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3</w:t>
      </w:r>
      <w:r>
        <w:rPr>
          <w:rFonts w:hint="eastAsia" w:ascii="黑体" w:hAnsi="黑体" w:eastAsia="黑体" w:cs="黑体"/>
          <w:szCs w:val="21"/>
        </w:rPr>
        <w:fldChar w:fldCharType="end"/>
      </w:r>
      <w:r>
        <w:rPr>
          <w:rFonts w:hint="eastAsia"/>
          <w:b/>
          <w:bCs/>
        </w:rPr>
        <w:t>检验报告</w:t>
      </w:r>
    </w:p>
    <w:p w14:paraId="1CDD109D">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2</w:t>
      </w:r>
      <w:r>
        <w:rPr>
          <w:rFonts w:hint="eastAsia" w:ascii="仿宋" w:hAnsi="仿宋" w:eastAsia="仿宋"/>
          <w:b/>
          <w:bCs/>
          <w:sz w:val="28"/>
          <w:szCs w:val="28"/>
          <w:lang w:eastAsia="zh-CN"/>
        </w:rPr>
        <w:t>）</w:t>
      </w:r>
      <w:r>
        <w:rPr>
          <w:rFonts w:hint="eastAsia" w:ascii="仿宋" w:hAnsi="仿宋" w:eastAsia="仿宋"/>
          <w:b/>
          <w:bCs/>
          <w:sz w:val="28"/>
          <w:szCs w:val="28"/>
        </w:rPr>
        <w:t>表层可燃物湿度指数与可燃物含水率相关性验证</w:t>
      </w:r>
    </w:p>
    <w:p w14:paraId="4DF8ED00">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针对通过气象因子计算的表层可燃物湿度指数是否可燃物反映可燃物的湿度状况，项目组基于气象因子计算表层可燃物湿度指数，进而通过表层可燃物湿度指数计算可燃物含水率m，m可以表示</w:t>
      </w:r>
      <w:r>
        <w:rPr>
          <w:rFonts w:eastAsia="仿宋"/>
          <w:sz w:val="28"/>
          <w:szCs w:val="28"/>
        </w:rPr>
        <w:t xml:space="preserve">5~16h </w:t>
      </w:r>
      <w:r>
        <w:rPr>
          <w:rFonts w:hint="eastAsia" w:ascii="仿宋" w:hAnsi="仿宋" w:eastAsia="仿宋"/>
          <w:sz w:val="28"/>
          <w:szCs w:val="28"/>
        </w:rPr>
        <w:t>可燃物含水率，与实测10h可燃物含水率进行比较，两者变化趋势一致，表现为强相关关系，表层可燃物湿度指数可以较好的反映可燃物的湿度状况，可以通过这种关系和模型是实现无可燃物含水率监测区域的含水率模拟和预测。</w:t>
      </w:r>
    </w:p>
    <w:p w14:paraId="0791B545">
      <w:pPr>
        <w:tabs>
          <w:tab w:val="center" w:pos="4201"/>
          <w:tab w:val="right" w:leader="dot" w:pos="9298"/>
        </w:tabs>
        <w:ind w:firstLine="420" w:firstLineChars="200"/>
        <w:jc w:val="center"/>
      </w:pPr>
      <w:r>
        <w:drawing>
          <wp:inline distT="0" distB="0" distL="114300" distR="114300">
            <wp:extent cx="3714750" cy="1964055"/>
            <wp:effectExtent l="0" t="0" r="0" b="17145"/>
            <wp:docPr id="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
                    <pic:cNvPicPr>
                      <a:picLocks noChangeAspect="1"/>
                    </pic:cNvPicPr>
                  </pic:nvPicPr>
                  <pic:blipFill>
                    <a:blip r:embed="rId9"/>
                    <a:stretch>
                      <a:fillRect/>
                    </a:stretch>
                  </pic:blipFill>
                  <pic:spPr>
                    <a:xfrm>
                      <a:off x="0" y="0"/>
                      <a:ext cx="3714750" cy="1964055"/>
                    </a:xfrm>
                    <a:prstGeom prst="rect">
                      <a:avLst/>
                    </a:prstGeom>
                    <a:noFill/>
                    <a:ln>
                      <a:noFill/>
                    </a:ln>
                  </pic:spPr>
                </pic:pic>
              </a:graphicData>
            </a:graphic>
          </wp:inline>
        </w:drawing>
      </w:r>
    </w:p>
    <w:p w14:paraId="49DF9C87">
      <w:pPr>
        <w:jc w:val="center"/>
        <w:rPr>
          <w:rFonts w:ascii="黑体" w:hAnsi="黑体" w:eastAsia="黑体" w:cs="黑体"/>
          <w:szCs w:val="21"/>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4</w:t>
      </w:r>
      <w:r>
        <w:rPr>
          <w:rFonts w:hint="eastAsia" w:ascii="黑体" w:hAnsi="黑体" w:eastAsia="黑体" w:cs="黑体"/>
          <w:szCs w:val="21"/>
        </w:rPr>
        <w:fldChar w:fldCharType="end"/>
      </w:r>
      <w:r>
        <w:rPr>
          <w:rFonts w:hint="eastAsia" w:ascii="黑体" w:hAnsi="黑体" w:eastAsia="黑体" w:cs="黑体"/>
          <w:szCs w:val="21"/>
        </w:rPr>
        <w:t xml:space="preserve"> 可燃物含水率和表层可燃物湿度指数关系</w:t>
      </w:r>
    </w:p>
    <w:p w14:paraId="41E4A3BD">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3</w:t>
      </w:r>
      <w:r>
        <w:rPr>
          <w:rFonts w:hint="eastAsia" w:ascii="仿宋" w:hAnsi="仿宋" w:eastAsia="仿宋"/>
          <w:b/>
          <w:bCs/>
          <w:sz w:val="28"/>
          <w:szCs w:val="28"/>
          <w:lang w:eastAsia="zh-CN"/>
        </w:rPr>
        <w:t>）</w:t>
      </w:r>
      <w:r>
        <w:rPr>
          <w:rFonts w:hint="eastAsia" w:ascii="仿宋" w:hAnsi="仿宋" w:eastAsia="仿宋"/>
          <w:b/>
          <w:bCs/>
          <w:sz w:val="28"/>
          <w:szCs w:val="28"/>
        </w:rPr>
        <w:t>气象数据计算火险天气指数和火灾发生数量季节性变化对比验证</w:t>
      </w:r>
    </w:p>
    <w:p w14:paraId="2F996B23">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针对通过气象因子计算的火险指数是否可以反映火险的季节性变化，项目组采用20个国家气象站的30年历史气象数据计算火险天气指数，火险天气指数可以较好的反映火灾发生风险的总体水平，并在时间序列与实际发生的火灾数量对比，FWI和火灾数量的季节性变化一致，可以较好地反映出本市的火险期变化。火险天气指数在2月24日开始大幅上升，4月8日至6月3日火险天气指数数值维持最高水平，8月5日达到最低值，2月末至6月末期间，火险天气指数高于非防火期水平，根据FWI的变化可以实现动态防火期的调整。</w:t>
      </w:r>
    </w:p>
    <w:p w14:paraId="0E985A1C">
      <w:pPr>
        <w:pStyle w:val="2"/>
        <w:jc w:val="center"/>
      </w:pPr>
      <w:r>
        <w:drawing>
          <wp:inline distT="0" distB="0" distL="114300" distR="114300">
            <wp:extent cx="4013200" cy="2227580"/>
            <wp:effectExtent l="0" t="0" r="0" b="0"/>
            <wp:docPr id="6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B452AF">
      <w:pPr>
        <w:pStyle w:val="3"/>
        <w:jc w:val="center"/>
        <w:rPr>
          <w:b/>
          <w:bCs/>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5</w:t>
      </w:r>
      <w:r>
        <w:rPr>
          <w:rFonts w:hint="eastAsia" w:ascii="黑体" w:hAnsi="黑体" w:eastAsia="黑体" w:cs="黑体"/>
          <w:szCs w:val="21"/>
        </w:rPr>
        <w:fldChar w:fldCharType="end"/>
      </w:r>
      <w:r>
        <w:rPr>
          <w:rFonts w:hint="eastAsia" w:ascii="黑体" w:hAnsi="黑体" w:eastAsia="黑体" w:cs="黑体"/>
          <w:szCs w:val="21"/>
        </w:rPr>
        <w:t xml:space="preserve"> </w:t>
      </w:r>
      <w:r>
        <w:rPr>
          <w:rFonts w:hint="eastAsia"/>
          <w:b/>
          <w:bCs/>
        </w:rPr>
        <w:t>火险天气指数季节性变化</w:t>
      </w:r>
    </w:p>
    <w:p w14:paraId="2BF2E26C">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4</w:t>
      </w:r>
      <w:r>
        <w:rPr>
          <w:rFonts w:hint="eastAsia" w:ascii="仿宋" w:hAnsi="仿宋" w:eastAsia="仿宋"/>
          <w:b/>
          <w:bCs/>
          <w:sz w:val="28"/>
          <w:szCs w:val="28"/>
          <w:lang w:eastAsia="zh-CN"/>
        </w:rPr>
        <w:t>）</w:t>
      </w:r>
      <w:r>
        <w:rPr>
          <w:rFonts w:hint="eastAsia" w:ascii="仿宋" w:hAnsi="仿宋" w:eastAsia="仿宋"/>
          <w:b/>
          <w:bCs/>
          <w:sz w:val="28"/>
          <w:szCs w:val="28"/>
        </w:rPr>
        <w:t>森林火灾和火情数据验证火险分级</w:t>
      </w:r>
    </w:p>
    <w:p w14:paraId="3F235CC9">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采用2022-2023年北京的43起火灾和火情数据对火险分级进行验证（图6、图7），计算每起火灾火险天气指数和表层可燃物湿度指数，根据火险天气指数和表层可燃物湿度指数计算43起火灾发生时的火险等级（表1），发生在三级以上火险的森林火灾41起，占火灾总数的95.34%，四级以上火险的森林火灾32起，占火灾总数的74.41%。发生在二级火险的2起，这2起森林火灾火因分别是村民熏肥和雷击火。火险分级可以较好的反映火险客观情况，同时也表明，在低火险条件下也需要加强火源管理。</w:t>
      </w:r>
    </w:p>
    <w:p w14:paraId="02177C72">
      <w:pPr>
        <w:jc w:val="center"/>
        <w:rPr>
          <w:rFonts w:ascii="黑体" w:hAnsi="黑体" w:eastAsia="黑体" w:cs="黑体"/>
          <w:szCs w:val="21"/>
        </w:rPr>
      </w:pPr>
      <w:r>
        <w:rPr>
          <w:rFonts w:hint="eastAsia" w:ascii="黑体" w:hAnsi="黑体" w:eastAsia="黑体" w:cs="黑体"/>
          <w:szCs w:val="21"/>
        </w:rPr>
        <w:t xml:space="preserve">表 </w:t>
      </w:r>
      <w:r>
        <w:rPr>
          <w:rFonts w:hint="eastAsia" w:ascii="黑体" w:hAnsi="黑体" w:eastAsia="黑体" w:cs="黑体"/>
          <w:szCs w:val="21"/>
        </w:rPr>
        <w:fldChar w:fldCharType="begin"/>
      </w:r>
      <w:r>
        <w:rPr>
          <w:rFonts w:hint="eastAsia" w:ascii="黑体" w:hAnsi="黑体" w:eastAsia="黑体" w:cs="黑体"/>
          <w:szCs w:val="21"/>
        </w:rPr>
        <w:instrText xml:space="preserve"> SEQ 表 \* ARABIC </w:instrText>
      </w:r>
      <w:r>
        <w:rPr>
          <w:rFonts w:hint="eastAsia" w:ascii="黑体" w:hAnsi="黑体" w:eastAsia="黑体" w:cs="黑体"/>
          <w:szCs w:val="21"/>
        </w:rPr>
        <w:fldChar w:fldCharType="separate"/>
      </w:r>
      <w:r>
        <w:rPr>
          <w:rFonts w:hint="eastAsia" w:ascii="黑体" w:hAnsi="黑体" w:eastAsia="黑体" w:cs="黑体"/>
          <w:szCs w:val="21"/>
        </w:rPr>
        <w:t>1</w:t>
      </w:r>
      <w:r>
        <w:rPr>
          <w:rFonts w:hint="eastAsia" w:ascii="黑体" w:hAnsi="黑体" w:eastAsia="黑体" w:cs="黑体"/>
          <w:szCs w:val="21"/>
        </w:rPr>
        <w:fldChar w:fldCharType="end"/>
      </w:r>
      <w:r>
        <w:rPr>
          <w:rFonts w:hint="eastAsia" w:ascii="黑体" w:hAnsi="黑体" w:eastAsia="黑体" w:cs="黑体"/>
          <w:szCs w:val="21"/>
        </w:rPr>
        <w:t xml:space="preserve">  火险分级统计</w:t>
      </w:r>
    </w:p>
    <w:tbl>
      <w:tblPr>
        <w:tblStyle w:val="11"/>
        <w:tblW w:w="6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120"/>
        <w:gridCol w:w="2120"/>
      </w:tblGrid>
      <w:tr w14:paraId="6EF6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19" w:type="dxa"/>
            <w:noWrap/>
            <w:vAlign w:val="center"/>
          </w:tcPr>
          <w:p w14:paraId="5C604132">
            <w:pPr>
              <w:widowControl/>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火险等级</w:t>
            </w:r>
          </w:p>
        </w:tc>
        <w:tc>
          <w:tcPr>
            <w:tcW w:w="2120" w:type="dxa"/>
            <w:noWrap/>
            <w:vAlign w:val="center"/>
          </w:tcPr>
          <w:p w14:paraId="003924E1">
            <w:pPr>
              <w:widowControl/>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2120" w:type="dxa"/>
            <w:noWrap/>
            <w:vAlign w:val="center"/>
          </w:tcPr>
          <w:p w14:paraId="6DED7E70">
            <w:pPr>
              <w:widowControl/>
              <w:ind w:firstLine="482" w:firstLineChars="200"/>
              <w:jc w:val="center"/>
              <w:textAlignment w:val="bottom"/>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百分比（%）</w:t>
            </w:r>
          </w:p>
        </w:tc>
      </w:tr>
      <w:tr w14:paraId="6246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center"/>
          </w:tcPr>
          <w:p w14:paraId="60FCF1A5">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一级</w:t>
            </w:r>
          </w:p>
        </w:tc>
        <w:tc>
          <w:tcPr>
            <w:tcW w:w="2120" w:type="dxa"/>
            <w:noWrap/>
            <w:vAlign w:val="center"/>
          </w:tcPr>
          <w:p w14:paraId="2AFEEA99">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0</w:t>
            </w:r>
          </w:p>
        </w:tc>
        <w:tc>
          <w:tcPr>
            <w:tcW w:w="2120" w:type="dxa"/>
            <w:noWrap/>
            <w:vAlign w:val="center"/>
          </w:tcPr>
          <w:p w14:paraId="48C2E72E">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0.00</w:t>
            </w:r>
          </w:p>
        </w:tc>
      </w:tr>
      <w:tr w14:paraId="37B9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center"/>
          </w:tcPr>
          <w:p w14:paraId="66D8DD16">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二级</w:t>
            </w:r>
          </w:p>
        </w:tc>
        <w:tc>
          <w:tcPr>
            <w:tcW w:w="2120" w:type="dxa"/>
            <w:noWrap/>
            <w:vAlign w:val="center"/>
          </w:tcPr>
          <w:p w14:paraId="649DA1B3">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2</w:t>
            </w:r>
          </w:p>
        </w:tc>
        <w:tc>
          <w:tcPr>
            <w:tcW w:w="2120" w:type="dxa"/>
            <w:noWrap/>
            <w:vAlign w:val="center"/>
          </w:tcPr>
          <w:p w14:paraId="4D88DF97">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4.65</w:t>
            </w:r>
          </w:p>
        </w:tc>
      </w:tr>
      <w:tr w14:paraId="472B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center"/>
          </w:tcPr>
          <w:p w14:paraId="71243405">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三级</w:t>
            </w:r>
          </w:p>
        </w:tc>
        <w:tc>
          <w:tcPr>
            <w:tcW w:w="2120" w:type="dxa"/>
            <w:noWrap/>
            <w:vAlign w:val="center"/>
          </w:tcPr>
          <w:p w14:paraId="2AE19189">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9</w:t>
            </w:r>
          </w:p>
        </w:tc>
        <w:tc>
          <w:tcPr>
            <w:tcW w:w="2120" w:type="dxa"/>
            <w:noWrap/>
            <w:vAlign w:val="center"/>
          </w:tcPr>
          <w:p w14:paraId="537F8DD5">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20.93</w:t>
            </w:r>
          </w:p>
        </w:tc>
      </w:tr>
      <w:tr w14:paraId="729B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19" w:type="dxa"/>
            <w:noWrap/>
            <w:vAlign w:val="center"/>
          </w:tcPr>
          <w:p w14:paraId="4397AD3B">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四级</w:t>
            </w:r>
          </w:p>
        </w:tc>
        <w:tc>
          <w:tcPr>
            <w:tcW w:w="2120" w:type="dxa"/>
            <w:noWrap/>
            <w:vAlign w:val="center"/>
          </w:tcPr>
          <w:p w14:paraId="40134D15">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17</w:t>
            </w:r>
          </w:p>
        </w:tc>
        <w:tc>
          <w:tcPr>
            <w:tcW w:w="2120" w:type="dxa"/>
            <w:noWrap/>
            <w:vAlign w:val="center"/>
          </w:tcPr>
          <w:p w14:paraId="16D43A8B">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39.53</w:t>
            </w:r>
          </w:p>
        </w:tc>
      </w:tr>
      <w:tr w14:paraId="654A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19" w:type="dxa"/>
            <w:noWrap/>
            <w:vAlign w:val="center"/>
          </w:tcPr>
          <w:p w14:paraId="7D1549D1">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五级</w:t>
            </w:r>
          </w:p>
        </w:tc>
        <w:tc>
          <w:tcPr>
            <w:tcW w:w="2120" w:type="dxa"/>
            <w:noWrap/>
            <w:vAlign w:val="center"/>
          </w:tcPr>
          <w:p w14:paraId="59AB5F47">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15</w:t>
            </w:r>
          </w:p>
        </w:tc>
        <w:tc>
          <w:tcPr>
            <w:tcW w:w="2120" w:type="dxa"/>
            <w:noWrap/>
            <w:vAlign w:val="center"/>
          </w:tcPr>
          <w:p w14:paraId="0BA61A2F">
            <w:pPr>
              <w:widowControl/>
              <w:ind w:firstLine="480" w:firstLineChars="200"/>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34.88</w:t>
            </w:r>
          </w:p>
        </w:tc>
      </w:tr>
    </w:tbl>
    <w:p w14:paraId="7C541497">
      <w:pPr>
        <w:tabs>
          <w:tab w:val="center" w:pos="4201"/>
          <w:tab w:val="right" w:leader="dot" w:pos="9298"/>
        </w:tabs>
        <w:ind w:firstLine="420" w:firstLineChars="200"/>
        <w:jc w:val="center"/>
      </w:pPr>
      <w:r>
        <w:drawing>
          <wp:inline distT="0" distB="0" distL="114300" distR="114300">
            <wp:extent cx="4051935" cy="2294255"/>
            <wp:effectExtent l="0" t="0" r="5715" b="10795"/>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l="1563" t="8615" r="964" b="1452"/>
                    <a:stretch>
                      <a:fillRect/>
                    </a:stretch>
                  </pic:blipFill>
                  <pic:spPr>
                    <a:xfrm>
                      <a:off x="0" y="0"/>
                      <a:ext cx="4051935" cy="2294255"/>
                    </a:xfrm>
                    <a:prstGeom prst="rect">
                      <a:avLst/>
                    </a:prstGeom>
                    <a:noFill/>
                  </pic:spPr>
                </pic:pic>
              </a:graphicData>
            </a:graphic>
          </wp:inline>
        </w:drawing>
      </w:r>
    </w:p>
    <w:p w14:paraId="477ADF14">
      <w:pPr>
        <w:pStyle w:val="3"/>
        <w:jc w:val="center"/>
        <w:rPr>
          <w:rFonts w:ascii="黑体" w:hAnsi="黑体" w:eastAsia="黑体" w:cs="黑体"/>
          <w:szCs w:val="21"/>
        </w:rPr>
      </w:pPr>
      <w:r>
        <w:rPr>
          <w:rFonts w:hint="eastAsia" w:ascii="黑体" w:hAnsi="黑体" w:eastAsia="黑体" w:cs="黑体"/>
          <w:szCs w:val="21"/>
        </w:rPr>
        <w:t xml:space="preserve">图 </w:t>
      </w:r>
      <w:r>
        <w:rPr>
          <w:rFonts w:hint="eastAsia" w:ascii="黑体" w:hAnsi="黑体" w:eastAsia="黑体" w:cs="黑体"/>
          <w:szCs w:val="21"/>
        </w:rPr>
        <w:fldChar w:fldCharType="begin"/>
      </w:r>
      <w:r>
        <w:rPr>
          <w:rFonts w:hint="eastAsia" w:ascii="黑体" w:hAnsi="黑体" w:eastAsia="黑体" w:cs="黑体"/>
          <w:szCs w:val="21"/>
        </w:rPr>
        <w:instrText xml:space="preserve"> SEQ 图 \* ARABIC </w:instrText>
      </w:r>
      <w:r>
        <w:rPr>
          <w:rFonts w:hint="eastAsia" w:ascii="黑体" w:hAnsi="黑体" w:eastAsia="黑体" w:cs="黑体"/>
          <w:szCs w:val="21"/>
        </w:rPr>
        <w:fldChar w:fldCharType="separate"/>
      </w:r>
      <w:r>
        <w:rPr>
          <w:rFonts w:hint="eastAsia" w:ascii="黑体" w:hAnsi="黑体" w:eastAsia="黑体" w:cs="黑体"/>
          <w:szCs w:val="21"/>
        </w:rPr>
        <w:t>6</w:t>
      </w:r>
      <w:r>
        <w:rPr>
          <w:rFonts w:hint="eastAsia" w:ascii="黑体" w:hAnsi="黑体" w:eastAsia="黑体" w:cs="黑体"/>
          <w:szCs w:val="21"/>
        </w:rPr>
        <w:fldChar w:fldCharType="end"/>
      </w:r>
      <w:r>
        <w:rPr>
          <w:rFonts w:hint="eastAsia" w:ascii="黑体" w:hAnsi="黑体" w:eastAsia="黑体" w:cs="黑体"/>
          <w:szCs w:val="21"/>
        </w:rPr>
        <w:t xml:space="preserve"> 火灾火险指数在风险指数空间分布</w:t>
      </w:r>
    </w:p>
    <w:p w14:paraId="680A91EF">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5</w:t>
      </w:r>
      <w:r>
        <w:rPr>
          <w:rFonts w:hint="eastAsia" w:ascii="仿宋" w:hAnsi="仿宋" w:eastAsia="仿宋"/>
          <w:b/>
          <w:bCs/>
          <w:sz w:val="28"/>
          <w:szCs w:val="28"/>
          <w:lang w:eastAsia="zh-CN"/>
        </w:rPr>
        <w:t>）</w:t>
      </w:r>
      <w:r>
        <w:rPr>
          <w:rFonts w:hint="eastAsia" w:ascii="仿宋" w:hAnsi="仿宋" w:eastAsia="仿宋"/>
          <w:b/>
          <w:bCs/>
          <w:sz w:val="28"/>
          <w:szCs w:val="28"/>
        </w:rPr>
        <w:t>与GB/T 36743-2018 森林火险气象等级计算方法进行对比验证</w:t>
      </w:r>
    </w:p>
    <w:p w14:paraId="74E966CF">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基于43起森林火灾数据，选择附近有气象站的火灾，共34起火灾，基于《森林火险气象等级》（GB/T 36743-2018 ）算法对发生火灾的火险气象等级进行计算，计算结果如表2。表明新研制的北京森林火险计算和分级方法可以更好的适应北京本地的火险状况。</w:t>
      </w:r>
    </w:p>
    <w:p w14:paraId="7416C117">
      <w:pPr>
        <w:spacing w:line="360" w:lineRule="auto"/>
        <w:jc w:val="center"/>
        <w:rPr>
          <w:rFonts w:ascii="黑体" w:hAnsi="黑体" w:eastAsia="黑体" w:cs="黑体"/>
          <w:szCs w:val="21"/>
        </w:rPr>
      </w:pPr>
      <w:r>
        <w:rPr>
          <w:rFonts w:hint="eastAsia" w:ascii="黑体" w:hAnsi="黑体" w:eastAsia="黑体" w:cs="黑体"/>
          <w:szCs w:val="21"/>
        </w:rPr>
        <w:t xml:space="preserve">表 </w:t>
      </w:r>
      <w:r>
        <w:rPr>
          <w:rFonts w:hint="eastAsia" w:ascii="黑体" w:hAnsi="黑体" w:eastAsia="黑体" w:cs="黑体"/>
          <w:szCs w:val="21"/>
        </w:rPr>
        <w:fldChar w:fldCharType="begin"/>
      </w:r>
      <w:r>
        <w:rPr>
          <w:rFonts w:hint="eastAsia" w:ascii="黑体" w:hAnsi="黑体" w:eastAsia="黑体" w:cs="黑体"/>
          <w:szCs w:val="21"/>
        </w:rPr>
        <w:instrText xml:space="preserve"> SEQ 表 \* ARABIC </w:instrText>
      </w:r>
      <w:r>
        <w:rPr>
          <w:rFonts w:hint="eastAsia" w:ascii="黑体" w:hAnsi="黑体" w:eastAsia="黑体" w:cs="黑体"/>
          <w:szCs w:val="21"/>
        </w:rPr>
        <w:fldChar w:fldCharType="separate"/>
      </w:r>
      <w:r>
        <w:rPr>
          <w:rFonts w:hint="eastAsia" w:ascii="黑体" w:hAnsi="黑体" w:eastAsia="黑体" w:cs="黑体"/>
          <w:szCs w:val="21"/>
        </w:rPr>
        <w:t>2</w:t>
      </w:r>
      <w:r>
        <w:rPr>
          <w:rFonts w:hint="eastAsia" w:ascii="黑体" w:hAnsi="黑体" w:eastAsia="黑体" w:cs="黑体"/>
          <w:szCs w:val="21"/>
        </w:rPr>
        <w:fldChar w:fldCharType="end"/>
      </w:r>
      <w:r>
        <w:rPr>
          <w:rFonts w:hint="eastAsia" w:ascii="黑体" w:hAnsi="黑体" w:eastAsia="黑体" w:cs="黑体"/>
          <w:szCs w:val="21"/>
        </w:rPr>
        <w:t xml:space="preserve">  基于《森林火险气象等级》（GB/T 36743-2018 ）统计</w:t>
      </w:r>
    </w:p>
    <w:tbl>
      <w:tblPr>
        <w:tblStyle w:val="11"/>
        <w:tblW w:w="6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120"/>
        <w:gridCol w:w="2120"/>
      </w:tblGrid>
      <w:tr w14:paraId="3827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19" w:type="dxa"/>
            <w:noWrap/>
            <w:vAlign w:val="bottom"/>
          </w:tcPr>
          <w:p w14:paraId="05F13492">
            <w:pPr>
              <w:widowControl/>
              <w:spacing w:line="360" w:lineRule="auto"/>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火险等级</w:t>
            </w:r>
          </w:p>
        </w:tc>
        <w:tc>
          <w:tcPr>
            <w:tcW w:w="2120" w:type="dxa"/>
            <w:noWrap/>
            <w:vAlign w:val="bottom"/>
          </w:tcPr>
          <w:p w14:paraId="03C24DBC">
            <w:pPr>
              <w:widowControl/>
              <w:spacing w:line="360" w:lineRule="auto"/>
              <w:jc w:val="center"/>
              <w:textAlignment w:val="bottom"/>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2120" w:type="dxa"/>
            <w:noWrap/>
            <w:vAlign w:val="bottom"/>
          </w:tcPr>
          <w:p w14:paraId="2BF65746">
            <w:pPr>
              <w:widowControl/>
              <w:spacing w:line="360" w:lineRule="auto"/>
              <w:ind w:firstLine="482" w:firstLineChars="200"/>
              <w:jc w:val="left"/>
              <w:textAlignment w:val="bottom"/>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百分比（%）</w:t>
            </w:r>
          </w:p>
        </w:tc>
      </w:tr>
      <w:tr w14:paraId="5BFA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bottom"/>
          </w:tcPr>
          <w:p w14:paraId="0835244C">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一级</w:t>
            </w:r>
          </w:p>
        </w:tc>
        <w:tc>
          <w:tcPr>
            <w:tcW w:w="2120" w:type="dxa"/>
            <w:noWrap/>
            <w:vAlign w:val="bottom"/>
          </w:tcPr>
          <w:p w14:paraId="5F290455">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11</w:t>
            </w:r>
          </w:p>
        </w:tc>
        <w:tc>
          <w:tcPr>
            <w:tcW w:w="2120" w:type="dxa"/>
            <w:noWrap/>
            <w:vAlign w:val="center"/>
          </w:tcPr>
          <w:p w14:paraId="3FAE16F6">
            <w:pPr>
              <w:widowControl/>
              <w:spacing w:line="360" w:lineRule="auto"/>
              <w:ind w:firstLine="480" w:firstLineChars="200"/>
              <w:jc w:val="righ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32.35</w:t>
            </w:r>
          </w:p>
        </w:tc>
      </w:tr>
      <w:tr w14:paraId="4043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bottom"/>
          </w:tcPr>
          <w:p w14:paraId="19E2BED0">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二级</w:t>
            </w:r>
          </w:p>
        </w:tc>
        <w:tc>
          <w:tcPr>
            <w:tcW w:w="2120" w:type="dxa"/>
            <w:noWrap/>
            <w:vAlign w:val="bottom"/>
          </w:tcPr>
          <w:p w14:paraId="64AB2600">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7</w:t>
            </w:r>
          </w:p>
        </w:tc>
        <w:tc>
          <w:tcPr>
            <w:tcW w:w="2120" w:type="dxa"/>
            <w:noWrap/>
            <w:vAlign w:val="center"/>
          </w:tcPr>
          <w:p w14:paraId="07B85FF1">
            <w:pPr>
              <w:widowControl/>
              <w:spacing w:line="360" w:lineRule="auto"/>
              <w:ind w:firstLine="480" w:firstLineChars="200"/>
              <w:jc w:val="righ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20.59</w:t>
            </w:r>
          </w:p>
        </w:tc>
      </w:tr>
      <w:tr w14:paraId="2D71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noWrap/>
            <w:vAlign w:val="bottom"/>
          </w:tcPr>
          <w:p w14:paraId="7D0CF78E">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三级</w:t>
            </w:r>
          </w:p>
        </w:tc>
        <w:tc>
          <w:tcPr>
            <w:tcW w:w="2120" w:type="dxa"/>
            <w:noWrap/>
            <w:vAlign w:val="bottom"/>
          </w:tcPr>
          <w:p w14:paraId="0F9FB5C5">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12</w:t>
            </w:r>
          </w:p>
        </w:tc>
        <w:tc>
          <w:tcPr>
            <w:tcW w:w="2120" w:type="dxa"/>
            <w:noWrap/>
            <w:vAlign w:val="center"/>
          </w:tcPr>
          <w:p w14:paraId="7CC9813F">
            <w:pPr>
              <w:widowControl/>
              <w:spacing w:line="360" w:lineRule="auto"/>
              <w:ind w:firstLine="480" w:firstLineChars="200"/>
              <w:jc w:val="righ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35.29</w:t>
            </w:r>
          </w:p>
        </w:tc>
      </w:tr>
      <w:tr w14:paraId="0B15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19" w:type="dxa"/>
            <w:noWrap/>
            <w:vAlign w:val="bottom"/>
          </w:tcPr>
          <w:p w14:paraId="4B23588E">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四级</w:t>
            </w:r>
          </w:p>
        </w:tc>
        <w:tc>
          <w:tcPr>
            <w:tcW w:w="2120" w:type="dxa"/>
            <w:noWrap/>
            <w:vAlign w:val="bottom"/>
          </w:tcPr>
          <w:p w14:paraId="79F7EEBB">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3</w:t>
            </w:r>
          </w:p>
        </w:tc>
        <w:tc>
          <w:tcPr>
            <w:tcW w:w="2120" w:type="dxa"/>
            <w:noWrap/>
            <w:vAlign w:val="center"/>
          </w:tcPr>
          <w:p w14:paraId="7F2CC993">
            <w:pPr>
              <w:widowControl/>
              <w:spacing w:line="360" w:lineRule="auto"/>
              <w:ind w:firstLine="480" w:firstLineChars="200"/>
              <w:jc w:val="righ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8.82</w:t>
            </w:r>
          </w:p>
        </w:tc>
      </w:tr>
      <w:tr w14:paraId="7FFF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19" w:type="dxa"/>
            <w:noWrap/>
            <w:vAlign w:val="bottom"/>
          </w:tcPr>
          <w:p w14:paraId="521138F0">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五级</w:t>
            </w:r>
          </w:p>
        </w:tc>
        <w:tc>
          <w:tcPr>
            <w:tcW w:w="2120" w:type="dxa"/>
            <w:noWrap/>
            <w:vAlign w:val="bottom"/>
          </w:tcPr>
          <w:p w14:paraId="7B8CBBAE">
            <w:pPr>
              <w:widowControl/>
              <w:spacing w:line="360"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2120" w:type="dxa"/>
            <w:noWrap/>
            <w:vAlign w:val="center"/>
          </w:tcPr>
          <w:p w14:paraId="66499BE6">
            <w:pPr>
              <w:widowControl/>
              <w:spacing w:line="360" w:lineRule="auto"/>
              <w:ind w:firstLine="480" w:firstLineChars="200"/>
              <w:jc w:val="righ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2.94</w:t>
            </w:r>
          </w:p>
        </w:tc>
      </w:tr>
    </w:tbl>
    <w:p w14:paraId="6D9DE6A1">
      <w:pPr>
        <w:tabs>
          <w:tab w:val="center" w:pos="4201"/>
          <w:tab w:val="right" w:leader="dot" w:pos="9298"/>
        </w:tabs>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6</w:t>
      </w:r>
      <w:r>
        <w:rPr>
          <w:rFonts w:hint="eastAsia" w:ascii="仿宋" w:hAnsi="仿宋" w:eastAsia="仿宋"/>
          <w:b/>
          <w:bCs/>
          <w:sz w:val="28"/>
          <w:szCs w:val="28"/>
          <w:lang w:eastAsia="zh-CN"/>
        </w:rPr>
        <w:t>）</w:t>
      </w:r>
      <w:r>
        <w:rPr>
          <w:rFonts w:hint="eastAsia" w:ascii="仿宋" w:hAnsi="仿宋" w:eastAsia="仿宋"/>
          <w:b/>
          <w:bCs/>
          <w:sz w:val="28"/>
          <w:szCs w:val="28"/>
        </w:rPr>
        <w:t>起火时可燃物含水率验证</w:t>
      </w:r>
    </w:p>
    <w:p w14:paraId="4B1A5940">
      <w:pPr>
        <w:tabs>
          <w:tab w:val="center" w:pos="4201"/>
          <w:tab w:val="right" w:leader="dot" w:pos="9298"/>
        </w:tabs>
        <w:spacing w:line="560" w:lineRule="exact"/>
        <w:ind w:firstLine="560" w:firstLineChars="200"/>
        <w:rPr>
          <w:rFonts w:ascii="仿宋" w:hAnsi="仿宋" w:eastAsia="仿宋"/>
          <w:sz w:val="28"/>
          <w:szCs w:val="28"/>
        </w:rPr>
      </w:pPr>
      <w:r>
        <w:rPr>
          <w:rFonts w:hint="eastAsia" w:ascii="仿宋" w:hAnsi="仿宋" w:eastAsia="仿宋"/>
          <w:sz w:val="28"/>
          <w:szCs w:val="28"/>
        </w:rPr>
        <w:t>以2022-2023年北京市发生的43起火灾和火情为验证数据，选择附近有火险自动监测站的12起火灾，提取火灾发生当日监测到可燃物含水率（表3），11起火灾发生时10h可燃物含水率在8%以下，只有1起为8.72%,可燃物含水率可以比较好的反映火灾发生的风险。以华林中心站为例，一年当中30%的时间可燃物含水率监测数据低于8%，6%的时间可燃物含水率监测数据低于6%，这段时间可燃物容易点燃，火灾发生风险比较高。</w:t>
      </w:r>
    </w:p>
    <w:p w14:paraId="1F5D50CE">
      <w:pPr>
        <w:spacing w:line="360" w:lineRule="auto"/>
        <w:jc w:val="center"/>
        <w:rPr>
          <w:rFonts w:ascii="黑体" w:hAnsi="黑体" w:eastAsia="黑体" w:cs="黑体"/>
          <w:szCs w:val="21"/>
        </w:rPr>
      </w:pPr>
      <w:r>
        <w:rPr>
          <w:rFonts w:hint="eastAsia" w:ascii="黑体" w:hAnsi="黑体" w:eastAsia="黑体" w:cs="黑体"/>
          <w:szCs w:val="21"/>
        </w:rPr>
        <w:t xml:space="preserve">表 </w:t>
      </w:r>
      <w:r>
        <w:rPr>
          <w:rFonts w:hint="eastAsia" w:ascii="黑体" w:hAnsi="黑体" w:eastAsia="黑体" w:cs="黑体"/>
          <w:szCs w:val="21"/>
        </w:rPr>
        <w:fldChar w:fldCharType="begin"/>
      </w:r>
      <w:r>
        <w:rPr>
          <w:rFonts w:hint="eastAsia" w:ascii="黑体" w:hAnsi="黑体" w:eastAsia="黑体" w:cs="黑体"/>
          <w:szCs w:val="21"/>
        </w:rPr>
        <w:instrText xml:space="preserve"> SEQ 表 \* ARABIC </w:instrText>
      </w:r>
      <w:r>
        <w:rPr>
          <w:rFonts w:hint="eastAsia" w:ascii="黑体" w:hAnsi="黑体" w:eastAsia="黑体" w:cs="黑体"/>
          <w:szCs w:val="21"/>
        </w:rPr>
        <w:fldChar w:fldCharType="separate"/>
      </w:r>
      <w:r>
        <w:rPr>
          <w:rFonts w:hint="eastAsia" w:ascii="黑体" w:hAnsi="黑体" w:eastAsia="黑体" w:cs="黑体"/>
          <w:szCs w:val="21"/>
        </w:rPr>
        <w:t>3</w:t>
      </w:r>
      <w:r>
        <w:rPr>
          <w:rFonts w:hint="eastAsia" w:ascii="黑体" w:hAnsi="黑体" w:eastAsia="黑体" w:cs="黑体"/>
          <w:szCs w:val="21"/>
        </w:rPr>
        <w:fldChar w:fldCharType="end"/>
      </w:r>
      <w:r>
        <w:rPr>
          <w:rFonts w:hint="eastAsia" w:ascii="黑体" w:hAnsi="黑体" w:eastAsia="黑体" w:cs="黑体"/>
          <w:szCs w:val="21"/>
        </w:rPr>
        <w:t>火灾发生时可燃物含水率</w:t>
      </w:r>
    </w:p>
    <w:tbl>
      <w:tblPr>
        <w:tblStyle w:val="11"/>
        <w:tblW w:w="7720" w:type="dxa"/>
        <w:jc w:val="center"/>
        <w:tblLayout w:type="fixed"/>
        <w:tblCellMar>
          <w:top w:w="0" w:type="dxa"/>
          <w:left w:w="108" w:type="dxa"/>
          <w:bottom w:w="0" w:type="dxa"/>
          <w:right w:w="108" w:type="dxa"/>
        </w:tblCellMar>
      </w:tblPr>
      <w:tblGrid>
        <w:gridCol w:w="1048"/>
        <w:gridCol w:w="1574"/>
        <w:gridCol w:w="1829"/>
        <w:gridCol w:w="1193"/>
        <w:gridCol w:w="2076"/>
      </w:tblGrid>
      <w:tr w14:paraId="13DD75CD">
        <w:tblPrEx>
          <w:tblCellMar>
            <w:top w:w="0" w:type="dxa"/>
            <w:left w:w="108" w:type="dxa"/>
            <w:bottom w:w="0" w:type="dxa"/>
            <w:right w:w="108" w:type="dxa"/>
          </w:tblCellMar>
        </w:tblPrEx>
        <w:trPr>
          <w:trHeight w:val="312" w:hRule="atLeast"/>
          <w:tblHeader/>
          <w:jc w:val="center"/>
        </w:trPr>
        <w:tc>
          <w:tcPr>
            <w:tcW w:w="1048" w:type="dxa"/>
            <w:vMerge w:val="restart"/>
            <w:tcBorders>
              <w:top w:val="single" w:color="000000" w:sz="4" w:space="0"/>
              <w:left w:val="single" w:color="000000" w:sz="4" w:space="0"/>
              <w:bottom w:val="single" w:color="000000" w:sz="4" w:space="0"/>
              <w:right w:val="single" w:color="000000" w:sz="4" w:space="0"/>
            </w:tcBorders>
            <w:vAlign w:val="center"/>
          </w:tcPr>
          <w:p w14:paraId="4F1AF41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编号</w:t>
            </w:r>
          </w:p>
        </w:tc>
        <w:tc>
          <w:tcPr>
            <w:tcW w:w="1574" w:type="dxa"/>
            <w:vMerge w:val="restart"/>
            <w:tcBorders>
              <w:top w:val="single" w:color="000000" w:sz="4" w:space="0"/>
              <w:left w:val="single" w:color="000000" w:sz="4" w:space="0"/>
              <w:bottom w:val="single" w:color="000000" w:sz="4" w:space="0"/>
              <w:right w:val="single" w:color="000000" w:sz="4" w:space="0"/>
            </w:tcBorders>
            <w:vAlign w:val="center"/>
          </w:tcPr>
          <w:p w14:paraId="2A03C7D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日期</w:t>
            </w: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14:paraId="7B5FE6AC">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位置</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14:paraId="462DA3B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起火时间</w:t>
            </w:r>
          </w:p>
        </w:tc>
        <w:tc>
          <w:tcPr>
            <w:tcW w:w="2076" w:type="dxa"/>
            <w:vMerge w:val="restart"/>
            <w:tcBorders>
              <w:top w:val="single" w:color="000000" w:sz="4" w:space="0"/>
              <w:left w:val="single" w:color="000000" w:sz="4" w:space="0"/>
              <w:bottom w:val="single" w:color="000000" w:sz="4" w:space="0"/>
              <w:right w:val="single" w:color="000000" w:sz="4" w:space="0"/>
            </w:tcBorders>
            <w:vAlign w:val="center"/>
          </w:tcPr>
          <w:p w14:paraId="5626F2EE">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可燃物湿度（%）</w:t>
            </w:r>
          </w:p>
        </w:tc>
      </w:tr>
      <w:tr w14:paraId="66CD43F0">
        <w:tblPrEx>
          <w:tblCellMar>
            <w:top w:w="0" w:type="dxa"/>
            <w:left w:w="108" w:type="dxa"/>
            <w:bottom w:w="0" w:type="dxa"/>
            <w:right w:w="108" w:type="dxa"/>
          </w:tblCellMar>
        </w:tblPrEx>
        <w:trPr>
          <w:trHeight w:val="312" w:hRule="atLeast"/>
          <w:tblHeader/>
          <w:jc w:val="center"/>
        </w:trPr>
        <w:tc>
          <w:tcPr>
            <w:tcW w:w="1048" w:type="dxa"/>
            <w:vMerge w:val="continue"/>
            <w:tcBorders>
              <w:top w:val="single" w:color="000000" w:sz="4" w:space="0"/>
              <w:left w:val="single" w:color="000000" w:sz="4" w:space="0"/>
              <w:bottom w:val="single" w:color="000000" w:sz="4" w:space="0"/>
              <w:right w:val="single" w:color="000000" w:sz="4" w:space="0"/>
            </w:tcBorders>
            <w:vAlign w:val="center"/>
          </w:tcPr>
          <w:p w14:paraId="07F29A18">
            <w:pPr>
              <w:widowControl/>
              <w:jc w:val="center"/>
              <w:rPr>
                <w:rFonts w:ascii="宋体" w:hAnsi="宋体" w:cs="宋体"/>
                <w:color w:val="000000"/>
                <w:sz w:val="24"/>
                <w:szCs w:val="24"/>
              </w:rPr>
            </w:pPr>
          </w:p>
        </w:tc>
        <w:tc>
          <w:tcPr>
            <w:tcW w:w="1574" w:type="dxa"/>
            <w:vMerge w:val="continue"/>
            <w:tcBorders>
              <w:top w:val="single" w:color="000000" w:sz="4" w:space="0"/>
              <w:left w:val="single" w:color="000000" w:sz="4" w:space="0"/>
              <w:bottom w:val="single" w:color="000000" w:sz="4" w:space="0"/>
              <w:right w:val="single" w:color="000000" w:sz="4" w:space="0"/>
            </w:tcBorders>
            <w:vAlign w:val="center"/>
          </w:tcPr>
          <w:p w14:paraId="191EB543">
            <w:pPr>
              <w:widowControl/>
              <w:jc w:val="center"/>
              <w:rPr>
                <w:rFonts w:ascii="宋体" w:hAnsi="宋体" w:cs="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14:paraId="1DFE1455">
            <w:pPr>
              <w:widowControl/>
              <w:jc w:val="center"/>
              <w:rPr>
                <w:rFonts w:ascii="宋体" w:hAnsi="宋体" w:cs="宋体"/>
                <w:color w:val="000000"/>
                <w:sz w:val="24"/>
                <w:szCs w:val="24"/>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14:paraId="480E8D83">
            <w:pPr>
              <w:widowControl/>
              <w:jc w:val="center"/>
              <w:rPr>
                <w:rFonts w:ascii="宋体" w:hAnsi="宋体" w:cs="宋体"/>
                <w:color w:val="000000"/>
                <w:sz w:val="24"/>
                <w:szCs w:val="24"/>
              </w:rPr>
            </w:pPr>
          </w:p>
        </w:tc>
        <w:tc>
          <w:tcPr>
            <w:tcW w:w="2076" w:type="dxa"/>
            <w:vMerge w:val="continue"/>
            <w:tcBorders>
              <w:top w:val="single" w:color="000000" w:sz="4" w:space="0"/>
              <w:left w:val="single" w:color="000000" w:sz="4" w:space="0"/>
              <w:bottom w:val="single" w:color="000000" w:sz="4" w:space="0"/>
              <w:right w:val="single" w:color="000000" w:sz="4" w:space="0"/>
            </w:tcBorders>
            <w:vAlign w:val="center"/>
          </w:tcPr>
          <w:p w14:paraId="65503947">
            <w:pPr>
              <w:widowControl/>
              <w:jc w:val="center"/>
              <w:rPr>
                <w:rFonts w:ascii="宋体" w:hAnsi="宋体" w:cs="宋体"/>
                <w:color w:val="000000"/>
                <w:sz w:val="24"/>
                <w:szCs w:val="24"/>
              </w:rPr>
            </w:pPr>
          </w:p>
        </w:tc>
      </w:tr>
      <w:tr w14:paraId="338304F7">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6422AD2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74" w:type="dxa"/>
            <w:tcBorders>
              <w:top w:val="single" w:color="000000" w:sz="4" w:space="0"/>
              <w:left w:val="single" w:color="000000" w:sz="4" w:space="0"/>
              <w:bottom w:val="single" w:color="000000" w:sz="4" w:space="0"/>
              <w:right w:val="single" w:color="000000" w:sz="4" w:space="0"/>
            </w:tcBorders>
            <w:vAlign w:val="center"/>
          </w:tcPr>
          <w:p w14:paraId="1FFD8D98">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2023.3.7</w:t>
            </w:r>
          </w:p>
        </w:tc>
        <w:tc>
          <w:tcPr>
            <w:tcW w:w="1829" w:type="dxa"/>
            <w:tcBorders>
              <w:top w:val="single" w:color="000000" w:sz="4" w:space="0"/>
              <w:left w:val="single" w:color="000000" w:sz="4" w:space="0"/>
              <w:bottom w:val="single" w:color="000000" w:sz="4" w:space="0"/>
              <w:right w:val="single" w:color="000000" w:sz="4" w:space="0"/>
            </w:tcBorders>
            <w:vAlign w:val="center"/>
          </w:tcPr>
          <w:p w14:paraId="576DB04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温泉镇</w:t>
            </w:r>
          </w:p>
        </w:tc>
        <w:tc>
          <w:tcPr>
            <w:tcW w:w="1193" w:type="dxa"/>
            <w:tcBorders>
              <w:top w:val="single" w:color="000000" w:sz="4" w:space="0"/>
              <w:left w:val="single" w:color="000000" w:sz="4" w:space="0"/>
              <w:bottom w:val="single" w:color="000000" w:sz="4" w:space="0"/>
              <w:right w:val="single" w:color="000000" w:sz="4" w:space="0"/>
            </w:tcBorders>
            <w:vAlign w:val="center"/>
          </w:tcPr>
          <w:p w14:paraId="7A72DAC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20:45</w:t>
            </w:r>
          </w:p>
        </w:tc>
        <w:tc>
          <w:tcPr>
            <w:tcW w:w="2076" w:type="dxa"/>
            <w:tcBorders>
              <w:top w:val="single" w:color="000000" w:sz="4" w:space="0"/>
              <w:left w:val="single" w:color="000000" w:sz="4" w:space="0"/>
              <w:bottom w:val="single" w:color="000000" w:sz="4" w:space="0"/>
              <w:right w:val="single" w:color="000000" w:sz="4" w:space="0"/>
            </w:tcBorders>
            <w:vAlign w:val="center"/>
          </w:tcPr>
          <w:p w14:paraId="566E81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6.8</w:t>
            </w:r>
          </w:p>
        </w:tc>
      </w:tr>
      <w:tr w14:paraId="70BD6E57">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7C3BD53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574" w:type="dxa"/>
            <w:tcBorders>
              <w:top w:val="single" w:color="000000" w:sz="4" w:space="0"/>
              <w:left w:val="single" w:color="000000" w:sz="4" w:space="0"/>
              <w:bottom w:val="single" w:color="000000" w:sz="4" w:space="0"/>
              <w:right w:val="single" w:color="000000" w:sz="4" w:space="0"/>
            </w:tcBorders>
            <w:vAlign w:val="center"/>
          </w:tcPr>
          <w:p w14:paraId="24F421C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2023.3.25</w:t>
            </w:r>
          </w:p>
        </w:tc>
        <w:tc>
          <w:tcPr>
            <w:tcW w:w="1829" w:type="dxa"/>
            <w:tcBorders>
              <w:top w:val="single" w:color="000000" w:sz="4" w:space="0"/>
              <w:left w:val="single" w:color="000000" w:sz="4" w:space="0"/>
              <w:bottom w:val="single" w:color="000000" w:sz="4" w:space="0"/>
              <w:right w:val="single" w:color="000000" w:sz="4" w:space="0"/>
            </w:tcBorders>
            <w:vAlign w:val="center"/>
          </w:tcPr>
          <w:p w14:paraId="3FEAE25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南窖</w:t>
            </w:r>
          </w:p>
        </w:tc>
        <w:tc>
          <w:tcPr>
            <w:tcW w:w="1193" w:type="dxa"/>
            <w:tcBorders>
              <w:top w:val="single" w:color="000000" w:sz="4" w:space="0"/>
              <w:left w:val="single" w:color="000000" w:sz="4" w:space="0"/>
              <w:bottom w:val="single" w:color="000000" w:sz="4" w:space="0"/>
              <w:right w:val="single" w:color="000000" w:sz="4" w:space="0"/>
            </w:tcBorders>
            <w:vAlign w:val="center"/>
          </w:tcPr>
          <w:p w14:paraId="3F94BB6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10:16</w:t>
            </w:r>
          </w:p>
        </w:tc>
        <w:tc>
          <w:tcPr>
            <w:tcW w:w="2076" w:type="dxa"/>
            <w:tcBorders>
              <w:top w:val="single" w:color="000000" w:sz="4" w:space="0"/>
              <w:left w:val="single" w:color="000000" w:sz="4" w:space="0"/>
              <w:bottom w:val="single" w:color="000000" w:sz="4" w:space="0"/>
              <w:right w:val="single" w:color="000000" w:sz="4" w:space="0"/>
            </w:tcBorders>
            <w:vAlign w:val="center"/>
          </w:tcPr>
          <w:p w14:paraId="1B3CFB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7.3</w:t>
            </w:r>
          </w:p>
        </w:tc>
      </w:tr>
      <w:tr w14:paraId="1E79DDD3">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19BAB2C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574" w:type="dxa"/>
            <w:tcBorders>
              <w:top w:val="single" w:color="000000" w:sz="4" w:space="0"/>
              <w:left w:val="single" w:color="000000" w:sz="4" w:space="0"/>
              <w:bottom w:val="single" w:color="000000" w:sz="4" w:space="0"/>
              <w:right w:val="single" w:color="000000" w:sz="4" w:space="0"/>
            </w:tcBorders>
            <w:vAlign w:val="center"/>
          </w:tcPr>
          <w:p w14:paraId="4671E8F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2023.3.25</w:t>
            </w:r>
          </w:p>
        </w:tc>
        <w:tc>
          <w:tcPr>
            <w:tcW w:w="1829" w:type="dxa"/>
            <w:tcBorders>
              <w:top w:val="single" w:color="000000" w:sz="4" w:space="0"/>
              <w:left w:val="single" w:color="000000" w:sz="4" w:space="0"/>
              <w:bottom w:val="single" w:color="000000" w:sz="4" w:space="0"/>
              <w:right w:val="single" w:color="000000" w:sz="4" w:space="0"/>
            </w:tcBorders>
            <w:vAlign w:val="center"/>
          </w:tcPr>
          <w:p w14:paraId="0D26496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罗营</w:t>
            </w:r>
          </w:p>
        </w:tc>
        <w:tc>
          <w:tcPr>
            <w:tcW w:w="1193" w:type="dxa"/>
            <w:tcBorders>
              <w:top w:val="single" w:color="000000" w:sz="4" w:space="0"/>
              <w:left w:val="single" w:color="000000" w:sz="4" w:space="0"/>
              <w:bottom w:val="single" w:color="000000" w:sz="4" w:space="0"/>
              <w:right w:val="single" w:color="000000" w:sz="4" w:space="0"/>
            </w:tcBorders>
            <w:vAlign w:val="center"/>
          </w:tcPr>
          <w:p w14:paraId="5A36C4F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15:28</w:t>
            </w:r>
          </w:p>
        </w:tc>
        <w:tc>
          <w:tcPr>
            <w:tcW w:w="2076" w:type="dxa"/>
            <w:tcBorders>
              <w:top w:val="single" w:color="000000" w:sz="4" w:space="0"/>
              <w:left w:val="single" w:color="000000" w:sz="4" w:space="0"/>
              <w:bottom w:val="single" w:color="000000" w:sz="4" w:space="0"/>
              <w:right w:val="single" w:color="000000" w:sz="4" w:space="0"/>
            </w:tcBorders>
            <w:vAlign w:val="center"/>
          </w:tcPr>
          <w:p w14:paraId="41F8635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4.4</w:t>
            </w:r>
          </w:p>
        </w:tc>
      </w:tr>
      <w:tr w14:paraId="04B677A4">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18096F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574" w:type="dxa"/>
            <w:tcBorders>
              <w:top w:val="single" w:color="000000" w:sz="4" w:space="0"/>
              <w:left w:val="single" w:color="000000" w:sz="4" w:space="0"/>
              <w:bottom w:val="single" w:color="000000" w:sz="4" w:space="0"/>
              <w:right w:val="single" w:color="000000" w:sz="4" w:space="0"/>
            </w:tcBorders>
            <w:vAlign w:val="center"/>
          </w:tcPr>
          <w:p w14:paraId="1789DDE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2023.3.25</w:t>
            </w:r>
          </w:p>
        </w:tc>
        <w:tc>
          <w:tcPr>
            <w:tcW w:w="1829" w:type="dxa"/>
            <w:tcBorders>
              <w:top w:val="single" w:color="000000" w:sz="4" w:space="0"/>
              <w:left w:val="single" w:color="000000" w:sz="4" w:space="0"/>
              <w:bottom w:val="single" w:color="000000" w:sz="4" w:space="0"/>
              <w:right w:val="single" w:color="000000" w:sz="4" w:space="0"/>
            </w:tcBorders>
            <w:vAlign w:val="center"/>
          </w:tcPr>
          <w:p w14:paraId="153D353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金顶街街道</w:t>
            </w:r>
          </w:p>
        </w:tc>
        <w:tc>
          <w:tcPr>
            <w:tcW w:w="1193" w:type="dxa"/>
            <w:tcBorders>
              <w:top w:val="single" w:color="000000" w:sz="4" w:space="0"/>
              <w:left w:val="single" w:color="000000" w:sz="4" w:space="0"/>
              <w:bottom w:val="single" w:color="000000" w:sz="4" w:space="0"/>
              <w:right w:val="single" w:color="000000" w:sz="4" w:space="0"/>
            </w:tcBorders>
            <w:vAlign w:val="center"/>
          </w:tcPr>
          <w:p w14:paraId="2C141E0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16:55</w:t>
            </w:r>
          </w:p>
        </w:tc>
        <w:tc>
          <w:tcPr>
            <w:tcW w:w="2076" w:type="dxa"/>
            <w:tcBorders>
              <w:top w:val="single" w:color="000000" w:sz="4" w:space="0"/>
              <w:left w:val="single" w:color="000000" w:sz="4" w:space="0"/>
              <w:bottom w:val="single" w:color="000000" w:sz="4" w:space="0"/>
              <w:right w:val="single" w:color="000000" w:sz="4" w:space="0"/>
            </w:tcBorders>
            <w:vAlign w:val="center"/>
          </w:tcPr>
          <w:p w14:paraId="7233109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4.5</w:t>
            </w:r>
          </w:p>
        </w:tc>
      </w:tr>
      <w:tr w14:paraId="4145BE61">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5786B0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574" w:type="dxa"/>
            <w:tcBorders>
              <w:top w:val="single" w:color="000000" w:sz="4" w:space="0"/>
              <w:left w:val="single" w:color="000000" w:sz="4" w:space="0"/>
              <w:bottom w:val="single" w:color="000000" w:sz="4" w:space="0"/>
              <w:right w:val="single" w:color="000000" w:sz="4" w:space="0"/>
            </w:tcBorders>
            <w:vAlign w:val="center"/>
          </w:tcPr>
          <w:p w14:paraId="0B58093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2023.3.27</w:t>
            </w:r>
          </w:p>
        </w:tc>
        <w:tc>
          <w:tcPr>
            <w:tcW w:w="1829" w:type="dxa"/>
            <w:tcBorders>
              <w:top w:val="single" w:color="000000" w:sz="4" w:space="0"/>
              <w:left w:val="single" w:color="000000" w:sz="4" w:space="0"/>
              <w:bottom w:val="single" w:color="000000" w:sz="4" w:space="0"/>
              <w:right w:val="single" w:color="000000" w:sz="4" w:space="0"/>
            </w:tcBorders>
            <w:vAlign w:val="center"/>
          </w:tcPr>
          <w:p w14:paraId="4C1BD61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金海湖</w:t>
            </w:r>
          </w:p>
        </w:tc>
        <w:tc>
          <w:tcPr>
            <w:tcW w:w="1193" w:type="dxa"/>
            <w:tcBorders>
              <w:top w:val="single" w:color="000000" w:sz="4" w:space="0"/>
              <w:left w:val="single" w:color="000000" w:sz="4" w:space="0"/>
              <w:bottom w:val="single" w:color="000000" w:sz="4" w:space="0"/>
              <w:right w:val="single" w:color="000000" w:sz="4" w:space="0"/>
            </w:tcBorders>
            <w:vAlign w:val="center"/>
          </w:tcPr>
          <w:p w14:paraId="19B68D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13:57</w:t>
            </w:r>
          </w:p>
        </w:tc>
        <w:tc>
          <w:tcPr>
            <w:tcW w:w="2076" w:type="dxa"/>
            <w:tcBorders>
              <w:top w:val="single" w:color="000000" w:sz="4" w:space="0"/>
              <w:left w:val="single" w:color="000000" w:sz="4" w:space="0"/>
              <w:bottom w:val="single" w:color="000000" w:sz="4" w:space="0"/>
              <w:right w:val="single" w:color="000000" w:sz="4" w:space="0"/>
            </w:tcBorders>
            <w:vAlign w:val="center"/>
          </w:tcPr>
          <w:p w14:paraId="21A117A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w:t>
            </w:r>
          </w:p>
        </w:tc>
      </w:tr>
      <w:tr w14:paraId="30AD46C4">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4DED316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574" w:type="dxa"/>
            <w:tcBorders>
              <w:top w:val="single" w:color="000000" w:sz="4" w:space="0"/>
              <w:left w:val="single" w:color="000000" w:sz="4" w:space="0"/>
              <w:bottom w:val="single" w:color="000000" w:sz="4" w:space="0"/>
              <w:right w:val="single" w:color="000000" w:sz="4" w:space="0"/>
            </w:tcBorders>
            <w:vAlign w:val="center"/>
          </w:tcPr>
          <w:p w14:paraId="5FC3D27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2023.3.31</w:t>
            </w:r>
          </w:p>
        </w:tc>
        <w:tc>
          <w:tcPr>
            <w:tcW w:w="1829" w:type="dxa"/>
            <w:tcBorders>
              <w:top w:val="single" w:color="000000" w:sz="4" w:space="0"/>
              <w:left w:val="single" w:color="000000" w:sz="4" w:space="0"/>
              <w:bottom w:val="single" w:color="000000" w:sz="4" w:space="0"/>
              <w:right w:val="single" w:color="000000" w:sz="4" w:space="0"/>
            </w:tcBorders>
            <w:vAlign w:val="center"/>
          </w:tcPr>
          <w:p w14:paraId="5F20933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妙峰山</w:t>
            </w:r>
          </w:p>
        </w:tc>
        <w:tc>
          <w:tcPr>
            <w:tcW w:w="1193" w:type="dxa"/>
            <w:tcBorders>
              <w:top w:val="single" w:color="000000" w:sz="4" w:space="0"/>
              <w:left w:val="single" w:color="000000" w:sz="4" w:space="0"/>
              <w:bottom w:val="single" w:color="000000" w:sz="4" w:space="0"/>
              <w:right w:val="single" w:color="000000" w:sz="4" w:space="0"/>
            </w:tcBorders>
            <w:vAlign w:val="center"/>
          </w:tcPr>
          <w:p w14:paraId="1F679EA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10:20</w:t>
            </w:r>
          </w:p>
        </w:tc>
        <w:tc>
          <w:tcPr>
            <w:tcW w:w="2076" w:type="dxa"/>
            <w:tcBorders>
              <w:top w:val="single" w:color="000000" w:sz="4" w:space="0"/>
              <w:left w:val="single" w:color="000000" w:sz="4" w:space="0"/>
              <w:bottom w:val="single" w:color="000000" w:sz="4" w:space="0"/>
              <w:right w:val="single" w:color="000000" w:sz="4" w:space="0"/>
            </w:tcBorders>
            <w:vAlign w:val="center"/>
          </w:tcPr>
          <w:p w14:paraId="3054619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7.9</w:t>
            </w:r>
          </w:p>
        </w:tc>
      </w:tr>
      <w:tr w14:paraId="72965FEB">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5E909B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574" w:type="dxa"/>
            <w:tcBorders>
              <w:top w:val="single" w:color="000000" w:sz="4" w:space="0"/>
              <w:left w:val="single" w:color="000000" w:sz="4" w:space="0"/>
              <w:bottom w:val="single" w:color="000000" w:sz="4" w:space="0"/>
              <w:right w:val="single" w:color="000000" w:sz="4" w:space="0"/>
            </w:tcBorders>
            <w:vAlign w:val="center"/>
          </w:tcPr>
          <w:p w14:paraId="2266075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2023.4.8</w:t>
            </w:r>
          </w:p>
        </w:tc>
        <w:tc>
          <w:tcPr>
            <w:tcW w:w="1829" w:type="dxa"/>
            <w:tcBorders>
              <w:top w:val="single" w:color="000000" w:sz="4" w:space="0"/>
              <w:left w:val="single" w:color="000000" w:sz="4" w:space="0"/>
              <w:bottom w:val="single" w:color="000000" w:sz="4" w:space="0"/>
              <w:right w:val="single" w:color="000000" w:sz="4" w:space="0"/>
            </w:tcBorders>
            <w:vAlign w:val="center"/>
          </w:tcPr>
          <w:p w14:paraId="59610A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史家营</w:t>
            </w:r>
          </w:p>
        </w:tc>
        <w:tc>
          <w:tcPr>
            <w:tcW w:w="1193" w:type="dxa"/>
            <w:tcBorders>
              <w:top w:val="single" w:color="000000" w:sz="4" w:space="0"/>
              <w:left w:val="single" w:color="000000" w:sz="4" w:space="0"/>
              <w:bottom w:val="single" w:color="000000" w:sz="4" w:space="0"/>
              <w:right w:val="single" w:color="000000" w:sz="4" w:space="0"/>
            </w:tcBorders>
            <w:vAlign w:val="center"/>
          </w:tcPr>
          <w:p w14:paraId="77230E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12:34</w:t>
            </w:r>
          </w:p>
        </w:tc>
        <w:tc>
          <w:tcPr>
            <w:tcW w:w="2076" w:type="dxa"/>
            <w:tcBorders>
              <w:top w:val="single" w:color="000000" w:sz="4" w:space="0"/>
              <w:left w:val="single" w:color="000000" w:sz="4" w:space="0"/>
              <w:bottom w:val="single" w:color="000000" w:sz="4" w:space="0"/>
              <w:right w:val="single" w:color="000000" w:sz="4" w:space="0"/>
            </w:tcBorders>
            <w:vAlign w:val="center"/>
          </w:tcPr>
          <w:p w14:paraId="58E0D30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8.7</w:t>
            </w:r>
          </w:p>
        </w:tc>
      </w:tr>
      <w:tr w14:paraId="719F5A1F">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37C45EE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574" w:type="dxa"/>
            <w:tcBorders>
              <w:top w:val="single" w:color="000000" w:sz="4" w:space="0"/>
              <w:left w:val="single" w:color="000000" w:sz="4" w:space="0"/>
              <w:bottom w:val="single" w:color="000000" w:sz="4" w:space="0"/>
              <w:right w:val="single" w:color="000000" w:sz="4" w:space="0"/>
            </w:tcBorders>
            <w:vAlign w:val="center"/>
          </w:tcPr>
          <w:p w14:paraId="11943D4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2023.4.8</w:t>
            </w:r>
          </w:p>
        </w:tc>
        <w:tc>
          <w:tcPr>
            <w:tcW w:w="1829" w:type="dxa"/>
            <w:tcBorders>
              <w:top w:val="single" w:color="000000" w:sz="4" w:space="0"/>
              <w:left w:val="single" w:color="000000" w:sz="4" w:space="0"/>
              <w:bottom w:val="single" w:color="000000" w:sz="4" w:space="0"/>
              <w:right w:val="single" w:color="000000" w:sz="4" w:space="0"/>
            </w:tcBorders>
            <w:vAlign w:val="center"/>
          </w:tcPr>
          <w:p w14:paraId="22EE0BA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潭柘寺</w:t>
            </w:r>
          </w:p>
        </w:tc>
        <w:tc>
          <w:tcPr>
            <w:tcW w:w="1193" w:type="dxa"/>
            <w:tcBorders>
              <w:top w:val="single" w:color="000000" w:sz="4" w:space="0"/>
              <w:left w:val="single" w:color="000000" w:sz="4" w:space="0"/>
              <w:bottom w:val="single" w:color="000000" w:sz="4" w:space="0"/>
              <w:right w:val="single" w:color="000000" w:sz="4" w:space="0"/>
            </w:tcBorders>
            <w:vAlign w:val="center"/>
          </w:tcPr>
          <w:p w14:paraId="1C9DAF4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20:30</w:t>
            </w:r>
          </w:p>
        </w:tc>
        <w:tc>
          <w:tcPr>
            <w:tcW w:w="2076" w:type="dxa"/>
            <w:tcBorders>
              <w:top w:val="single" w:color="000000" w:sz="4" w:space="0"/>
              <w:left w:val="single" w:color="000000" w:sz="4" w:space="0"/>
              <w:bottom w:val="single" w:color="000000" w:sz="4" w:space="0"/>
              <w:right w:val="single" w:color="000000" w:sz="4" w:space="0"/>
            </w:tcBorders>
            <w:vAlign w:val="center"/>
          </w:tcPr>
          <w:p w14:paraId="224AF4C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6.2</w:t>
            </w:r>
          </w:p>
        </w:tc>
      </w:tr>
      <w:tr w14:paraId="7B03076A">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723387B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574" w:type="dxa"/>
            <w:tcBorders>
              <w:top w:val="single" w:color="000000" w:sz="4" w:space="0"/>
              <w:left w:val="single" w:color="000000" w:sz="4" w:space="0"/>
              <w:bottom w:val="single" w:color="000000" w:sz="4" w:space="0"/>
              <w:right w:val="single" w:color="000000" w:sz="4" w:space="0"/>
            </w:tcBorders>
            <w:vAlign w:val="center"/>
          </w:tcPr>
          <w:p w14:paraId="1590902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2023.5.14</w:t>
            </w:r>
          </w:p>
        </w:tc>
        <w:tc>
          <w:tcPr>
            <w:tcW w:w="1829" w:type="dxa"/>
            <w:tcBorders>
              <w:top w:val="single" w:color="000000" w:sz="4" w:space="0"/>
              <w:left w:val="single" w:color="000000" w:sz="4" w:space="0"/>
              <w:bottom w:val="single" w:color="000000" w:sz="4" w:space="0"/>
              <w:right w:val="single" w:color="000000" w:sz="4" w:space="0"/>
            </w:tcBorders>
            <w:vAlign w:val="center"/>
          </w:tcPr>
          <w:p w14:paraId="00AB54D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金海湖</w:t>
            </w:r>
          </w:p>
        </w:tc>
        <w:tc>
          <w:tcPr>
            <w:tcW w:w="1193" w:type="dxa"/>
            <w:tcBorders>
              <w:top w:val="single" w:color="000000" w:sz="4" w:space="0"/>
              <w:left w:val="single" w:color="000000" w:sz="4" w:space="0"/>
              <w:bottom w:val="single" w:color="000000" w:sz="4" w:space="0"/>
              <w:right w:val="single" w:color="000000" w:sz="4" w:space="0"/>
            </w:tcBorders>
            <w:vAlign w:val="center"/>
          </w:tcPr>
          <w:p w14:paraId="41FB83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12:54</w:t>
            </w:r>
          </w:p>
        </w:tc>
        <w:tc>
          <w:tcPr>
            <w:tcW w:w="2076" w:type="dxa"/>
            <w:tcBorders>
              <w:top w:val="single" w:color="000000" w:sz="4" w:space="0"/>
              <w:left w:val="single" w:color="000000" w:sz="4" w:space="0"/>
              <w:bottom w:val="single" w:color="000000" w:sz="4" w:space="0"/>
              <w:right w:val="single" w:color="000000" w:sz="4" w:space="0"/>
            </w:tcBorders>
            <w:vAlign w:val="center"/>
          </w:tcPr>
          <w:p w14:paraId="379DFEA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7.1</w:t>
            </w:r>
          </w:p>
        </w:tc>
      </w:tr>
      <w:tr w14:paraId="32874617">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589F882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574" w:type="dxa"/>
            <w:tcBorders>
              <w:top w:val="single" w:color="000000" w:sz="4" w:space="0"/>
              <w:left w:val="single" w:color="000000" w:sz="4" w:space="0"/>
              <w:bottom w:val="single" w:color="000000" w:sz="4" w:space="0"/>
              <w:right w:val="single" w:color="000000" w:sz="4" w:space="0"/>
            </w:tcBorders>
            <w:vAlign w:val="center"/>
          </w:tcPr>
          <w:p w14:paraId="503C888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2023.6.4</w:t>
            </w:r>
          </w:p>
        </w:tc>
        <w:tc>
          <w:tcPr>
            <w:tcW w:w="1829" w:type="dxa"/>
            <w:tcBorders>
              <w:top w:val="single" w:color="000000" w:sz="4" w:space="0"/>
              <w:left w:val="single" w:color="000000" w:sz="4" w:space="0"/>
              <w:bottom w:val="single" w:color="000000" w:sz="4" w:space="0"/>
              <w:right w:val="single" w:color="000000" w:sz="4" w:space="0"/>
            </w:tcBorders>
            <w:vAlign w:val="center"/>
          </w:tcPr>
          <w:p w14:paraId="2D9B6E6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河北</w:t>
            </w:r>
          </w:p>
        </w:tc>
        <w:tc>
          <w:tcPr>
            <w:tcW w:w="1193" w:type="dxa"/>
            <w:tcBorders>
              <w:top w:val="single" w:color="000000" w:sz="4" w:space="0"/>
              <w:left w:val="single" w:color="000000" w:sz="4" w:space="0"/>
              <w:bottom w:val="single" w:color="000000" w:sz="4" w:space="0"/>
              <w:right w:val="single" w:color="000000" w:sz="4" w:space="0"/>
            </w:tcBorders>
            <w:vAlign w:val="center"/>
          </w:tcPr>
          <w:p w14:paraId="1557C6F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16:38</w:t>
            </w:r>
          </w:p>
        </w:tc>
        <w:tc>
          <w:tcPr>
            <w:tcW w:w="2076" w:type="dxa"/>
            <w:tcBorders>
              <w:top w:val="single" w:color="000000" w:sz="4" w:space="0"/>
              <w:left w:val="single" w:color="000000" w:sz="4" w:space="0"/>
              <w:bottom w:val="single" w:color="000000" w:sz="4" w:space="0"/>
              <w:right w:val="single" w:color="000000" w:sz="4" w:space="0"/>
            </w:tcBorders>
            <w:vAlign w:val="center"/>
          </w:tcPr>
          <w:p w14:paraId="366EF34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7.5</w:t>
            </w:r>
          </w:p>
        </w:tc>
      </w:tr>
      <w:tr w14:paraId="51975166">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51D5105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574" w:type="dxa"/>
            <w:tcBorders>
              <w:top w:val="single" w:color="000000" w:sz="4" w:space="0"/>
              <w:left w:val="single" w:color="000000" w:sz="4" w:space="0"/>
              <w:bottom w:val="single" w:color="000000" w:sz="4" w:space="0"/>
              <w:right w:val="single" w:color="000000" w:sz="4" w:space="0"/>
            </w:tcBorders>
            <w:vAlign w:val="center"/>
          </w:tcPr>
          <w:p w14:paraId="4C561D9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2023.6.7</w:t>
            </w:r>
          </w:p>
        </w:tc>
        <w:tc>
          <w:tcPr>
            <w:tcW w:w="1829" w:type="dxa"/>
            <w:tcBorders>
              <w:top w:val="single" w:color="000000" w:sz="4" w:space="0"/>
              <w:left w:val="single" w:color="000000" w:sz="4" w:space="0"/>
              <w:bottom w:val="single" w:color="000000" w:sz="4" w:space="0"/>
              <w:right w:val="single" w:color="000000" w:sz="4" w:space="0"/>
            </w:tcBorders>
            <w:vAlign w:val="center"/>
          </w:tcPr>
          <w:p w14:paraId="67C8F1D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王辛庄</w:t>
            </w:r>
          </w:p>
        </w:tc>
        <w:tc>
          <w:tcPr>
            <w:tcW w:w="1193" w:type="dxa"/>
            <w:tcBorders>
              <w:top w:val="single" w:color="000000" w:sz="4" w:space="0"/>
              <w:left w:val="single" w:color="000000" w:sz="4" w:space="0"/>
              <w:bottom w:val="single" w:color="000000" w:sz="4" w:space="0"/>
              <w:right w:val="single" w:color="000000" w:sz="4" w:space="0"/>
            </w:tcBorders>
            <w:vAlign w:val="center"/>
          </w:tcPr>
          <w:p w14:paraId="318920C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13:49</w:t>
            </w:r>
          </w:p>
        </w:tc>
        <w:tc>
          <w:tcPr>
            <w:tcW w:w="2076" w:type="dxa"/>
            <w:tcBorders>
              <w:top w:val="single" w:color="000000" w:sz="4" w:space="0"/>
              <w:left w:val="single" w:color="000000" w:sz="4" w:space="0"/>
              <w:bottom w:val="single" w:color="000000" w:sz="4" w:space="0"/>
              <w:right w:val="single" w:color="000000" w:sz="4" w:space="0"/>
            </w:tcBorders>
            <w:vAlign w:val="center"/>
          </w:tcPr>
          <w:p w14:paraId="6FD794B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3.7</w:t>
            </w:r>
          </w:p>
        </w:tc>
      </w:tr>
      <w:tr w14:paraId="62978FBF">
        <w:tblPrEx>
          <w:tblCellMar>
            <w:top w:w="0" w:type="dxa"/>
            <w:left w:w="108" w:type="dxa"/>
            <w:bottom w:w="0" w:type="dxa"/>
            <w:right w:w="108" w:type="dxa"/>
          </w:tblCellMar>
        </w:tblPrEx>
        <w:trPr>
          <w:trHeight w:val="370" w:hRule="atLeast"/>
          <w:tblHeade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14:paraId="62AE42B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574" w:type="dxa"/>
            <w:tcBorders>
              <w:top w:val="single" w:color="000000" w:sz="4" w:space="0"/>
              <w:left w:val="single" w:color="000000" w:sz="4" w:space="0"/>
              <w:bottom w:val="single" w:color="000000" w:sz="4" w:space="0"/>
              <w:right w:val="single" w:color="000000" w:sz="4" w:space="0"/>
            </w:tcBorders>
            <w:vAlign w:val="center"/>
          </w:tcPr>
          <w:p w14:paraId="2CC3898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2023.6.7</w:t>
            </w:r>
          </w:p>
        </w:tc>
        <w:tc>
          <w:tcPr>
            <w:tcW w:w="1829" w:type="dxa"/>
            <w:tcBorders>
              <w:top w:val="single" w:color="000000" w:sz="4" w:space="0"/>
              <w:left w:val="single" w:color="000000" w:sz="4" w:space="0"/>
              <w:bottom w:val="single" w:color="000000" w:sz="4" w:space="0"/>
              <w:right w:val="single" w:color="000000" w:sz="4" w:space="0"/>
            </w:tcBorders>
            <w:vAlign w:val="center"/>
          </w:tcPr>
          <w:p w14:paraId="77CC56D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南独乐河镇</w:t>
            </w:r>
          </w:p>
        </w:tc>
        <w:tc>
          <w:tcPr>
            <w:tcW w:w="1193" w:type="dxa"/>
            <w:tcBorders>
              <w:top w:val="single" w:color="000000" w:sz="4" w:space="0"/>
              <w:left w:val="single" w:color="000000" w:sz="4" w:space="0"/>
              <w:bottom w:val="single" w:color="000000" w:sz="4" w:space="0"/>
              <w:right w:val="single" w:color="000000" w:sz="4" w:space="0"/>
            </w:tcBorders>
            <w:vAlign w:val="center"/>
          </w:tcPr>
          <w:p w14:paraId="7F75D1A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19:49</w:t>
            </w:r>
          </w:p>
        </w:tc>
        <w:tc>
          <w:tcPr>
            <w:tcW w:w="2076" w:type="dxa"/>
            <w:tcBorders>
              <w:top w:val="single" w:color="000000" w:sz="4" w:space="0"/>
              <w:left w:val="single" w:color="000000" w:sz="4" w:space="0"/>
              <w:bottom w:val="single" w:color="000000" w:sz="4" w:space="0"/>
              <w:right w:val="single" w:color="000000" w:sz="4" w:space="0"/>
            </w:tcBorders>
            <w:vAlign w:val="center"/>
          </w:tcPr>
          <w:p w14:paraId="0B83C7D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3.3</w:t>
            </w:r>
          </w:p>
        </w:tc>
      </w:tr>
    </w:tbl>
    <w:p w14:paraId="4A829E23">
      <w:pPr>
        <w:spacing w:line="560" w:lineRule="exact"/>
        <w:ind w:firstLine="420" w:firstLineChars="200"/>
        <w:rPr>
          <w:rFonts w:ascii="华文仿宋" w:hAnsi="华文仿宋" w:eastAsia="华文仿宋"/>
          <w:b/>
          <w:bCs/>
        </w:rPr>
      </w:pPr>
    </w:p>
    <w:p w14:paraId="2EA11177">
      <w:pPr>
        <w:spacing w:line="560" w:lineRule="exact"/>
        <w:ind w:firstLine="420" w:firstLineChars="200"/>
        <w:rPr>
          <w:rFonts w:ascii="华文仿宋" w:hAnsi="华文仿宋" w:eastAsia="华文仿宋"/>
          <w:b/>
          <w:bCs/>
        </w:rPr>
      </w:pPr>
    </w:p>
    <w:p w14:paraId="6E9FE168">
      <w:pPr>
        <w:spacing w:line="560" w:lineRule="exact"/>
        <w:ind w:firstLine="420" w:firstLineChars="200"/>
        <w:rPr>
          <w:rFonts w:ascii="华文仿宋" w:hAnsi="华文仿宋" w:eastAsia="华文仿宋"/>
          <w:b/>
          <w:bCs/>
        </w:rPr>
      </w:pPr>
    </w:p>
    <w:p w14:paraId="52236147">
      <w:pPr>
        <w:spacing w:line="560" w:lineRule="exact"/>
      </w:pPr>
    </w:p>
    <w:sectPr>
      <w:footerReference r:id="rId3" w:type="default"/>
      <w:pgSz w:w="11906" w:h="16838"/>
      <w:pgMar w:top="1440" w:right="991"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526560"/>
    </w:sdtPr>
    <w:sdtContent>
      <w:p w14:paraId="60EA3708">
        <w:pPr>
          <w:pStyle w:val="7"/>
          <w:jc w:val="center"/>
        </w:pPr>
        <w:r>
          <w:fldChar w:fldCharType="begin"/>
        </w:r>
        <w:r>
          <w:instrText xml:space="preserve">PAGE   \* MERGEFORMAT</w:instrText>
        </w:r>
        <w:r>
          <w:fldChar w:fldCharType="separate"/>
        </w:r>
        <w:r>
          <w:rPr>
            <w:lang w:val="zh-CN"/>
          </w:rPr>
          <w:t>14</w:t>
        </w:r>
        <w:r>
          <w:fldChar w:fldCharType="end"/>
        </w:r>
      </w:p>
    </w:sdtContent>
  </w:sdt>
  <w:p w14:paraId="44B12AD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7"/>
      <w:suff w:val="nothing"/>
      <w:lvlText w:val="%1　"/>
      <w:lvlJc w:val="left"/>
      <w:pPr>
        <w:ind w:left="2127"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1560"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4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7"/>
      <w:suff w:val="nothing"/>
      <w:lvlText w:val="%1%2　"/>
      <w:lvlJc w:val="left"/>
      <w:pPr>
        <w:ind w:left="0" w:firstLine="0"/>
      </w:pPr>
      <w:rPr>
        <w:rFonts w:hint="eastAsia" w:ascii="黑体"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5YTFhNDNkZjU1Y2Q0NjVhZjhkZThiODhmNTI4ODMifQ=="/>
  </w:docVars>
  <w:rsids>
    <w:rsidRoot w:val="008D5568"/>
    <w:rsid w:val="00015C97"/>
    <w:rsid w:val="00022424"/>
    <w:rsid w:val="000313F1"/>
    <w:rsid w:val="000336FA"/>
    <w:rsid w:val="0005153B"/>
    <w:rsid w:val="00064783"/>
    <w:rsid w:val="000725F9"/>
    <w:rsid w:val="00081600"/>
    <w:rsid w:val="000865E6"/>
    <w:rsid w:val="000872AF"/>
    <w:rsid w:val="000A11EF"/>
    <w:rsid w:val="000C55CF"/>
    <w:rsid w:val="000D1FED"/>
    <w:rsid w:val="000D2436"/>
    <w:rsid w:val="000D38CF"/>
    <w:rsid w:val="000E11F3"/>
    <w:rsid w:val="00103235"/>
    <w:rsid w:val="00105133"/>
    <w:rsid w:val="00181E63"/>
    <w:rsid w:val="00184352"/>
    <w:rsid w:val="00192AD0"/>
    <w:rsid w:val="0019573F"/>
    <w:rsid w:val="001A6464"/>
    <w:rsid w:val="001B3147"/>
    <w:rsid w:val="001C0C2B"/>
    <w:rsid w:val="001E7AB0"/>
    <w:rsid w:val="001F162F"/>
    <w:rsid w:val="001F3CA8"/>
    <w:rsid w:val="001F4482"/>
    <w:rsid w:val="002427D3"/>
    <w:rsid w:val="0025297F"/>
    <w:rsid w:val="00261F18"/>
    <w:rsid w:val="002636E1"/>
    <w:rsid w:val="002A0EDD"/>
    <w:rsid w:val="002B1455"/>
    <w:rsid w:val="002E1192"/>
    <w:rsid w:val="00315319"/>
    <w:rsid w:val="00343319"/>
    <w:rsid w:val="00376E6A"/>
    <w:rsid w:val="00380FE8"/>
    <w:rsid w:val="0038272A"/>
    <w:rsid w:val="00395F01"/>
    <w:rsid w:val="003A3B2F"/>
    <w:rsid w:val="003A56E2"/>
    <w:rsid w:val="003B018E"/>
    <w:rsid w:val="003B6718"/>
    <w:rsid w:val="003C2A5C"/>
    <w:rsid w:val="003D3DA1"/>
    <w:rsid w:val="003E41E6"/>
    <w:rsid w:val="0048061D"/>
    <w:rsid w:val="004A0E63"/>
    <w:rsid w:val="004A674D"/>
    <w:rsid w:val="004B1EAD"/>
    <w:rsid w:val="004B6669"/>
    <w:rsid w:val="004C366A"/>
    <w:rsid w:val="004F21EE"/>
    <w:rsid w:val="004F41E0"/>
    <w:rsid w:val="005204B5"/>
    <w:rsid w:val="0052260F"/>
    <w:rsid w:val="005258E8"/>
    <w:rsid w:val="00553409"/>
    <w:rsid w:val="005843CE"/>
    <w:rsid w:val="00584CF8"/>
    <w:rsid w:val="00595314"/>
    <w:rsid w:val="005A5B07"/>
    <w:rsid w:val="005B4ACD"/>
    <w:rsid w:val="005B7897"/>
    <w:rsid w:val="005C5454"/>
    <w:rsid w:val="005D5FF9"/>
    <w:rsid w:val="005D7422"/>
    <w:rsid w:val="005E75AA"/>
    <w:rsid w:val="00616A42"/>
    <w:rsid w:val="006231AF"/>
    <w:rsid w:val="00641134"/>
    <w:rsid w:val="00647EF8"/>
    <w:rsid w:val="0065097C"/>
    <w:rsid w:val="00662A08"/>
    <w:rsid w:val="006747F3"/>
    <w:rsid w:val="00685DF5"/>
    <w:rsid w:val="00696EC2"/>
    <w:rsid w:val="006C782C"/>
    <w:rsid w:val="006D5EE1"/>
    <w:rsid w:val="00736E43"/>
    <w:rsid w:val="00755437"/>
    <w:rsid w:val="0075562F"/>
    <w:rsid w:val="00787523"/>
    <w:rsid w:val="007C7A61"/>
    <w:rsid w:val="007F08F9"/>
    <w:rsid w:val="007F32FA"/>
    <w:rsid w:val="00802F24"/>
    <w:rsid w:val="008105BC"/>
    <w:rsid w:val="00820ACC"/>
    <w:rsid w:val="0084536A"/>
    <w:rsid w:val="00854957"/>
    <w:rsid w:val="00856321"/>
    <w:rsid w:val="00893030"/>
    <w:rsid w:val="00893E75"/>
    <w:rsid w:val="008B7D6A"/>
    <w:rsid w:val="008C1B8F"/>
    <w:rsid w:val="008D5568"/>
    <w:rsid w:val="008D6651"/>
    <w:rsid w:val="008F0425"/>
    <w:rsid w:val="00907BC1"/>
    <w:rsid w:val="00924E2E"/>
    <w:rsid w:val="00963799"/>
    <w:rsid w:val="009B7103"/>
    <w:rsid w:val="009D1205"/>
    <w:rsid w:val="009D47D5"/>
    <w:rsid w:val="009D688A"/>
    <w:rsid w:val="00A41208"/>
    <w:rsid w:val="00A44124"/>
    <w:rsid w:val="00A5533C"/>
    <w:rsid w:val="00A60A59"/>
    <w:rsid w:val="00A74E8A"/>
    <w:rsid w:val="00A96CDD"/>
    <w:rsid w:val="00AE1E90"/>
    <w:rsid w:val="00AE6632"/>
    <w:rsid w:val="00AF1559"/>
    <w:rsid w:val="00AF2674"/>
    <w:rsid w:val="00B03D6B"/>
    <w:rsid w:val="00B140DC"/>
    <w:rsid w:val="00B23AAD"/>
    <w:rsid w:val="00B243C0"/>
    <w:rsid w:val="00B3361C"/>
    <w:rsid w:val="00B34234"/>
    <w:rsid w:val="00B41A0B"/>
    <w:rsid w:val="00B456FD"/>
    <w:rsid w:val="00B61F90"/>
    <w:rsid w:val="00B7380D"/>
    <w:rsid w:val="00B837C1"/>
    <w:rsid w:val="00B93EBB"/>
    <w:rsid w:val="00B93FFC"/>
    <w:rsid w:val="00B96AD1"/>
    <w:rsid w:val="00BB4DA8"/>
    <w:rsid w:val="00BC2306"/>
    <w:rsid w:val="00BD2169"/>
    <w:rsid w:val="00BE42CA"/>
    <w:rsid w:val="00C12A0D"/>
    <w:rsid w:val="00C15B96"/>
    <w:rsid w:val="00C210F6"/>
    <w:rsid w:val="00C26844"/>
    <w:rsid w:val="00C61174"/>
    <w:rsid w:val="00C66D65"/>
    <w:rsid w:val="00C76D7B"/>
    <w:rsid w:val="00C82DC7"/>
    <w:rsid w:val="00C94C20"/>
    <w:rsid w:val="00CA4BA0"/>
    <w:rsid w:val="00CB5C90"/>
    <w:rsid w:val="00CD0BDC"/>
    <w:rsid w:val="00CD771E"/>
    <w:rsid w:val="00CE3524"/>
    <w:rsid w:val="00CE4F3A"/>
    <w:rsid w:val="00CE53C1"/>
    <w:rsid w:val="00CF4571"/>
    <w:rsid w:val="00D103DA"/>
    <w:rsid w:val="00D15291"/>
    <w:rsid w:val="00D335D9"/>
    <w:rsid w:val="00D3685B"/>
    <w:rsid w:val="00D41699"/>
    <w:rsid w:val="00D471E8"/>
    <w:rsid w:val="00D63E41"/>
    <w:rsid w:val="00D81D15"/>
    <w:rsid w:val="00D90589"/>
    <w:rsid w:val="00D956E3"/>
    <w:rsid w:val="00DA57BB"/>
    <w:rsid w:val="00DA5A8B"/>
    <w:rsid w:val="00DD7725"/>
    <w:rsid w:val="00E2095A"/>
    <w:rsid w:val="00E40723"/>
    <w:rsid w:val="00E4498D"/>
    <w:rsid w:val="00E52A6D"/>
    <w:rsid w:val="00E62DF2"/>
    <w:rsid w:val="00E73ABE"/>
    <w:rsid w:val="00E8121E"/>
    <w:rsid w:val="00E912E4"/>
    <w:rsid w:val="00E928D2"/>
    <w:rsid w:val="00ED0419"/>
    <w:rsid w:val="00EE027F"/>
    <w:rsid w:val="00EE2C46"/>
    <w:rsid w:val="00EF3780"/>
    <w:rsid w:val="00EF6309"/>
    <w:rsid w:val="00F01D77"/>
    <w:rsid w:val="00F06050"/>
    <w:rsid w:val="00F11191"/>
    <w:rsid w:val="00F15366"/>
    <w:rsid w:val="00F1564E"/>
    <w:rsid w:val="00F24B39"/>
    <w:rsid w:val="00F33804"/>
    <w:rsid w:val="00F37FE5"/>
    <w:rsid w:val="00F41939"/>
    <w:rsid w:val="00F4358B"/>
    <w:rsid w:val="00F57194"/>
    <w:rsid w:val="00F65832"/>
    <w:rsid w:val="00F947C4"/>
    <w:rsid w:val="00FB09EB"/>
    <w:rsid w:val="00FB5EAB"/>
    <w:rsid w:val="00FC12A4"/>
    <w:rsid w:val="00FC29BA"/>
    <w:rsid w:val="00FD52A8"/>
    <w:rsid w:val="00FE03B6"/>
    <w:rsid w:val="00FE6A36"/>
    <w:rsid w:val="00FF5AC4"/>
    <w:rsid w:val="044940EA"/>
    <w:rsid w:val="0EC85DE3"/>
    <w:rsid w:val="0F6E2388"/>
    <w:rsid w:val="11B41259"/>
    <w:rsid w:val="13631AD8"/>
    <w:rsid w:val="180C2D55"/>
    <w:rsid w:val="19E4340C"/>
    <w:rsid w:val="1B0A584B"/>
    <w:rsid w:val="1E3D18A3"/>
    <w:rsid w:val="24E258F1"/>
    <w:rsid w:val="25BD3B7B"/>
    <w:rsid w:val="25C8567E"/>
    <w:rsid w:val="284751AF"/>
    <w:rsid w:val="2B931064"/>
    <w:rsid w:val="2FC81B2E"/>
    <w:rsid w:val="32BE27A9"/>
    <w:rsid w:val="37DD748A"/>
    <w:rsid w:val="3BFF4E90"/>
    <w:rsid w:val="430A3B9B"/>
    <w:rsid w:val="43E24B30"/>
    <w:rsid w:val="43F6794C"/>
    <w:rsid w:val="51C53F48"/>
    <w:rsid w:val="52022EA8"/>
    <w:rsid w:val="56723D41"/>
    <w:rsid w:val="57155FB8"/>
    <w:rsid w:val="5A9B1DE4"/>
    <w:rsid w:val="5B700045"/>
    <w:rsid w:val="5F4A5040"/>
    <w:rsid w:val="62605AB0"/>
    <w:rsid w:val="645161B4"/>
    <w:rsid w:val="65A63B99"/>
    <w:rsid w:val="67777270"/>
    <w:rsid w:val="6A8078BD"/>
    <w:rsid w:val="6DC31A46"/>
    <w:rsid w:val="6DE3F0DC"/>
    <w:rsid w:val="6DFFE315"/>
    <w:rsid w:val="75A72FFA"/>
    <w:rsid w:val="75DEC88C"/>
    <w:rsid w:val="76FBA607"/>
    <w:rsid w:val="7D5804B4"/>
    <w:rsid w:val="7EEB1FCE"/>
    <w:rsid w:val="7F8B522F"/>
    <w:rsid w:val="BD1B6193"/>
    <w:rsid w:val="C74EC9EB"/>
    <w:rsid w:val="DEFF10C7"/>
    <w:rsid w:val="EBFA8BC3"/>
    <w:rsid w:val="EFFB5D64"/>
    <w:rsid w:val="FAEDD258"/>
    <w:rsid w:val="FD9B01A6"/>
    <w:rsid w:val="FF8FE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rPr>
      <w:rFonts w:ascii="楷体_GB2312" w:eastAsia="楷体_GB2312"/>
      <w:b/>
      <w:sz w:val="28"/>
      <w:szCs w:val="24"/>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annotation text"/>
    <w:basedOn w:val="1"/>
    <w:link w:val="20"/>
    <w:semiHidden/>
    <w:qFormat/>
    <w:uiPriority w:val="0"/>
    <w:pPr>
      <w:jc w:val="left"/>
    </w:pPr>
    <w:rPr>
      <w:rFonts w:ascii="Calibri" w:hAnsi="Calibri"/>
      <w:szCs w:val="22"/>
    </w:rPr>
  </w:style>
  <w:style w:type="paragraph" w:styleId="5">
    <w:name w:val="Date"/>
    <w:basedOn w:val="1"/>
    <w:next w:val="1"/>
    <w:link w:val="32"/>
    <w:semiHidden/>
    <w:unhideWhenUsed/>
    <w:qFormat/>
    <w:uiPriority w:val="99"/>
    <w:pPr>
      <w:ind w:left="100" w:leftChars="2500"/>
    </w:pPr>
  </w:style>
  <w:style w:type="paragraph" w:styleId="6">
    <w:name w:val="Balloon Text"/>
    <w:basedOn w:val="1"/>
    <w:link w:val="3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annotation subject"/>
    <w:basedOn w:val="4"/>
    <w:next w:val="4"/>
    <w:link w:val="34"/>
    <w:semiHidden/>
    <w:unhideWhenUsed/>
    <w:qFormat/>
    <w:uiPriority w:val="99"/>
    <w:rPr>
      <w:rFonts w:ascii="Times New Roman" w:hAnsi="Times New Roman"/>
      <w:b/>
      <w:bCs/>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i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3"/>
    <w:semiHidden/>
    <w:qFormat/>
    <w:uiPriority w:val="99"/>
    <w:rPr>
      <w:rFonts w:ascii="Times New Roman" w:hAnsi="Times New Roman" w:eastAsia="宋体" w:cs="Times New Roman"/>
      <w:szCs w:val="20"/>
    </w:rPr>
  </w:style>
  <w:style w:type="character" w:customStyle="1" w:styleId="20">
    <w:name w:val="批注文字 字符"/>
    <w:basedOn w:val="13"/>
    <w:link w:val="4"/>
    <w:semiHidden/>
    <w:qFormat/>
    <w:uiPriority w:val="0"/>
    <w:rPr>
      <w:rFonts w:ascii="Calibri" w:hAnsi="Calibri" w:eastAsia="宋体" w:cs="Times New Roman"/>
    </w:rPr>
  </w:style>
  <w:style w:type="character" w:customStyle="1" w:styleId="21">
    <w:name w:val="段 Char"/>
    <w:link w:val="22"/>
    <w:qFormat/>
    <w:uiPriority w:val="0"/>
    <w:rPr>
      <w:rFonts w:ascii="宋体"/>
    </w:rPr>
  </w:style>
  <w:style w:type="paragraph" w:customStyle="1" w:styleId="22">
    <w:name w:val="段"/>
    <w:link w:val="21"/>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 w:eastAsia=".." w:cs=".." w:hAnsiTheme="minorHAnsi"/>
      <w:color w:val="000000"/>
      <w:sz w:val="24"/>
      <w:szCs w:val="24"/>
      <w:lang w:val="en-US" w:eastAsia="zh-CN" w:bidi="ar-SA"/>
    </w:rPr>
  </w:style>
  <w:style w:type="paragraph" w:customStyle="1" w:styleId="24">
    <w:name w:val="段 Char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5">
    <w:name w:val="正文文本 字符"/>
    <w:basedOn w:val="13"/>
    <w:link w:val="2"/>
    <w:qFormat/>
    <w:uiPriority w:val="0"/>
    <w:rPr>
      <w:rFonts w:ascii="楷体_GB2312" w:eastAsia="楷体_GB2312"/>
      <w:b/>
      <w:kern w:val="2"/>
      <w:sz w:val="28"/>
      <w:szCs w:val="24"/>
    </w:rPr>
  </w:style>
  <w:style w:type="paragraph" w:customStyle="1" w:styleId="26">
    <w:name w:val="一级条标题"/>
    <w:next w:val="2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章标题"/>
    <w:next w:val="22"/>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22"/>
    <w:qFormat/>
    <w:uiPriority w:val="0"/>
    <w:pPr>
      <w:numPr>
        <w:ilvl w:val="2"/>
      </w:numPr>
      <w:spacing w:before="50" w:after="50"/>
      <w:outlineLvl w:val="3"/>
    </w:pPr>
  </w:style>
  <w:style w:type="paragraph" w:customStyle="1" w:styleId="29">
    <w:name w:val="三级条标题"/>
    <w:basedOn w:val="28"/>
    <w:next w:val="22"/>
    <w:qFormat/>
    <w:uiPriority w:val="0"/>
    <w:pPr>
      <w:numPr>
        <w:ilvl w:val="3"/>
      </w:numPr>
      <w:outlineLvl w:val="4"/>
    </w:pPr>
  </w:style>
  <w:style w:type="paragraph" w:customStyle="1" w:styleId="30">
    <w:name w:val="四级条标题"/>
    <w:basedOn w:val="29"/>
    <w:next w:val="22"/>
    <w:qFormat/>
    <w:uiPriority w:val="0"/>
    <w:pPr>
      <w:numPr>
        <w:ilvl w:val="4"/>
      </w:numPr>
      <w:outlineLvl w:val="5"/>
    </w:pPr>
  </w:style>
  <w:style w:type="paragraph" w:customStyle="1" w:styleId="31">
    <w:name w:val="五级条标题"/>
    <w:basedOn w:val="30"/>
    <w:next w:val="22"/>
    <w:qFormat/>
    <w:uiPriority w:val="0"/>
    <w:pPr>
      <w:numPr>
        <w:ilvl w:val="5"/>
      </w:numPr>
      <w:outlineLvl w:val="6"/>
    </w:pPr>
  </w:style>
  <w:style w:type="character" w:customStyle="1" w:styleId="32">
    <w:name w:val="日期 字符"/>
    <w:basedOn w:val="13"/>
    <w:link w:val="5"/>
    <w:semiHidden/>
    <w:qFormat/>
    <w:uiPriority w:val="99"/>
    <w:rPr>
      <w:kern w:val="2"/>
      <w:sz w:val="21"/>
    </w:rPr>
  </w:style>
  <w:style w:type="character" w:customStyle="1" w:styleId="33">
    <w:name w:val="页眉 字符"/>
    <w:basedOn w:val="13"/>
    <w:link w:val="8"/>
    <w:qFormat/>
    <w:uiPriority w:val="99"/>
    <w:rPr>
      <w:kern w:val="2"/>
      <w:sz w:val="18"/>
      <w:szCs w:val="18"/>
    </w:rPr>
  </w:style>
  <w:style w:type="character" w:customStyle="1" w:styleId="34">
    <w:name w:val="批注主题 字符"/>
    <w:basedOn w:val="20"/>
    <w:link w:val="10"/>
    <w:semiHidden/>
    <w:qFormat/>
    <w:uiPriority w:val="99"/>
    <w:rPr>
      <w:rFonts w:ascii="Calibri" w:hAnsi="Calibri" w:eastAsia="宋体" w:cs="Times New Roman"/>
      <w:b/>
      <w:bCs/>
      <w:kern w:val="2"/>
      <w:sz w:val="21"/>
    </w:rPr>
  </w:style>
  <w:style w:type="character" w:customStyle="1" w:styleId="35">
    <w:name w:val="批注框文本 字符"/>
    <w:basedOn w:val="13"/>
    <w:link w:val="6"/>
    <w:semiHidden/>
    <w:qFormat/>
    <w:uiPriority w:val="99"/>
    <w:rPr>
      <w:kern w:val="2"/>
      <w:sz w:val="18"/>
      <w:szCs w:val="18"/>
    </w:rPr>
  </w:style>
  <w:style w:type="paragraph" w:customStyle="1" w:styleId="36">
    <w:name w:val="标准文件_一级条标题"/>
    <w:basedOn w:val="37"/>
    <w:next w:val="38"/>
    <w:qFormat/>
    <w:uiPriority w:val="0"/>
    <w:pPr>
      <w:numPr>
        <w:ilvl w:val="2"/>
      </w:numPr>
      <w:spacing w:before="50" w:beforeLines="50" w:after="50" w:afterLines="50"/>
      <w:outlineLvl w:val="1"/>
    </w:pPr>
  </w:style>
  <w:style w:type="paragraph" w:customStyle="1" w:styleId="37">
    <w:name w:val="标准文件_章标题"/>
    <w:next w:val="3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标准文件_二级无标题"/>
    <w:basedOn w:val="40"/>
    <w:qFormat/>
    <w:uiPriority w:val="0"/>
    <w:pPr>
      <w:spacing w:before="0" w:beforeLines="0" w:after="0" w:afterLines="0"/>
      <w:outlineLvl w:val="9"/>
    </w:pPr>
    <w:rPr>
      <w:rFonts w:ascii="宋体" w:eastAsia="宋体"/>
    </w:rPr>
  </w:style>
  <w:style w:type="paragraph" w:customStyle="1" w:styleId="40">
    <w:name w:val="标准文件_二级条标题"/>
    <w:next w:val="3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1">
    <w:name w:val="标准文件_附录图标题"/>
    <w:next w:val="38"/>
    <w:qFormat/>
    <w:uiPriority w:val="0"/>
    <w:pPr>
      <w:numPr>
        <w:ilvl w:val="1"/>
        <w:numId w:val="3"/>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31227;&#21160;&#30828;&#30424;20220617\!&#39033;&#30446;&#30003;&#25253;2020\!&#21313;&#22235;&#20116;\&#21271;&#20140;&#24212;&#24613;&#38450;&#28779;&#22788;&#24352;&#24935;\&#39564;&#25910;\&#26124;&#24179;&#32479;&#35745;.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BaiduNetdiskWorkspace\&#25968;&#25454;\2023.08.02-&#21271;&#20140;&#27668;&#35937;&#25968;&#25454;&#20998;&#26512;\FWI&#35745;&#31639;\&#36817;30&#24180;&#36880;&#26085;&#27668;&#35937;&#25968;&#25454;\&#36880;&#26085;&#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[昌平统计.xls]Sheet5!$C$1</c:f>
              <c:strCache>
                <c:ptCount val="1"/>
                <c:pt idx="0">
                  <c:v>FWI</c:v>
                </c:pt>
              </c:strCache>
            </c:strRef>
          </c:tx>
          <c:spPr>
            <a:ln w="19050" cap="rnd" cmpd="sng" algn="ctr">
              <a:noFill/>
              <a:prstDash val="solid"/>
              <a:round/>
            </a:ln>
            <a:effectLst/>
          </c:spPr>
          <c:marker>
            <c:symbol val="circle"/>
            <c:size val="2"/>
            <c:spPr>
              <a:solidFill>
                <a:schemeClr val="accent6"/>
              </a:solidFill>
              <a:ln w="9525" cap="flat" cmpd="sng" algn="ctr">
                <a:solidFill>
                  <a:schemeClr val="accent6"/>
                </a:solidFill>
                <a:prstDash val="solid"/>
                <a:round/>
              </a:ln>
              <a:effectLst/>
            </c:spPr>
          </c:marker>
          <c:dLbls>
            <c:delete val="1"/>
          </c:dLbls>
          <c:xVal>
            <c:numRef>
              <c:f>[昌平统计.xls]Sheet5!$B$2:$B$3908</c:f>
              <c:numCache>
                <c:formatCode>General</c:formatCode>
                <c:ptCount val="3907"/>
                <c:pt idx="0">
                  <c:v>87.1324125959102</c:v>
                </c:pt>
                <c:pt idx="1">
                  <c:v>88.8852111720159</c:v>
                </c:pt>
                <c:pt idx="2">
                  <c:v>89.9895071512826</c:v>
                </c:pt>
                <c:pt idx="3">
                  <c:v>90.9139326858184</c:v>
                </c:pt>
                <c:pt idx="4">
                  <c:v>91.6969992834438</c:v>
                </c:pt>
                <c:pt idx="5">
                  <c:v>91.1349285477417</c:v>
                </c:pt>
                <c:pt idx="6">
                  <c:v>89.338391407555</c:v>
                </c:pt>
                <c:pt idx="7">
                  <c:v>88.6832207284153</c:v>
                </c:pt>
                <c:pt idx="8">
                  <c:v>89.8847692187375</c:v>
                </c:pt>
                <c:pt idx="9">
                  <c:v>90.4049641590008</c:v>
                </c:pt>
                <c:pt idx="10">
                  <c:v>90.4544553346933</c:v>
                </c:pt>
                <c:pt idx="11">
                  <c:v>91.4630241849652</c:v>
                </c:pt>
                <c:pt idx="12">
                  <c:v>91.5128646795407</c:v>
                </c:pt>
                <c:pt idx="13">
                  <c:v>92.0167196223377</c:v>
                </c:pt>
                <c:pt idx="14">
                  <c:v>91.4282592003286</c:v>
                </c:pt>
                <c:pt idx="15">
                  <c:v>89.9051928266819</c:v>
                </c:pt>
                <c:pt idx="16">
                  <c:v>88.8005643726917</c:v>
                </c:pt>
                <c:pt idx="17">
                  <c:v>87.6489984668952</c:v>
                </c:pt>
                <c:pt idx="18">
                  <c:v>87.1673292054725</c:v>
                </c:pt>
                <c:pt idx="19">
                  <c:v>89.4325279458125</c:v>
                </c:pt>
                <c:pt idx="20">
                  <c:v>90.6611367992133</c:v>
                </c:pt>
                <c:pt idx="21">
                  <c:v>91.470228186167</c:v>
                </c:pt>
                <c:pt idx="22">
                  <c:v>91.8906815358835</c:v>
                </c:pt>
                <c:pt idx="23">
                  <c:v>92.5131718982247</c:v>
                </c:pt>
                <c:pt idx="24">
                  <c:v>92.6650030865699</c:v>
                </c:pt>
                <c:pt idx="25">
                  <c:v>92.7152404148949</c:v>
                </c:pt>
                <c:pt idx="26">
                  <c:v>92.7526793398326</c:v>
                </c:pt>
                <c:pt idx="27">
                  <c:v>91.9965292570781</c:v>
                </c:pt>
                <c:pt idx="28">
                  <c:v>92.0465458885374</c:v>
                </c:pt>
                <c:pt idx="29">
                  <c:v>91.4803958394158</c:v>
                </c:pt>
                <c:pt idx="30">
                  <c:v>92.4717942762861</c:v>
                </c:pt>
                <c:pt idx="31">
                  <c:v>92.5284135796087</c:v>
                </c:pt>
                <c:pt idx="32">
                  <c:v>93.0593296924689</c:v>
                </c:pt>
                <c:pt idx="33">
                  <c:v>94.1051355028318</c:v>
                </c:pt>
                <c:pt idx="34">
                  <c:v>94.1558482913714</c:v>
                </c:pt>
                <c:pt idx="35">
                  <c:v>94.1520013351863</c:v>
                </c:pt>
                <c:pt idx="36">
                  <c:v>94.2027295964967</c:v>
                </c:pt>
                <c:pt idx="37">
                  <c:v>94.177798476656</c:v>
                </c:pt>
                <c:pt idx="38">
                  <c:v>94.2285352549015</c:v>
                </c:pt>
                <c:pt idx="39">
                  <c:v>94.279288783912</c:v>
                </c:pt>
                <c:pt idx="40">
                  <c:v>94.3300590692175</c:v>
                </c:pt>
                <c:pt idx="41">
                  <c:v>94.9746414650799</c:v>
                </c:pt>
                <c:pt idx="42">
                  <c:v>94.4206089218974</c:v>
                </c:pt>
                <c:pt idx="43">
                  <c:v>93.1364754423997</c:v>
                </c:pt>
                <c:pt idx="44">
                  <c:v>94.2429960557452</c:v>
                </c:pt>
                <c:pt idx="45">
                  <c:v>94.1940855685658</c:v>
                </c:pt>
                <c:pt idx="46">
                  <c:v>94.2448277240004</c:v>
                </c:pt>
                <c:pt idx="47">
                  <c:v>94.1989109097143</c:v>
                </c:pt>
                <c:pt idx="48">
                  <c:v>94.2496546582369</c:v>
                </c:pt>
                <c:pt idx="49">
                  <c:v>94.4728505628372</c:v>
                </c:pt>
                <c:pt idx="50">
                  <c:v>94.6298274040883</c:v>
                </c:pt>
                <c:pt idx="51">
                  <c:v>94.2631562189156</c:v>
                </c:pt>
                <c:pt idx="52">
                  <c:v>93.8785625903128</c:v>
                </c:pt>
                <c:pt idx="53">
                  <c:v>93.9292005757271</c:v>
                </c:pt>
                <c:pt idx="54">
                  <c:v>93.7865045491019</c:v>
                </c:pt>
                <c:pt idx="55">
                  <c:v>93.8371121415222</c:v>
                </c:pt>
                <c:pt idx="56">
                  <c:v>93.8877364420565</c:v>
                </c:pt>
                <c:pt idx="57">
                  <c:v>93.4720577370191</c:v>
                </c:pt>
                <c:pt idx="58">
                  <c:v>92.3401867776348</c:v>
                </c:pt>
                <c:pt idx="59">
                  <c:v>91.5381373663727</c:v>
                </c:pt>
                <c:pt idx="60">
                  <c:v>89.7961025972777</c:v>
                </c:pt>
                <c:pt idx="61">
                  <c:v>65.1272631428208</c:v>
                </c:pt>
                <c:pt idx="62">
                  <c:v>74.3716205565917</c:v>
                </c:pt>
                <c:pt idx="63">
                  <c:v>80.0067779207412</c:v>
                </c:pt>
                <c:pt idx="64">
                  <c:v>82.2373036399963</c:v>
                </c:pt>
                <c:pt idx="65">
                  <c:v>88.8786066827032</c:v>
                </c:pt>
                <c:pt idx="66">
                  <c:v>92.2377059210445</c:v>
                </c:pt>
                <c:pt idx="67">
                  <c:v>93.1262222722909</c:v>
                </c:pt>
                <c:pt idx="68">
                  <c:v>93.0765420970987</c:v>
                </c:pt>
                <c:pt idx="69">
                  <c:v>93.3850302836998</c:v>
                </c:pt>
                <c:pt idx="70">
                  <c:v>94.2218083059282</c:v>
                </c:pt>
                <c:pt idx="71">
                  <c:v>94.5963445631639</c:v>
                </c:pt>
                <c:pt idx="72">
                  <c:v>95.6010316372713</c:v>
                </c:pt>
                <c:pt idx="73">
                  <c:v>95.6522382964364</c:v>
                </c:pt>
                <c:pt idx="74">
                  <c:v>95.1485527341393</c:v>
                </c:pt>
                <c:pt idx="75">
                  <c:v>92.5086314216605</c:v>
                </c:pt>
                <c:pt idx="76">
                  <c:v>59.1614555387298</c:v>
                </c:pt>
                <c:pt idx="77">
                  <c:v>32.6453265822618</c:v>
                </c:pt>
                <c:pt idx="78">
                  <c:v>55.1544314910302</c:v>
                </c:pt>
                <c:pt idx="79">
                  <c:v>73.4802580810101</c:v>
                </c:pt>
                <c:pt idx="80">
                  <c:v>79.4220060871397</c:v>
                </c:pt>
                <c:pt idx="81">
                  <c:v>84.7104618544452</c:v>
                </c:pt>
                <c:pt idx="82">
                  <c:v>90.4360419012518</c:v>
                </c:pt>
                <c:pt idx="83">
                  <c:v>93.3543329574386</c:v>
                </c:pt>
                <c:pt idx="84">
                  <c:v>94.4233721453451</c:v>
                </c:pt>
                <c:pt idx="85">
                  <c:v>94.4741899998222</c:v>
                </c:pt>
                <c:pt idx="86">
                  <c:v>96.9685410249988</c:v>
                </c:pt>
                <c:pt idx="87">
                  <c:v>97.0201991678605</c:v>
                </c:pt>
                <c:pt idx="88">
                  <c:v>97.1105437567143</c:v>
                </c:pt>
                <c:pt idx="89">
                  <c:v>97.162248781827</c:v>
                </c:pt>
                <c:pt idx="90">
                  <c:v>97.2139708773716</c:v>
                </c:pt>
                <c:pt idx="91">
                  <c:v>96.7222081660279</c:v>
                </c:pt>
                <c:pt idx="92">
                  <c:v>96.5434891828112</c:v>
                </c:pt>
                <c:pt idx="93">
                  <c:v>97.0799992924505</c:v>
                </c:pt>
                <c:pt idx="94">
                  <c:v>97.1574266171025</c:v>
                </c:pt>
                <c:pt idx="95">
                  <c:v>97.1802703147898</c:v>
                </c:pt>
                <c:pt idx="96">
                  <c:v>97.2319983601498</c:v>
                </c:pt>
                <c:pt idx="97">
                  <c:v>96.6662086634187</c:v>
                </c:pt>
                <c:pt idx="98">
                  <c:v>97.7914334333765</c:v>
                </c:pt>
                <c:pt idx="99">
                  <c:v>97.7987320810524</c:v>
                </c:pt>
                <c:pt idx="100">
                  <c:v>66.1272076397332</c:v>
                </c:pt>
                <c:pt idx="101">
                  <c:v>86.5104758414721</c:v>
                </c:pt>
                <c:pt idx="102">
                  <c:v>94.8626647499244</c:v>
                </c:pt>
                <c:pt idx="103">
                  <c:v>96.8464571577423</c:v>
                </c:pt>
                <c:pt idx="104">
                  <c:v>97.7520735043662</c:v>
                </c:pt>
                <c:pt idx="105">
                  <c:v>97.8039903307467</c:v>
                </c:pt>
                <c:pt idx="106">
                  <c:v>97.8337150174992</c:v>
                </c:pt>
                <c:pt idx="107">
                  <c:v>96.2665318658884</c:v>
                </c:pt>
                <c:pt idx="108">
                  <c:v>93.6997322749186</c:v>
                </c:pt>
                <c:pt idx="109">
                  <c:v>90.5198694744993</c:v>
                </c:pt>
                <c:pt idx="110">
                  <c:v>83.8930496324227</c:v>
                </c:pt>
                <c:pt idx="111">
                  <c:v>47.0929842957699</c:v>
                </c:pt>
                <c:pt idx="112">
                  <c:v>70.9978535833172</c:v>
                </c:pt>
                <c:pt idx="113">
                  <c:v>77.9762432155789</c:v>
                </c:pt>
                <c:pt idx="114">
                  <c:v>46.2387471637395</c:v>
                </c:pt>
                <c:pt idx="115">
                  <c:v>77.4119259164391</c:v>
                </c:pt>
                <c:pt idx="116">
                  <c:v>87.6231273369503</c:v>
                </c:pt>
                <c:pt idx="117">
                  <c:v>95.106497724418</c:v>
                </c:pt>
                <c:pt idx="118">
                  <c:v>96.1573168138453</c:v>
                </c:pt>
                <c:pt idx="119">
                  <c:v>96.1915427686601</c:v>
                </c:pt>
                <c:pt idx="120">
                  <c:v>95.0959554353553</c:v>
                </c:pt>
                <c:pt idx="121">
                  <c:v>92.9008408029328</c:v>
                </c:pt>
                <c:pt idx="122">
                  <c:v>97.1776424560675</c:v>
                </c:pt>
                <c:pt idx="123">
                  <c:v>97.6080866440425</c:v>
                </c:pt>
                <c:pt idx="124">
                  <c:v>97.4792766023499</c:v>
                </c:pt>
                <c:pt idx="125">
                  <c:v>97.57015569312</c:v>
                </c:pt>
                <c:pt idx="126">
                  <c:v>96.9892702603676</c:v>
                </c:pt>
                <c:pt idx="127">
                  <c:v>96.5562444521422</c:v>
                </c:pt>
                <c:pt idx="128">
                  <c:v>96.62515325206</c:v>
                </c:pt>
                <c:pt idx="129">
                  <c:v>96.3552601673064</c:v>
                </c:pt>
                <c:pt idx="130">
                  <c:v>94.8693625486421</c:v>
                </c:pt>
                <c:pt idx="131">
                  <c:v>66.3873961897783</c:v>
                </c:pt>
                <c:pt idx="132">
                  <c:v>87.8422017465646</c:v>
                </c:pt>
                <c:pt idx="133">
                  <c:v>89.7429125061659</c:v>
                </c:pt>
                <c:pt idx="134">
                  <c:v>95.7027286747727</c:v>
                </c:pt>
                <c:pt idx="135">
                  <c:v>96.5278176512877</c:v>
                </c:pt>
                <c:pt idx="136">
                  <c:v>96.5793302891754</c:v>
                </c:pt>
                <c:pt idx="137">
                  <c:v>96.8100901916188</c:v>
                </c:pt>
                <c:pt idx="138">
                  <c:v>96.0620325649915</c:v>
                </c:pt>
                <c:pt idx="139">
                  <c:v>67.2209279341392</c:v>
                </c:pt>
                <c:pt idx="140">
                  <c:v>80.8399987794882</c:v>
                </c:pt>
                <c:pt idx="141">
                  <c:v>85.2337103072756</c:v>
                </c:pt>
                <c:pt idx="142">
                  <c:v>93.0779321926925</c:v>
                </c:pt>
                <c:pt idx="143">
                  <c:v>96.1809056396171</c:v>
                </c:pt>
                <c:pt idx="144">
                  <c:v>96.7309738847981</c:v>
                </c:pt>
                <c:pt idx="145">
                  <c:v>96.7825535947865</c:v>
                </c:pt>
                <c:pt idx="146">
                  <c:v>97.1282516231637</c:v>
                </c:pt>
                <c:pt idx="147">
                  <c:v>96.767393288029</c:v>
                </c:pt>
                <c:pt idx="148">
                  <c:v>96.3939244955505</c:v>
                </c:pt>
                <c:pt idx="149">
                  <c:v>73.4871385460864</c:v>
                </c:pt>
                <c:pt idx="150">
                  <c:v>91.9980330296424</c:v>
                </c:pt>
                <c:pt idx="151">
                  <c:v>78.4102056143352</c:v>
                </c:pt>
                <c:pt idx="152">
                  <c:v>64.9260591749644</c:v>
                </c:pt>
                <c:pt idx="153">
                  <c:v>85.8605585021429</c:v>
                </c:pt>
                <c:pt idx="154">
                  <c:v>78.4521926694767</c:v>
                </c:pt>
                <c:pt idx="155">
                  <c:v>89.9567415771137</c:v>
                </c:pt>
                <c:pt idx="156">
                  <c:v>95.6914272213513</c:v>
                </c:pt>
                <c:pt idx="157">
                  <c:v>95.295101274207</c:v>
                </c:pt>
                <c:pt idx="158">
                  <c:v>95.3462069303571</c:v>
                </c:pt>
                <c:pt idx="159">
                  <c:v>95.3973294590572</c:v>
                </c:pt>
                <c:pt idx="160">
                  <c:v>93.9561669296938</c:v>
                </c:pt>
                <c:pt idx="161">
                  <c:v>95.496811782953</c:v>
                </c:pt>
                <c:pt idx="162">
                  <c:v>97.677945731712</c:v>
                </c:pt>
                <c:pt idx="163">
                  <c:v>97.5035060230981</c:v>
                </c:pt>
                <c:pt idx="164">
                  <c:v>95.3017157024717</c:v>
                </c:pt>
                <c:pt idx="165">
                  <c:v>87.710127839443</c:v>
                </c:pt>
                <c:pt idx="166">
                  <c:v>93.4963374636393</c:v>
                </c:pt>
                <c:pt idx="167">
                  <c:v>96.5640996508501</c:v>
                </c:pt>
                <c:pt idx="168">
                  <c:v>97.5078733049881</c:v>
                </c:pt>
                <c:pt idx="169">
                  <c:v>96.6826652611543</c:v>
                </c:pt>
                <c:pt idx="170">
                  <c:v>93.1846837865946</c:v>
                </c:pt>
                <c:pt idx="171">
                  <c:v>92.6958052519823</c:v>
                </c:pt>
                <c:pt idx="172">
                  <c:v>92.2436395842704</c:v>
                </c:pt>
                <c:pt idx="173">
                  <c:v>82.7093576919493</c:v>
                </c:pt>
                <c:pt idx="174">
                  <c:v>84.3454869127435</c:v>
                </c:pt>
                <c:pt idx="175">
                  <c:v>39.0918967899251</c:v>
                </c:pt>
                <c:pt idx="176">
                  <c:v>28.6410105952359</c:v>
                </c:pt>
                <c:pt idx="177">
                  <c:v>41.1181840967197</c:v>
                </c:pt>
                <c:pt idx="178">
                  <c:v>70.1782138027713</c:v>
                </c:pt>
                <c:pt idx="179">
                  <c:v>50.0171399552726</c:v>
                </c:pt>
                <c:pt idx="180">
                  <c:v>36.7638307769405</c:v>
                </c:pt>
                <c:pt idx="181">
                  <c:v>81.8986505552301</c:v>
                </c:pt>
                <c:pt idx="182">
                  <c:v>89.5815077702419</c:v>
                </c:pt>
                <c:pt idx="183">
                  <c:v>95.796174790091</c:v>
                </c:pt>
                <c:pt idx="184">
                  <c:v>95.8474458758353</c:v>
                </c:pt>
                <c:pt idx="185">
                  <c:v>94.7233023443458</c:v>
                </c:pt>
                <c:pt idx="186">
                  <c:v>91.96959651593</c:v>
                </c:pt>
                <c:pt idx="187">
                  <c:v>45.1164085793508</c:v>
                </c:pt>
                <c:pt idx="188">
                  <c:v>74.2901102023205</c:v>
                </c:pt>
                <c:pt idx="189">
                  <c:v>74.1414020800198</c:v>
                </c:pt>
                <c:pt idx="190">
                  <c:v>38.7440960976799</c:v>
                </c:pt>
                <c:pt idx="191">
                  <c:v>75.8096284267842</c:v>
                </c:pt>
                <c:pt idx="192">
                  <c:v>56.4976128636891</c:v>
                </c:pt>
                <c:pt idx="193">
                  <c:v>79.9526908256388</c:v>
                </c:pt>
                <c:pt idx="194">
                  <c:v>87.9924511724955</c:v>
                </c:pt>
                <c:pt idx="195">
                  <c:v>91.9301543079335</c:v>
                </c:pt>
                <c:pt idx="196">
                  <c:v>94.269894663563</c:v>
                </c:pt>
                <c:pt idx="197">
                  <c:v>94.3206618473965</c:v>
                </c:pt>
                <c:pt idx="198">
                  <c:v>94.1358902258247</c:v>
                </c:pt>
                <c:pt idx="199">
                  <c:v>92.4202490598486</c:v>
                </c:pt>
                <c:pt idx="200">
                  <c:v>89.7059987213851</c:v>
                </c:pt>
                <c:pt idx="201">
                  <c:v>89.7552591333969</c:v>
                </c:pt>
                <c:pt idx="202">
                  <c:v>49.6379029686819</c:v>
                </c:pt>
                <c:pt idx="203">
                  <c:v>71.9244242897726</c:v>
                </c:pt>
                <c:pt idx="204">
                  <c:v>91.3039743624526</c:v>
                </c:pt>
                <c:pt idx="205">
                  <c:v>91.3537623466742</c:v>
                </c:pt>
                <c:pt idx="206">
                  <c:v>78.7713824907871</c:v>
                </c:pt>
                <c:pt idx="207">
                  <c:v>80.0013565119608</c:v>
                </c:pt>
                <c:pt idx="208">
                  <c:v>83.3090772852013</c:v>
                </c:pt>
                <c:pt idx="209">
                  <c:v>41.19530453702</c:v>
                </c:pt>
                <c:pt idx="210">
                  <c:v>69.4160879699001</c:v>
                </c:pt>
                <c:pt idx="211">
                  <c:v>81.6346947675988</c:v>
                </c:pt>
                <c:pt idx="212">
                  <c:v>20.2006441072533</c:v>
                </c:pt>
                <c:pt idx="213">
                  <c:v>26.7160023094422</c:v>
                </c:pt>
                <c:pt idx="214">
                  <c:v>64.9357729286961</c:v>
                </c:pt>
                <c:pt idx="215">
                  <c:v>79.97389800849</c:v>
                </c:pt>
                <c:pt idx="216">
                  <c:v>87.9877168756956</c:v>
                </c:pt>
                <c:pt idx="217">
                  <c:v>89.3827650819377</c:v>
                </c:pt>
                <c:pt idx="218">
                  <c:v>87.1686961364522</c:v>
                </c:pt>
                <c:pt idx="219">
                  <c:v>87.9305384140869</c:v>
                </c:pt>
                <c:pt idx="220">
                  <c:v>74.8052761841432</c:v>
                </c:pt>
                <c:pt idx="221">
                  <c:v>90.1503635870615</c:v>
                </c:pt>
                <c:pt idx="222">
                  <c:v>90.662928612907</c:v>
                </c:pt>
                <c:pt idx="223">
                  <c:v>76.5560683334334</c:v>
                </c:pt>
                <c:pt idx="224">
                  <c:v>58.587775078027</c:v>
                </c:pt>
                <c:pt idx="225">
                  <c:v>67.8626274944467</c:v>
                </c:pt>
                <c:pt idx="226">
                  <c:v>83.2091779074897</c:v>
                </c:pt>
                <c:pt idx="227">
                  <c:v>90.4120578064252</c:v>
                </c:pt>
                <c:pt idx="228">
                  <c:v>91.4765234985653</c:v>
                </c:pt>
                <c:pt idx="229">
                  <c:v>89.9808311051094</c:v>
                </c:pt>
                <c:pt idx="230">
                  <c:v>87.668708932743</c:v>
                </c:pt>
                <c:pt idx="231">
                  <c:v>91.7029189529348</c:v>
                </c:pt>
                <c:pt idx="232">
                  <c:v>91.8440786440464</c:v>
                </c:pt>
                <c:pt idx="233">
                  <c:v>94.8500073972146</c:v>
                </c:pt>
                <c:pt idx="234">
                  <c:v>95.4924398056473</c:v>
                </c:pt>
                <c:pt idx="235">
                  <c:v>94.0551387387389</c:v>
                </c:pt>
                <c:pt idx="236">
                  <c:v>94.1058350208296</c:v>
                </c:pt>
                <c:pt idx="237">
                  <c:v>92.8931115344776</c:v>
                </c:pt>
                <c:pt idx="238">
                  <c:v>91.4617940976742</c:v>
                </c:pt>
                <c:pt idx="239">
                  <c:v>89.3020272104651</c:v>
                </c:pt>
                <c:pt idx="240">
                  <c:v>92.6367046381536</c:v>
                </c:pt>
                <c:pt idx="241">
                  <c:v>95.6856670799079</c:v>
                </c:pt>
                <c:pt idx="242">
                  <c:v>93.2621154251206</c:v>
                </c:pt>
                <c:pt idx="243">
                  <c:v>91.057855699241</c:v>
                </c:pt>
                <c:pt idx="244">
                  <c:v>69.023801396531</c:v>
                </c:pt>
                <c:pt idx="245">
                  <c:v>54.0771215018941</c:v>
                </c:pt>
                <c:pt idx="246">
                  <c:v>79.6368510524323</c:v>
                </c:pt>
                <c:pt idx="247">
                  <c:v>90.7030771756622</c:v>
                </c:pt>
                <c:pt idx="248">
                  <c:v>92.1032477963887</c:v>
                </c:pt>
                <c:pt idx="249">
                  <c:v>90.6065714925535</c:v>
                </c:pt>
                <c:pt idx="250">
                  <c:v>90.192553655966</c:v>
                </c:pt>
                <c:pt idx="251">
                  <c:v>90.2419747042575</c:v>
                </c:pt>
                <c:pt idx="252">
                  <c:v>89.7870040709663</c:v>
                </c:pt>
                <c:pt idx="253">
                  <c:v>88.2776182002942</c:v>
                </c:pt>
                <c:pt idx="254">
                  <c:v>49.8685603549174</c:v>
                </c:pt>
                <c:pt idx="255">
                  <c:v>80.0880358422939</c:v>
                </c:pt>
                <c:pt idx="256">
                  <c:v>89.6882090806988</c:v>
                </c:pt>
                <c:pt idx="257">
                  <c:v>93.1454811681407</c:v>
                </c:pt>
                <c:pt idx="258">
                  <c:v>93.9629083630971</c:v>
                </c:pt>
                <c:pt idx="259">
                  <c:v>94.0135741952975</c:v>
                </c:pt>
                <c:pt idx="260">
                  <c:v>94.0642567548398</c:v>
                </c:pt>
                <c:pt idx="261">
                  <c:v>95.7528249756457</c:v>
                </c:pt>
                <c:pt idx="262">
                  <c:v>95.7758574812297</c:v>
                </c:pt>
                <c:pt idx="263">
                  <c:v>93.5261761167801</c:v>
                </c:pt>
                <c:pt idx="264">
                  <c:v>90.662688987078</c:v>
                </c:pt>
                <c:pt idx="265">
                  <c:v>90.7122652507115</c:v>
                </c:pt>
                <c:pt idx="266">
                  <c:v>91.0266961918781</c:v>
                </c:pt>
                <c:pt idx="267">
                  <c:v>89.5292510651518</c:v>
                </c:pt>
                <c:pt idx="268">
                  <c:v>42.5530468540856</c:v>
                </c:pt>
                <c:pt idx="269">
                  <c:v>79.3798075052956</c:v>
                </c:pt>
                <c:pt idx="270">
                  <c:v>79.3643631519254</c:v>
                </c:pt>
                <c:pt idx="271">
                  <c:v>91.2987323323099</c:v>
                </c:pt>
                <c:pt idx="272">
                  <c:v>94.0689698196667</c:v>
                </c:pt>
                <c:pt idx="273">
                  <c:v>95.6016580325344</c:v>
                </c:pt>
                <c:pt idx="274">
                  <c:v>95.1433229643257</c:v>
                </c:pt>
                <c:pt idx="275">
                  <c:v>93.7224203540417</c:v>
                </c:pt>
                <c:pt idx="276">
                  <c:v>94.7448275837493</c:v>
                </c:pt>
                <c:pt idx="277">
                  <c:v>94.7186461559031</c:v>
                </c:pt>
                <c:pt idx="278">
                  <c:v>94.7695614951967</c:v>
                </c:pt>
                <c:pt idx="279">
                  <c:v>94.8204936442072</c:v>
                </c:pt>
                <c:pt idx="280">
                  <c:v>92.5143154603995</c:v>
                </c:pt>
                <c:pt idx="281">
                  <c:v>90.8302876356866</c:v>
                </c:pt>
                <c:pt idx="282">
                  <c:v>78.7589563785368</c:v>
                </c:pt>
                <c:pt idx="283">
                  <c:v>89.800700410014</c:v>
                </c:pt>
                <c:pt idx="284">
                  <c:v>90.4793899386121</c:v>
                </c:pt>
                <c:pt idx="285">
                  <c:v>90.905991826675</c:v>
                </c:pt>
                <c:pt idx="286">
                  <c:v>94.3877718773085</c:v>
                </c:pt>
                <c:pt idx="287">
                  <c:v>94.4385779783448</c:v>
                </c:pt>
                <c:pt idx="288">
                  <c:v>93.9491276243964</c:v>
                </c:pt>
                <c:pt idx="289">
                  <c:v>74.9638544141885</c:v>
                </c:pt>
                <c:pt idx="290">
                  <c:v>87.843752044235</c:v>
                </c:pt>
                <c:pt idx="291">
                  <c:v>93.3894399230911</c:v>
                </c:pt>
                <c:pt idx="292">
                  <c:v>92.8291331852778</c:v>
                </c:pt>
                <c:pt idx="293">
                  <c:v>92.8794247012115</c:v>
                </c:pt>
                <c:pt idx="294">
                  <c:v>40.888255433518</c:v>
                </c:pt>
                <c:pt idx="295">
                  <c:v>69.6419093242497</c:v>
                </c:pt>
                <c:pt idx="296">
                  <c:v>85.3031718149334</c:v>
                </c:pt>
                <c:pt idx="297">
                  <c:v>92.109519301266</c:v>
                </c:pt>
                <c:pt idx="298">
                  <c:v>92.056472285183</c:v>
                </c:pt>
                <c:pt idx="299">
                  <c:v>87.7242319606503</c:v>
                </c:pt>
                <c:pt idx="300">
                  <c:v>92.8712723981363</c:v>
                </c:pt>
                <c:pt idx="301">
                  <c:v>92.9215778263457</c:v>
                </c:pt>
                <c:pt idx="302">
                  <c:v>92.9805071522351</c:v>
                </c:pt>
                <c:pt idx="303">
                  <c:v>93.0308486443364</c:v>
                </c:pt>
                <c:pt idx="304">
                  <c:v>93.9256562554478</c:v>
                </c:pt>
                <c:pt idx="305">
                  <c:v>93.9219103256083</c:v>
                </c:pt>
                <c:pt idx="306">
                  <c:v>91.4802945073395</c:v>
                </c:pt>
                <c:pt idx="307">
                  <c:v>29.4651345768145</c:v>
                </c:pt>
                <c:pt idx="308">
                  <c:v>18.4176011766265</c:v>
                </c:pt>
                <c:pt idx="309">
                  <c:v>44.059799591064</c:v>
                </c:pt>
                <c:pt idx="310">
                  <c:v>65.3515544199676</c:v>
                </c:pt>
                <c:pt idx="311">
                  <c:v>80.3242316298612</c:v>
                </c:pt>
                <c:pt idx="312">
                  <c:v>86.1019491690457</c:v>
                </c:pt>
                <c:pt idx="313">
                  <c:v>86.1500197028531</c:v>
                </c:pt>
                <c:pt idx="314">
                  <c:v>44.3904672911883</c:v>
                </c:pt>
                <c:pt idx="315">
                  <c:v>63.1142443701696</c:v>
                </c:pt>
                <c:pt idx="316">
                  <c:v>77.654253949574</c:v>
                </c:pt>
                <c:pt idx="317">
                  <c:v>84.7564285550937</c:v>
                </c:pt>
                <c:pt idx="318">
                  <c:v>89.2950628216579</c:v>
                </c:pt>
                <c:pt idx="319">
                  <c:v>89.3441875630405</c:v>
                </c:pt>
                <c:pt idx="320">
                  <c:v>80.2096158973929</c:v>
                </c:pt>
                <c:pt idx="321">
                  <c:v>85.66984680001</c:v>
                </c:pt>
                <c:pt idx="322">
                  <c:v>88.4071504624561</c:v>
                </c:pt>
                <c:pt idx="323">
                  <c:v>90.0893502364559</c:v>
                </c:pt>
                <c:pt idx="324">
                  <c:v>90.1387372121029</c:v>
                </c:pt>
                <c:pt idx="325">
                  <c:v>89.4777071696271</c:v>
                </c:pt>
                <c:pt idx="326">
                  <c:v>91.2947637555553</c:v>
                </c:pt>
                <c:pt idx="327">
                  <c:v>92.0432966949065</c:v>
                </c:pt>
                <c:pt idx="328">
                  <c:v>91.5346979559521</c:v>
                </c:pt>
                <c:pt idx="329">
                  <c:v>91.5845621136479</c:v>
                </c:pt>
                <c:pt idx="330">
                  <c:v>91.6344427340125</c:v>
                </c:pt>
                <c:pt idx="331">
                  <c:v>90.7454671376475</c:v>
                </c:pt>
                <c:pt idx="332">
                  <c:v>92.2652413950099</c:v>
                </c:pt>
                <c:pt idx="333">
                  <c:v>92.3153467418744</c:v>
                </c:pt>
                <c:pt idx="334">
                  <c:v>92.2788254970063</c:v>
                </c:pt>
                <c:pt idx="335">
                  <c:v>91.7095287814016</c:v>
                </c:pt>
                <c:pt idx="336">
                  <c:v>89.6074311498561</c:v>
                </c:pt>
                <c:pt idx="337">
                  <c:v>89.7440533157652</c:v>
                </c:pt>
                <c:pt idx="338">
                  <c:v>89.7933262915145</c:v>
                </c:pt>
                <c:pt idx="339">
                  <c:v>90.3814872660475</c:v>
                </c:pt>
                <c:pt idx="340">
                  <c:v>90.4309706908357</c:v>
                </c:pt>
                <c:pt idx="341">
                  <c:v>90.4804704525936</c:v>
                </c:pt>
                <c:pt idx="342">
                  <c:v>90.6312365032108</c:v>
                </c:pt>
                <c:pt idx="343">
                  <c:v>91.0511649505483</c:v>
                </c:pt>
                <c:pt idx="344">
                  <c:v>91.0512471949361</c:v>
                </c:pt>
                <c:pt idx="345">
                  <c:v>90.3569390691584</c:v>
                </c:pt>
                <c:pt idx="346">
                  <c:v>88.5954933035821</c:v>
                </c:pt>
                <c:pt idx="347">
                  <c:v>86.7575048543361</c:v>
                </c:pt>
                <c:pt idx="348">
                  <c:v>43.3844260635984</c:v>
                </c:pt>
                <c:pt idx="349">
                  <c:v>49.3573978689088</c:v>
                </c:pt>
                <c:pt idx="350">
                  <c:v>38.0906778598684</c:v>
                </c:pt>
                <c:pt idx="351">
                  <c:v>53.3745386009825</c:v>
                </c:pt>
                <c:pt idx="352">
                  <c:v>66.3607782272617</c:v>
                </c:pt>
                <c:pt idx="353">
                  <c:v>72.0078660934075</c:v>
                </c:pt>
                <c:pt idx="354">
                  <c:v>75.2335449312268</c:v>
                </c:pt>
                <c:pt idx="355">
                  <c:v>80.351566002843</c:v>
                </c:pt>
                <c:pt idx="356">
                  <c:v>83.7794660450077</c:v>
                </c:pt>
                <c:pt idx="357">
                  <c:v>85.3953103549749</c:v>
                </c:pt>
                <c:pt idx="358">
                  <c:v>86.6073115620758</c:v>
                </c:pt>
                <c:pt idx="359">
                  <c:v>87.5775809592827</c:v>
                </c:pt>
                <c:pt idx="360">
                  <c:v>87.6261386734352</c:v>
                </c:pt>
                <c:pt idx="361">
                  <c:v>87.2553900623285</c:v>
                </c:pt>
                <c:pt idx="362">
                  <c:v>86.9450137863825</c:v>
                </c:pt>
                <c:pt idx="363">
                  <c:v>88.142683514887</c:v>
                </c:pt>
                <c:pt idx="364">
                  <c:v>89.0131417160395</c:v>
                </c:pt>
                <c:pt idx="365">
                  <c:v>89.1031962141504</c:v>
                </c:pt>
                <c:pt idx="366">
                  <c:v>89.5630247902922</c:v>
                </c:pt>
                <c:pt idx="367">
                  <c:v>89.6122379994113</c:v>
                </c:pt>
                <c:pt idx="368">
                  <c:v>89.8769151908741</c:v>
                </c:pt>
                <c:pt idx="369">
                  <c:v>90.5692494849284</c:v>
                </c:pt>
                <c:pt idx="370">
                  <c:v>91.4757073541725</c:v>
                </c:pt>
                <c:pt idx="371">
                  <c:v>91.4041335289481</c:v>
                </c:pt>
                <c:pt idx="372">
                  <c:v>90.9687670455037</c:v>
                </c:pt>
                <c:pt idx="373">
                  <c:v>91.0184443609139</c:v>
                </c:pt>
                <c:pt idx="374">
                  <c:v>91.0681380773069</c:v>
                </c:pt>
                <c:pt idx="375">
                  <c:v>90.7460963133748</c:v>
                </c:pt>
                <c:pt idx="376">
                  <c:v>90.7957001139659</c:v>
                </c:pt>
                <c:pt idx="377">
                  <c:v>90.3683759104419</c:v>
                </c:pt>
                <c:pt idx="378">
                  <c:v>88.2589382659704</c:v>
                </c:pt>
                <c:pt idx="379">
                  <c:v>87.6846397702547</c:v>
                </c:pt>
                <c:pt idx="380">
                  <c:v>86.0009882423186</c:v>
                </c:pt>
                <c:pt idx="381">
                  <c:v>87.719242371909</c:v>
                </c:pt>
                <c:pt idx="382">
                  <c:v>89.994524266224</c:v>
                </c:pt>
                <c:pt idx="383">
                  <c:v>90.0438799350441</c:v>
                </c:pt>
                <c:pt idx="384">
                  <c:v>89.9194644749629</c:v>
                </c:pt>
                <c:pt idx="385">
                  <c:v>69.2908923704723</c:v>
                </c:pt>
                <c:pt idx="386">
                  <c:v>78.406020044536</c:v>
                </c:pt>
                <c:pt idx="387">
                  <c:v>82.0599478485449</c:v>
                </c:pt>
                <c:pt idx="388">
                  <c:v>82.1066839142202</c:v>
                </c:pt>
                <c:pt idx="389">
                  <c:v>86.3295316944743</c:v>
                </c:pt>
                <c:pt idx="390">
                  <c:v>87.4420293351922</c:v>
                </c:pt>
                <c:pt idx="391">
                  <c:v>87.4905422969293</c:v>
                </c:pt>
                <c:pt idx="392">
                  <c:v>86.5037880480624</c:v>
                </c:pt>
                <c:pt idx="393">
                  <c:v>86.3411561504432</c:v>
                </c:pt>
                <c:pt idx="394">
                  <c:v>84.5883319261498</c:v>
                </c:pt>
                <c:pt idx="395">
                  <c:v>82.1655692555733</c:v>
                </c:pt>
                <c:pt idx="396">
                  <c:v>77.6738178656873</c:v>
                </c:pt>
                <c:pt idx="397">
                  <c:v>83.2922844695815</c:v>
                </c:pt>
                <c:pt idx="398">
                  <c:v>86.040494616994</c:v>
                </c:pt>
                <c:pt idx="399">
                  <c:v>71.3646113828042</c:v>
                </c:pt>
                <c:pt idx="400">
                  <c:v>79.8934845021577</c:v>
                </c:pt>
                <c:pt idx="401">
                  <c:v>82.2612118597475</c:v>
                </c:pt>
                <c:pt idx="402">
                  <c:v>87.466610713794</c:v>
                </c:pt>
                <c:pt idx="403">
                  <c:v>89.2496732314837</c:v>
                </c:pt>
                <c:pt idx="404">
                  <c:v>89.3906356365152</c:v>
                </c:pt>
                <c:pt idx="405">
                  <c:v>89.4397919312957</c:v>
                </c:pt>
                <c:pt idx="406">
                  <c:v>89.799404217757</c:v>
                </c:pt>
                <c:pt idx="407">
                  <c:v>89.7755485560764</c:v>
                </c:pt>
                <c:pt idx="408">
                  <c:v>91.3483883769346</c:v>
                </c:pt>
                <c:pt idx="409">
                  <c:v>90.69417139976</c:v>
                </c:pt>
                <c:pt idx="410">
                  <c:v>90.7437580573229</c:v>
                </c:pt>
                <c:pt idx="411">
                  <c:v>90.9147381357808</c:v>
                </c:pt>
                <c:pt idx="412">
                  <c:v>89.6231428588521</c:v>
                </c:pt>
                <c:pt idx="413">
                  <c:v>92.0500434556318</c:v>
                </c:pt>
                <c:pt idx="414">
                  <c:v>92.6540560090658</c:v>
                </c:pt>
                <c:pt idx="415">
                  <c:v>92.7317010770666</c:v>
                </c:pt>
                <c:pt idx="416">
                  <c:v>93.7929333400621</c:v>
                </c:pt>
                <c:pt idx="417">
                  <c:v>93.4573042756332</c:v>
                </c:pt>
                <c:pt idx="418">
                  <c:v>93.8949163883464</c:v>
                </c:pt>
                <c:pt idx="419">
                  <c:v>93.9455597729728</c:v>
                </c:pt>
                <c:pt idx="420">
                  <c:v>93.0049040074466</c:v>
                </c:pt>
                <c:pt idx="421">
                  <c:v>60.8422662374228</c:v>
                </c:pt>
                <c:pt idx="422">
                  <c:v>73.8040190545099</c:v>
                </c:pt>
                <c:pt idx="423">
                  <c:v>87.6578502794786</c:v>
                </c:pt>
                <c:pt idx="424">
                  <c:v>91.6289560902037</c:v>
                </c:pt>
                <c:pt idx="425">
                  <c:v>92.5746940312014</c:v>
                </c:pt>
                <c:pt idx="426">
                  <c:v>92.5505552213346</c:v>
                </c:pt>
                <c:pt idx="427">
                  <c:v>94.7705942826193</c:v>
                </c:pt>
                <c:pt idx="428">
                  <c:v>95.8889606880104</c:v>
                </c:pt>
                <c:pt idx="429">
                  <c:v>95.3113961378088</c:v>
                </c:pt>
                <c:pt idx="430">
                  <c:v>94.0802789434392</c:v>
                </c:pt>
                <c:pt idx="431">
                  <c:v>94.0190867280203</c:v>
                </c:pt>
                <c:pt idx="432">
                  <c:v>94.5643004912868</c:v>
                </c:pt>
                <c:pt idx="433">
                  <c:v>95.3250456056602</c:v>
                </c:pt>
                <c:pt idx="434">
                  <c:v>95.3761611479416</c:v>
                </c:pt>
                <c:pt idx="435">
                  <c:v>94.6211827477606</c:v>
                </c:pt>
                <c:pt idx="436">
                  <c:v>73.7118856552084</c:v>
                </c:pt>
                <c:pt idx="437">
                  <c:v>84.9609254404557</c:v>
                </c:pt>
                <c:pt idx="438">
                  <c:v>87.8538615893838</c:v>
                </c:pt>
                <c:pt idx="439">
                  <c:v>88.0592503194655</c:v>
                </c:pt>
                <c:pt idx="440">
                  <c:v>89.4105789105822</c:v>
                </c:pt>
                <c:pt idx="441">
                  <c:v>89.4597417896414</c:v>
                </c:pt>
                <c:pt idx="442">
                  <c:v>92.9079779277185</c:v>
                </c:pt>
                <c:pt idx="443">
                  <c:v>54.9013965875654</c:v>
                </c:pt>
                <c:pt idx="444">
                  <c:v>34.4515367189934</c:v>
                </c:pt>
                <c:pt idx="445">
                  <c:v>49.8972948534715</c:v>
                </c:pt>
                <c:pt idx="446">
                  <c:v>70.7832757267181</c:v>
                </c:pt>
                <c:pt idx="447">
                  <c:v>82.663058034012</c:v>
                </c:pt>
                <c:pt idx="448">
                  <c:v>89.037912586914</c:v>
                </c:pt>
                <c:pt idx="449">
                  <c:v>89.6977713764898</c:v>
                </c:pt>
                <c:pt idx="450">
                  <c:v>89.8322487931535</c:v>
                </c:pt>
                <c:pt idx="451">
                  <c:v>93.659092893231</c:v>
                </c:pt>
                <c:pt idx="452">
                  <c:v>94.8008436319778</c:v>
                </c:pt>
                <c:pt idx="453">
                  <c:v>94.7900640284706</c:v>
                </c:pt>
                <c:pt idx="454">
                  <c:v>93.3199347855436</c:v>
                </c:pt>
                <c:pt idx="455">
                  <c:v>89.2566509855632</c:v>
                </c:pt>
                <c:pt idx="456">
                  <c:v>92.5707981779228</c:v>
                </c:pt>
                <c:pt idx="457">
                  <c:v>94.2398066388429</c:v>
                </c:pt>
                <c:pt idx="458">
                  <c:v>94.2905638891047</c:v>
                </c:pt>
                <c:pt idx="459">
                  <c:v>56.3949356810523</c:v>
                </c:pt>
                <c:pt idx="460">
                  <c:v>52.6219280934396</c:v>
                </c:pt>
                <c:pt idx="461">
                  <c:v>77.0905643430681</c:v>
                </c:pt>
                <c:pt idx="462">
                  <c:v>85.2885592204623</c:v>
                </c:pt>
                <c:pt idx="463">
                  <c:v>90.6529487882328</c:v>
                </c:pt>
                <c:pt idx="464">
                  <c:v>91.5166520485288</c:v>
                </c:pt>
                <c:pt idx="465">
                  <c:v>92.5588453642956</c:v>
                </c:pt>
                <c:pt idx="466">
                  <c:v>94.5538143905265</c:v>
                </c:pt>
                <c:pt idx="467">
                  <c:v>94.9216202726682</c:v>
                </c:pt>
                <c:pt idx="468">
                  <c:v>95.3267100224359</c:v>
                </c:pt>
                <c:pt idx="469">
                  <c:v>95.3778261142251</c:v>
                </c:pt>
                <c:pt idx="470">
                  <c:v>94.5800943159789</c:v>
                </c:pt>
                <c:pt idx="471">
                  <c:v>94.8730879378871</c:v>
                </c:pt>
                <c:pt idx="472">
                  <c:v>94.1600299870994</c:v>
                </c:pt>
                <c:pt idx="473">
                  <c:v>95.4029093858491</c:v>
                </c:pt>
                <c:pt idx="474">
                  <c:v>95.4082074253</c:v>
                </c:pt>
                <c:pt idx="475">
                  <c:v>93.8541797213657</c:v>
                </c:pt>
                <c:pt idx="476">
                  <c:v>92.9618566456709</c:v>
                </c:pt>
                <c:pt idx="477">
                  <c:v>90.9503561960504</c:v>
                </c:pt>
                <c:pt idx="478">
                  <c:v>87.3007185829419</c:v>
                </c:pt>
                <c:pt idx="479">
                  <c:v>94.1625914406468</c:v>
                </c:pt>
                <c:pt idx="480">
                  <c:v>95.9143528400722</c:v>
                </c:pt>
                <c:pt idx="481">
                  <c:v>96.0129672043255</c:v>
                </c:pt>
                <c:pt idx="482">
                  <c:v>96.0643098641604</c:v>
                </c:pt>
                <c:pt idx="483">
                  <c:v>95.9410233640375</c:v>
                </c:pt>
                <c:pt idx="484">
                  <c:v>97.5354706502035</c:v>
                </c:pt>
                <c:pt idx="485">
                  <c:v>98.2992959082937</c:v>
                </c:pt>
                <c:pt idx="486">
                  <c:v>98.2882612322983</c:v>
                </c:pt>
                <c:pt idx="487">
                  <c:v>96.6328930664617</c:v>
                </c:pt>
                <c:pt idx="488">
                  <c:v>94.9603851627649</c:v>
                </c:pt>
                <c:pt idx="489">
                  <c:v>93.9963116941114</c:v>
                </c:pt>
                <c:pt idx="490">
                  <c:v>93.7393967145311</c:v>
                </c:pt>
                <c:pt idx="491">
                  <c:v>95.4220485702245</c:v>
                </c:pt>
                <c:pt idx="492">
                  <c:v>95.4731961380682</c:v>
                </c:pt>
                <c:pt idx="493">
                  <c:v>94.1088250055738</c:v>
                </c:pt>
                <c:pt idx="494">
                  <c:v>90.8994090075142</c:v>
                </c:pt>
                <c:pt idx="495">
                  <c:v>97.0782666039275</c:v>
                </c:pt>
                <c:pt idx="496">
                  <c:v>98.6210916979284</c:v>
                </c:pt>
                <c:pt idx="497">
                  <c:v>98.6732954309656</c:v>
                </c:pt>
                <c:pt idx="498">
                  <c:v>98.2495715789263</c:v>
                </c:pt>
                <c:pt idx="499">
                  <c:v>98.3016526544679</c:v>
                </c:pt>
                <c:pt idx="500">
                  <c:v>97.523532059399</c:v>
                </c:pt>
                <c:pt idx="501">
                  <c:v>95.7333839829785</c:v>
                </c:pt>
                <c:pt idx="502">
                  <c:v>93.5355063268173</c:v>
                </c:pt>
                <c:pt idx="503">
                  <c:v>90.5600600992401</c:v>
                </c:pt>
                <c:pt idx="504">
                  <c:v>95.9576995515125</c:v>
                </c:pt>
                <c:pt idx="505">
                  <c:v>96.8705917843502</c:v>
                </c:pt>
                <c:pt idx="506">
                  <c:v>95.9753881625877</c:v>
                </c:pt>
                <c:pt idx="507">
                  <c:v>95.7759228525986</c:v>
                </c:pt>
                <c:pt idx="508">
                  <c:v>95.8271872521588</c:v>
                </c:pt>
                <c:pt idx="509">
                  <c:v>95.8784685766783</c:v>
                </c:pt>
                <c:pt idx="510">
                  <c:v>95.6812322696816</c:v>
                </c:pt>
                <c:pt idx="511">
                  <c:v>93.6500576220685</c:v>
                </c:pt>
                <c:pt idx="512">
                  <c:v>60.2535155565996</c:v>
                </c:pt>
                <c:pt idx="513">
                  <c:v>74.6200884711708</c:v>
                </c:pt>
                <c:pt idx="514">
                  <c:v>94.2198648136512</c:v>
                </c:pt>
                <c:pt idx="515">
                  <c:v>97.6894147128348</c:v>
                </c:pt>
                <c:pt idx="516">
                  <c:v>96.9704003899359</c:v>
                </c:pt>
                <c:pt idx="517">
                  <c:v>97.6058465504963</c:v>
                </c:pt>
                <c:pt idx="518">
                  <c:v>96.0038288290738</c:v>
                </c:pt>
                <c:pt idx="519">
                  <c:v>96.1139909708986</c:v>
                </c:pt>
                <c:pt idx="520">
                  <c:v>62.9698427897662</c:v>
                </c:pt>
                <c:pt idx="521">
                  <c:v>37.6397295384349</c:v>
                </c:pt>
                <c:pt idx="522">
                  <c:v>44.8498269964055</c:v>
                </c:pt>
                <c:pt idx="523">
                  <c:v>12.9006617453813</c:v>
                </c:pt>
                <c:pt idx="524">
                  <c:v>22.2794476094812</c:v>
                </c:pt>
                <c:pt idx="525">
                  <c:v>22.9612873608735</c:v>
                </c:pt>
                <c:pt idx="526">
                  <c:v>64.5236145670195</c:v>
                </c:pt>
                <c:pt idx="527">
                  <c:v>81.6041612985639</c:v>
                </c:pt>
                <c:pt idx="528">
                  <c:v>87.4147091096628</c:v>
                </c:pt>
                <c:pt idx="529">
                  <c:v>90.9719317187417</c:v>
                </c:pt>
                <c:pt idx="530">
                  <c:v>93.0722734430092</c:v>
                </c:pt>
                <c:pt idx="531">
                  <c:v>92.6420897126359</c:v>
                </c:pt>
                <c:pt idx="532">
                  <c:v>78.0960822392764</c:v>
                </c:pt>
                <c:pt idx="533">
                  <c:v>90.7108834732007</c:v>
                </c:pt>
                <c:pt idx="534">
                  <c:v>93.2755061336573</c:v>
                </c:pt>
                <c:pt idx="535">
                  <c:v>95.2437571342091</c:v>
                </c:pt>
                <c:pt idx="536">
                  <c:v>94.3765680469811</c:v>
                </c:pt>
                <c:pt idx="537">
                  <c:v>94.002886915611</c:v>
                </c:pt>
                <c:pt idx="538">
                  <c:v>62.8370583623438</c:v>
                </c:pt>
                <c:pt idx="539">
                  <c:v>87.0430448463693</c:v>
                </c:pt>
                <c:pt idx="540">
                  <c:v>70.4339463133905</c:v>
                </c:pt>
                <c:pt idx="541">
                  <c:v>53.6710367629956</c:v>
                </c:pt>
                <c:pt idx="542">
                  <c:v>78.4122227230915</c:v>
                </c:pt>
                <c:pt idx="543">
                  <c:v>90.2822965822612</c:v>
                </c:pt>
                <c:pt idx="544">
                  <c:v>90.2022508038986</c:v>
                </c:pt>
                <c:pt idx="545">
                  <c:v>37.12938024746</c:v>
                </c:pt>
                <c:pt idx="546">
                  <c:v>49.3622594520424</c:v>
                </c:pt>
                <c:pt idx="547">
                  <c:v>58.940396447818</c:v>
                </c:pt>
                <c:pt idx="548">
                  <c:v>73.6076925438547</c:v>
                </c:pt>
                <c:pt idx="549">
                  <c:v>91.902019975815</c:v>
                </c:pt>
                <c:pt idx="550">
                  <c:v>91.5394788663208</c:v>
                </c:pt>
                <c:pt idx="551">
                  <c:v>94.0211006456124</c:v>
                </c:pt>
                <c:pt idx="552">
                  <c:v>94.0717856900149</c:v>
                </c:pt>
                <c:pt idx="553">
                  <c:v>67.9543022620947</c:v>
                </c:pt>
                <c:pt idx="554">
                  <c:v>58.3699094309807</c:v>
                </c:pt>
                <c:pt idx="555">
                  <c:v>51.7228391818245</c:v>
                </c:pt>
                <c:pt idx="556">
                  <c:v>58.3242867067923</c:v>
                </c:pt>
                <c:pt idx="557">
                  <c:v>78.3967535876818</c:v>
                </c:pt>
                <c:pt idx="558">
                  <c:v>87.404642008722</c:v>
                </c:pt>
                <c:pt idx="559">
                  <c:v>87.5732706580219</c:v>
                </c:pt>
                <c:pt idx="560">
                  <c:v>88.5961456847615</c:v>
                </c:pt>
                <c:pt idx="561">
                  <c:v>34.4980096206015</c:v>
                </c:pt>
                <c:pt idx="562">
                  <c:v>82.9969793154638</c:v>
                </c:pt>
                <c:pt idx="563">
                  <c:v>91.4018339412067</c:v>
                </c:pt>
                <c:pt idx="564">
                  <c:v>91.4516542338021</c:v>
                </c:pt>
                <c:pt idx="565">
                  <c:v>91.5419912558118</c:v>
                </c:pt>
                <c:pt idx="566">
                  <c:v>92.2693832776839</c:v>
                </c:pt>
                <c:pt idx="567">
                  <c:v>90.1859912630987</c:v>
                </c:pt>
                <c:pt idx="568">
                  <c:v>89.5189886403262</c:v>
                </c:pt>
                <c:pt idx="569">
                  <c:v>90.2937758157209</c:v>
                </c:pt>
                <c:pt idx="570">
                  <c:v>94.7170067222288</c:v>
                </c:pt>
                <c:pt idx="571">
                  <c:v>94.7679215202628</c:v>
                </c:pt>
                <c:pt idx="572">
                  <c:v>79.65622748288</c:v>
                </c:pt>
                <c:pt idx="573">
                  <c:v>72.2614174826991</c:v>
                </c:pt>
                <c:pt idx="574">
                  <c:v>91.2879241129734</c:v>
                </c:pt>
                <c:pt idx="575">
                  <c:v>91.3377067981997</c:v>
                </c:pt>
                <c:pt idx="576">
                  <c:v>91.3875059191967</c:v>
                </c:pt>
                <c:pt idx="577">
                  <c:v>59.8621953727477</c:v>
                </c:pt>
                <c:pt idx="578">
                  <c:v>49.2103707027351</c:v>
                </c:pt>
                <c:pt idx="579">
                  <c:v>58.8350572889226</c:v>
                </c:pt>
                <c:pt idx="580">
                  <c:v>85.4586520830725</c:v>
                </c:pt>
                <c:pt idx="581">
                  <c:v>70.2852446646924</c:v>
                </c:pt>
                <c:pt idx="582">
                  <c:v>75.7002768031711</c:v>
                </c:pt>
                <c:pt idx="583">
                  <c:v>83.5119492668903</c:v>
                </c:pt>
                <c:pt idx="584">
                  <c:v>57.2247235364067</c:v>
                </c:pt>
                <c:pt idx="585">
                  <c:v>85.7857510044781</c:v>
                </c:pt>
                <c:pt idx="586">
                  <c:v>95.0181080460688</c:v>
                </c:pt>
                <c:pt idx="587">
                  <c:v>91.3961526656431</c:v>
                </c:pt>
                <c:pt idx="588">
                  <c:v>54.0858259586046</c:v>
                </c:pt>
                <c:pt idx="589">
                  <c:v>73.3191135429795</c:v>
                </c:pt>
                <c:pt idx="590">
                  <c:v>82.7589737572005</c:v>
                </c:pt>
                <c:pt idx="591">
                  <c:v>72.94290502944</c:v>
                </c:pt>
                <c:pt idx="592">
                  <c:v>81.1629339088329</c:v>
                </c:pt>
                <c:pt idx="593">
                  <c:v>84.2710799845805</c:v>
                </c:pt>
                <c:pt idx="594">
                  <c:v>93.6345385079075</c:v>
                </c:pt>
                <c:pt idx="595">
                  <c:v>94.5822581734097</c:v>
                </c:pt>
                <c:pt idx="596">
                  <c:v>94.9616749418189</c:v>
                </c:pt>
                <c:pt idx="597">
                  <c:v>80.4559536330022</c:v>
                </c:pt>
                <c:pt idx="598">
                  <c:v>87.5187443845698</c:v>
                </c:pt>
                <c:pt idx="599">
                  <c:v>87.5672826738069</c:v>
                </c:pt>
                <c:pt idx="600">
                  <c:v>94.3073709729595</c:v>
                </c:pt>
                <c:pt idx="601">
                  <c:v>94.9999144476735</c:v>
                </c:pt>
                <c:pt idx="602">
                  <c:v>95.0509226477909</c:v>
                </c:pt>
                <c:pt idx="603">
                  <c:v>95.1019476882831</c:v>
                </c:pt>
                <c:pt idx="604">
                  <c:v>89.5013509667542</c:v>
                </c:pt>
                <c:pt idx="605">
                  <c:v>33.4268864764044</c:v>
                </c:pt>
                <c:pt idx="606">
                  <c:v>72.7207097756393</c:v>
                </c:pt>
                <c:pt idx="607">
                  <c:v>88.8990837768604</c:v>
                </c:pt>
                <c:pt idx="608">
                  <c:v>93.7673187113986</c:v>
                </c:pt>
                <c:pt idx="609">
                  <c:v>89.1545129617264</c:v>
                </c:pt>
                <c:pt idx="610">
                  <c:v>89.6020482537485</c:v>
                </c:pt>
                <c:pt idx="611">
                  <c:v>90.5286567996535</c:v>
                </c:pt>
                <c:pt idx="612">
                  <c:v>41.2531439621327</c:v>
                </c:pt>
                <c:pt idx="613">
                  <c:v>52.5466513828415</c:v>
                </c:pt>
                <c:pt idx="614">
                  <c:v>75.0438314901353</c:v>
                </c:pt>
                <c:pt idx="615">
                  <c:v>86.43245869047</c:v>
                </c:pt>
                <c:pt idx="616">
                  <c:v>86.504838286087</c:v>
                </c:pt>
                <c:pt idx="617">
                  <c:v>54.094134561914</c:v>
                </c:pt>
                <c:pt idx="618">
                  <c:v>85.2906459551518</c:v>
                </c:pt>
                <c:pt idx="619">
                  <c:v>88.5427226097056</c:v>
                </c:pt>
                <c:pt idx="620">
                  <c:v>88.1202461259633</c:v>
                </c:pt>
                <c:pt idx="621">
                  <c:v>37.9281402954168</c:v>
                </c:pt>
                <c:pt idx="622">
                  <c:v>80.7424467158555</c:v>
                </c:pt>
                <c:pt idx="623">
                  <c:v>90.0531713358093</c:v>
                </c:pt>
                <c:pt idx="624">
                  <c:v>90.1025463669797</c:v>
                </c:pt>
                <c:pt idx="625">
                  <c:v>87.4506518000155</c:v>
                </c:pt>
                <c:pt idx="626">
                  <c:v>37.0452527378819</c:v>
                </c:pt>
                <c:pt idx="627">
                  <c:v>46.5212488005307</c:v>
                </c:pt>
                <c:pt idx="628">
                  <c:v>78.8207955986309</c:v>
                </c:pt>
                <c:pt idx="629">
                  <c:v>88.9560669018561</c:v>
                </c:pt>
                <c:pt idx="630">
                  <c:v>87.5334035162038</c:v>
                </c:pt>
                <c:pt idx="631">
                  <c:v>54.8825577033943</c:v>
                </c:pt>
                <c:pt idx="632">
                  <c:v>80.6841511938923</c:v>
                </c:pt>
                <c:pt idx="633">
                  <c:v>92.2810810054903</c:v>
                </c:pt>
                <c:pt idx="634">
                  <c:v>92.5153859971444</c:v>
                </c:pt>
                <c:pt idx="635">
                  <c:v>91.6259558005356</c:v>
                </c:pt>
                <c:pt idx="636">
                  <c:v>88.5438628495979</c:v>
                </c:pt>
                <c:pt idx="637">
                  <c:v>85.5534846869824</c:v>
                </c:pt>
                <c:pt idx="638">
                  <c:v>84.7603676059471</c:v>
                </c:pt>
                <c:pt idx="639">
                  <c:v>77.516292511693</c:v>
                </c:pt>
                <c:pt idx="640">
                  <c:v>89.7277941227699</c:v>
                </c:pt>
                <c:pt idx="641">
                  <c:v>89.6614959301162</c:v>
                </c:pt>
                <c:pt idx="642">
                  <c:v>88.5958292577099</c:v>
                </c:pt>
                <c:pt idx="643">
                  <c:v>88.4555347174714</c:v>
                </c:pt>
                <c:pt idx="644">
                  <c:v>86.5963231379883</c:v>
                </c:pt>
                <c:pt idx="645">
                  <c:v>92.4778850559988</c:v>
                </c:pt>
                <c:pt idx="646">
                  <c:v>92.1008575427821</c:v>
                </c:pt>
                <c:pt idx="647">
                  <c:v>88.2748502577356</c:v>
                </c:pt>
                <c:pt idx="648">
                  <c:v>90.761585323071</c:v>
                </c:pt>
                <c:pt idx="649">
                  <c:v>91.527064352058</c:v>
                </c:pt>
                <c:pt idx="650">
                  <c:v>92.5465178213006</c:v>
                </c:pt>
                <c:pt idx="651">
                  <c:v>90.7903328633121</c:v>
                </c:pt>
                <c:pt idx="652">
                  <c:v>91.8679642447188</c:v>
                </c:pt>
                <c:pt idx="653">
                  <c:v>93.8437327279211</c:v>
                </c:pt>
                <c:pt idx="654">
                  <c:v>93.8943592142443</c:v>
                </c:pt>
                <c:pt idx="655">
                  <c:v>92.2810671257627</c:v>
                </c:pt>
                <c:pt idx="656">
                  <c:v>89.910904379057</c:v>
                </c:pt>
                <c:pt idx="657">
                  <c:v>91.3319104729827</c:v>
                </c:pt>
                <c:pt idx="658">
                  <c:v>93.0880244824705</c:v>
                </c:pt>
                <c:pt idx="659">
                  <c:v>92.2440587914677</c:v>
                </c:pt>
                <c:pt idx="660">
                  <c:v>75.9137193546085</c:v>
                </c:pt>
                <c:pt idx="661">
                  <c:v>87.3104528989919</c:v>
                </c:pt>
                <c:pt idx="662">
                  <c:v>89.8516522902156</c:v>
                </c:pt>
                <c:pt idx="663">
                  <c:v>91.7755519201437</c:v>
                </c:pt>
                <c:pt idx="664">
                  <c:v>91.8254955958589</c:v>
                </c:pt>
                <c:pt idx="665">
                  <c:v>91.0978441675034</c:v>
                </c:pt>
                <c:pt idx="666">
                  <c:v>90.0471882098953</c:v>
                </c:pt>
                <c:pt idx="667">
                  <c:v>91.7569121834848</c:v>
                </c:pt>
                <c:pt idx="668">
                  <c:v>91.795892431802</c:v>
                </c:pt>
                <c:pt idx="669">
                  <c:v>90.9728947074421</c:v>
                </c:pt>
                <c:pt idx="670">
                  <c:v>88.609492117707</c:v>
                </c:pt>
                <c:pt idx="671">
                  <c:v>87.5712412348439</c:v>
                </c:pt>
                <c:pt idx="672">
                  <c:v>91.187704602892</c:v>
                </c:pt>
                <c:pt idx="673">
                  <c:v>91.6394125817772</c:v>
                </c:pt>
                <c:pt idx="674">
                  <c:v>90.7265718499326</c:v>
                </c:pt>
                <c:pt idx="675">
                  <c:v>94.0715505878836</c:v>
                </c:pt>
                <c:pt idx="676">
                  <c:v>94.122252288352</c:v>
                </c:pt>
                <c:pt idx="677">
                  <c:v>92.9047662274946</c:v>
                </c:pt>
                <c:pt idx="678">
                  <c:v>92.9550827137034</c:v>
                </c:pt>
                <c:pt idx="679">
                  <c:v>94.2010540287707</c:v>
                </c:pt>
                <c:pt idx="680">
                  <c:v>94.2517984848448</c:v>
                </c:pt>
                <c:pt idx="681">
                  <c:v>94.1683262156415</c:v>
                </c:pt>
                <c:pt idx="682">
                  <c:v>91.6143086011836</c:v>
                </c:pt>
                <c:pt idx="683">
                  <c:v>93.022672573039</c:v>
                </c:pt>
                <c:pt idx="684">
                  <c:v>94.0186719086746</c:v>
                </c:pt>
                <c:pt idx="685">
                  <c:v>93.9376161662494</c:v>
                </c:pt>
                <c:pt idx="686">
                  <c:v>93.9882736482222</c:v>
                </c:pt>
                <c:pt idx="687">
                  <c:v>93.951593291442</c:v>
                </c:pt>
                <c:pt idx="688">
                  <c:v>93.6243218674774</c:v>
                </c:pt>
                <c:pt idx="689">
                  <c:v>93.1882396101769</c:v>
                </c:pt>
                <c:pt idx="690">
                  <c:v>93.0354854256173</c:v>
                </c:pt>
                <c:pt idx="691">
                  <c:v>92.8470742225913</c:v>
                </c:pt>
                <c:pt idx="692">
                  <c:v>92.8973716617648</c:v>
                </c:pt>
                <c:pt idx="693">
                  <c:v>92.9209791116724</c:v>
                </c:pt>
                <c:pt idx="694">
                  <c:v>92.9713009505705</c:v>
                </c:pt>
                <c:pt idx="695">
                  <c:v>93.4185748429129</c:v>
                </c:pt>
                <c:pt idx="696">
                  <c:v>93.4690609632136</c:v>
                </c:pt>
                <c:pt idx="697">
                  <c:v>93.845603615211</c:v>
                </c:pt>
                <c:pt idx="698">
                  <c:v>93.8962307192083</c:v>
                </c:pt>
                <c:pt idx="699">
                  <c:v>93.8769319625374</c:v>
                </c:pt>
                <c:pt idx="700">
                  <c:v>93.9275694095993</c:v>
                </c:pt>
                <c:pt idx="701">
                  <c:v>93.8150593646448</c:v>
                </c:pt>
                <c:pt idx="702">
                  <c:v>93.8656763844472</c:v>
                </c:pt>
                <c:pt idx="703">
                  <c:v>93.9163101154762</c:v>
                </c:pt>
                <c:pt idx="704">
                  <c:v>93.966960563249</c:v>
                </c:pt>
                <c:pt idx="705">
                  <c:v>93.3066378770233</c:v>
                </c:pt>
                <c:pt idx="706">
                  <c:v>91.2204993636513</c:v>
                </c:pt>
                <c:pt idx="707">
                  <c:v>91.2702597885733</c:v>
                </c:pt>
                <c:pt idx="708">
                  <c:v>91.3200366419167</c:v>
                </c:pt>
                <c:pt idx="709">
                  <c:v>91.4004404563751</c:v>
                </c:pt>
                <c:pt idx="710">
                  <c:v>91.9939994722465</c:v>
                </c:pt>
                <c:pt idx="711">
                  <c:v>92.4744935053664</c:v>
                </c:pt>
                <c:pt idx="712">
                  <c:v>92.5246679368874</c:v>
                </c:pt>
                <c:pt idx="713">
                  <c:v>92.8774020418805</c:v>
                </c:pt>
                <c:pt idx="714">
                  <c:v>92.8385469886134</c:v>
                </c:pt>
                <c:pt idx="715">
                  <c:v>92.2890024436385</c:v>
                </c:pt>
                <c:pt idx="716">
                  <c:v>92.2061379675286</c:v>
                </c:pt>
                <c:pt idx="717">
                  <c:v>92.256223801376</c:v>
                </c:pt>
                <c:pt idx="718">
                  <c:v>92.1716462814697</c:v>
                </c:pt>
                <c:pt idx="719">
                  <c:v>92.1214096440774</c:v>
                </c:pt>
                <c:pt idx="720">
                  <c:v>92.0360102586581</c:v>
                </c:pt>
                <c:pt idx="721">
                  <c:v>91.6185450309495</c:v>
                </c:pt>
                <c:pt idx="722">
                  <c:v>91.4246668663302</c:v>
                </c:pt>
                <c:pt idx="723">
                  <c:v>90.1283304262341</c:v>
                </c:pt>
                <c:pt idx="724">
                  <c:v>90.6435594595847</c:v>
                </c:pt>
                <c:pt idx="725">
                  <c:v>90.743928318383</c:v>
                </c:pt>
                <c:pt idx="726">
                  <c:v>90.7935314032098</c:v>
                </c:pt>
                <c:pt idx="727">
                  <c:v>91.2460194276657</c:v>
                </c:pt>
                <c:pt idx="728">
                  <c:v>92.4614891769441</c:v>
                </c:pt>
                <c:pt idx="729">
                  <c:v>92.6749287146227</c:v>
                </c:pt>
                <c:pt idx="730">
                  <c:v>92.9362281394324</c:v>
                </c:pt>
                <c:pt idx="731">
                  <c:v>93.2042609606632</c:v>
                </c:pt>
                <c:pt idx="732">
                  <c:v>92.4035896401201</c:v>
                </c:pt>
                <c:pt idx="733">
                  <c:v>92.4537406627055</c:v>
                </c:pt>
                <c:pt idx="734">
                  <c:v>91.6124424952492</c:v>
                </c:pt>
                <c:pt idx="735">
                  <c:v>91.7707381504303</c:v>
                </c:pt>
                <c:pt idx="736">
                  <c:v>90.7321994724953</c:v>
                </c:pt>
                <c:pt idx="737">
                  <c:v>92.2949368321507</c:v>
                </c:pt>
                <c:pt idx="738">
                  <c:v>92.7558023109349</c:v>
                </c:pt>
                <c:pt idx="739">
                  <c:v>93.4458973678635</c:v>
                </c:pt>
                <c:pt idx="740">
                  <c:v>93.862974516179</c:v>
                </c:pt>
                <c:pt idx="741">
                  <c:v>93.9136073551853</c:v>
                </c:pt>
                <c:pt idx="742">
                  <c:v>93.9642569106408</c:v>
                </c:pt>
                <c:pt idx="743">
                  <c:v>93.7029997093682</c:v>
                </c:pt>
                <c:pt idx="744">
                  <c:v>93.4775892804049</c:v>
                </c:pt>
                <c:pt idx="745">
                  <c:v>93.7138377663276</c:v>
                </c:pt>
                <c:pt idx="746">
                  <c:v>93.5361621117596</c:v>
                </c:pt>
                <c:pt idx="747">
                  <c:v>93.5866870535377</c:v>
                </c:pt>
                <c:pt idx="748">
                  <c:v>93.6226332097569</c:v>
                </c:pt>
                <c:pt idx="749">
                  <c:v>93.402775642577</c:v>
                </c:pt>
                <c:pt idx="750">
                  <c:v>93.4532565467662</c:v>
                </c:pt>
                <c:pt idx="751">
                  <c:v>93.421688704668</c:v>
                </c:pt>
                <c:pt idx="752">
                  <c:v>92.643480200301</c:v>
                </c:pt>
                <c:pt idx="753">
                  <c:v>94.5186561379216</c:v>
                </c:pt>
                <c:pt idx="754">
                  <c:v>94.9063522523695</c:v>
                </c:pt>
                <c:pt idx="755">
                  <c:v>94.1945076004492</c:v>
                </c:pt>
                <c:pt idx="756">
                  <c:v>95.1048628633961</c:v>
                </c:pt>
                <c:pt idx="757">
                  <c:v>95.0117051414419</c:v>
                </c:pt>
                <c:pt idx="758">
                  <c:v>92.3621967200437</c:v>
                </c:pt>
                <c:pt idx="759">
                  <c:v>94.0977246917176</c:v>
                </c:pt>
                <c:pt idx="760">
                  <c:v>93.4708174085796</c:v>
                </c:pt>
                <c:pt idx="761">
                  <c:v>90.0378893245643</c:v>
                </c:pt>
                <c:pt idx="762">
                  <c:v>93.1929497759904</c:v>
                </c:pt>
                <c:pt idx="763">
                  <c:v>94.5847753208087</c:v>
                </c:pt>
                <c:pt idx="764">
                  <c:v>94.9430119894424</c:v>
                </c:pt>
                <c:pt idx="765">
                  <c:v>94.9193003526103</c:v>
                </c:pt>
                <c:pt idx="766">
                  <c:v>93.2718859238373</c:v>
                </c:pt>
                <c:pt idx="767">
                  <c:v>73.7872281769831</c:v>
                </c:pt>
                <c:pt idx="768">
                  <c:v>78.3602692916051</c:v>
                </c:pt>
                <c:pt idx="769">
                  <c:v>83.3270446897158</c:v>
                </c:pt>
                <c:pt idx="770">
                  <c:v>85.9811931875722</c:v>
                </c:pt>
                <c:pt idx="771">
                  <c:v>87.1129724321131</c:v>
                </c:pt>
                <c:pt idx="772">
                  <c:v>88.9815787884412</c:v>
                </c:pt>
                <c:pt idx="773">
                  <c:v>88.4054428787252</c:v>
                </c:pt>
                <c:pt idx="774">
                  <c:v>87.7498469592867</c:v>
                </c:pt>
                <c:pt idx="775">
                  <c:v>87.5512782812665</c:v>
                </c:pt>
                <c:pt idx="776">
                  <c:v>89.5758664785573</c:v>
                </c:pt>
                <c:pt idx="777">
                  <c:v>90.343763435725</c:v>
                </c:pt>
                <c:pt idx="778">
                  <c:v>90.2346879185549</c:v>
                </c:pt>
                <c:pt idx="779">
                  <c:v>90.9146524486724</c:v>
                </c:pt>
                <c:pt idx="780">
                  <c:v>90.2751803767273</c:v>
                </c:pt>
                <c:pt idx="781">
                  <c:v>88.5452733516733</c:v>
                </c:pt>
                <c:pt idx="782">
                  <c:v>87.7363118533686</c:v>
                </c:pt>
                <c:pt idx="783">
                  <c:v>86.6684610855239</c:v>
                </c:pt>
                <c:pt idx="784">
                  <c:v>86.7167186534362</c:v>
                </c:pt>
                <c:pt idx="785">
                  <c:v>86.7649921536011</c:v>
                </c:pt>
                <c:pt idx="786">
                  <c:v>86.8132815912788</c:v>
                </c:pt>
                <c:pt idx="787">
                  <c:v>89.8796428682129</c:v>
                </c:pt>
                <c:pt idx="788">
                  <c:v>90.0314266409174</c:v>
                </c:pt>
                <c:pt idx="789">
                  <c:v>93.6259431720404</c:v>
                </c:pt>
                <c:pt idx="790">
                  <c:v>94.7147957358093</c:v>
                </c:pt>
                <c:pt idx="791">
                  <c:v>93.2383238629424</c:v>
                </c:pt>
                <c:pt idx="792">
                  <c:v>95.1430908256153</c:v>
                </c:pt>
                <c:pt idx="793">
                  <c:v>95.7289914206023</c:v>
                </c:pt>
                <c:pt idx="794">
                  <c:v>95.7802403257341</c:v>
                </c:pt>
                <c:pt idx="795">
                  <c:v>95.8315061507096</c:v>
                </c:pt>
                <c:pt idx="796">
                  <c:v>95.8827889011149</c:v>
                </c:pt>
                <c:pt idx="797">
                  <c:v>95.9340885825379</c:v>
                </c:pt>
                <c:pt idx="798">
                  <c:v>93.9114090087672</c:v>
                </c:pt>
                <c:pt idx="799">
                  <c:v>93.6965850798281</c:v>
                </c:pt>
                <c:pt idx="800">
                  <c:v>95.0187112647758</c:v>
                </c:pt>
                <c:pt idx="801">
                  <c:v>95.8596132065669</c:v>
                </c:pt>
                <c:pt idx="802">
                  <c:v>96.3197313181472</c:v>
                </c:pt>
                <c:pt idx="803">
                  <c:v>96.3711752562602</c:v>
                </c:pt>
                <c:pt idx="804">
                  <c:v>95.8629791446079</c:v>
                </c:pt>
                <c:pt idx="805">
                  <c:v>95.914272285833</c:v>
                </c:pt>
                <c:pt idx="806">
                  <c:v>95.5174174013619</c:v>
                </c:pt>
                <c:pt idx="807">
                  <c:v>95.4348279347376</c:v>
                </c:pt>
                <c:pt idx="808">
                  <c:v>96.3755254769328</c:v>
                </c:pt>
                <c:pt idx="809">
                  <c:v>97.8063070136589</c:v>
                </c:pt>
                <c:pt idx="810">
                  <c:v>98.2033185987489</c:v>
                </c:pt>
                <c:pt idx="811">
                  <c:v>97.8094690620473</c:v>
                </c:pt>
                <c:pt idx="812">
                  <c:v>95.9596141290536</c:v>
                </c:pt>
                <c:pt idx="813">
                  <c:v>94.8701931474384</c:v>
                </c:pt>
                <c:pt idx="814">
                  <c:v>93.0130321830733</c:v>
                </c:pt>
                <c:pt idx="815">
                  <c:v>90.5155990176348</c:v>
                </c:pt>
                <c:pt idx="816">
                  <c:v>74.1833482725249</c:v>
                </c:pt>
                <c:pt idx="817">
                  <c:v>88.7469407467294</c:v>
                </c:pt>
                <c:pt idx="818">
                  <c:v>95.0163282073214</c:v>
                </c:pt>
                <c:pt idx="819">
                  <c:v>95.0673418264472</c:v>
                </c:pt>
                <c:pt idx="820">
                  <c:v>95.1183722877369</c:v>
                </c:pt>
                <c:pt idx="821">
                  <c:v>95.6572811654608</c:v>
                </c:pt>
                <c:pt idx="822">
                  <c:v>97.9909603840577</c:v>
                </c:pt>
                <c:pt idx="823">
                  <c:v>98.1030923544332</c:v>
                </c:pt>
                <c:pt idx="824">
                  <c:v>98.1551250698083</c:v>
                </c:pt>
                <c:pt idx="825">
                  <c:v>98.2071749638023</c:v>
                </c:pt>
                <c:pt idx="826">
                  <c:v>98.0006979989868</c:v>
                </c:pt>
                <c:pt idx="827">
                  <c:v>96.4548236784066</c:v>
                </c:pt>
                <c:pt idx="828">
                  <c:v>97.5195916067677</c:v>
                </c:pt>
                <c:pt idx="829">
                  <c:v>96.8485547566865</c:v>
                </c:pt>
                <c:pt idx="830">
                  <c:v>95.779782245733</c:v>
                </c:pt>
                <c:pt idx="831">
                  <c:v>95.2822631774759</c:v>
                </c:pt>
                <c:pt idx="832">
                  <c:v>94.2276717423375</c:v>
                </c:pt>
                <c:pt idx="833">
                  <c:v>92.7872377789249</c:v>
                </c:pt>
                <c:pt idx="834">
                  <c:v>92.8375154630758</c:v>
                </c:pt>
                <c:pt idx="835">
                  <c:v>93.3808807739844</c:v>
                </c:pt>
                <c:pt idx="836">
                  <c:v>76.6814435682774</c:v>
                </c:pt>
                <c:pt idx="837">
                  <c:v>84.5102779181462</c:v>
                </c:pt>
                <c:pt idx="838">
                  <c:v>88.2719249381729</c:v>
                </c:pt>
                <c:pt idx="839">
                  <c:v>92.9153695389945</c:v>
                </c:pt>
                <c:pt idx="840">
                  <c:v>95.6404754428662</c:v>
                </c:pt>
                <c:pt idx="841">
                  <c:v>96.3592313447799</c:v>
                </c:pt>
                <c:pt idx="842">
                  <c:v>86.5489536224988</c:v>
                </c:pt>
                <c:pt idx="843">
                  <c:v>87.6130982625518</c:v>
                </c:pt>
                <c:pt idx="844">
                  <c:v>91.1039471320037</c:v>
                </c:pt>
                <c:pt idx="845">
                  <c:v>76.89339273657</c:v>
                </c:pt>
                <c:pt idx="846">
                  <c:v>91.0131393194288</c:v>
                </c:pt>
                <c:pt idx="847">
                  <c:v>94.352572316663</c:v>
                </c:pt>
                <c:pt idx="848">
                  <c:v>94.4033667965522</c:v>
                </c:pt>
                <c:pt idx="849">
                  <c:v>94.2062987862185</c:v>
                </c:pt>
                <c:pt idx="850">
                  <c:v>94.9657249806946</c:v>
                </c:pt>
                <c:pt idx="851">
                  <c:v>95.9520652146158</c:v>
                </c:pt>
                <c:pt idx="852">
                  <c:v>96.6123603019581</c:v>
                </c:pt>
                <c:pt idx="853">
                  <c:v>96.6639008516311</c:v>
                </c:pt>
                <c:pt idx="854">
                  <c:v>97.0785231972513</c:v>
                </c:pt>
                <c:pt idx="855">
                  <c:v>96.3918029426314</c:v>
                </c:pt>
                <c:pt idx="856">
                  <c:v>97.0721521014845</c:v>
                </c:pt>
                <c:pt idx="857">
                  <c:v>96.859502360939</c:v>
                </c:pt>
                <c:pt idx="858">
                  <c:v>94.2732675546872</c:v>
                </c:pt>
                <c:pt idx="859">
                  <c:v>92.7188342747374</c:v>
                </c:pt>
                <c:pt idx="860">
                  <c:v>49.4327336837143</c:v>
                </c:pt>
                <c:pt idx="861">
                  <c:v>87.8924676632898</c:v>
                </c:pt>
                <c:pt idx="862">
                  <c:v>95.9272890335256</c:v>
                </c:pt>
                <c:pt idx="863">
                  <c:v>96.4053396728243</c:v>
                </c:pt>
                <c:pt idx="864">
                  <c:v>96.4568118745651</c:v>
                </c:pt>
                <c:pt idx="865">
                  <c:v>96.5083010698711</c:v>
                </c:pt>
                <c:pt idx="866">
                  <c:v>96.5172824314241</c:v>
                </c:pt>
                <c:pt idx="867">
                  <c:v>95.8994792852578</c:v>
                </c:pt>
                <c:pt idx="868">
                  <c:v>69.6438342980611</c:v>
                </c:pt>
                <c:pt idx="869">
                  <c:v>93.2941331660642</c:v>
                </c:pt>
                <c:pt idx="870">
                  <c:v>93.4484932955598</c:v>
                </c:pt>
                <c:pt idx="871">
                  <c:v>96.5386374440727</c:v>
                </c:pt>
                <c:pt idx="872">
                  <c:v>96.5901536541188</c:v>
                </c:pt>
                <c:pt idx="873">
                  <c:v>67.3745334875489</c:v>
                </c:pt>
                <c:pt idx="874">
                  <c:v>90.7816823442353</c:v>
                </c:pt>
                <c:pt idx="875">
                  <c:v>98.3639005649593</c:v>
                </c:pt>
                <c:pt idx="876">
                  <c:v>98.4160193862552</c:v>
                </c:pt>
                <c:pt idx="877">
                  <c:v>98.4681554145978</c:v>
                </c:pt>
                <c:pt idx="878">
                  <c:v>99.5955105049408</c:v>
                </c:pt>
                <c:pt idx="879">
                  <c:v>98.9498706437351</c:v>
                </c:pt>
                <c:pt idx="880">
                  <c:v>96.5802707275192</c:v>
                </c:pt>
                <c:pt idx="881">
                  <c:v>65.9755074653422</c:v>
                </c:pt>
                <c:pt idx="882">
                  <c:v>83.4350052623541</c:v>
                </c:pt>
                <c:pt idx="883">
                  <c:v>92.030393760066</c:v>
                </c:pt>
                <c:pt idx="884">
                  <c:v>92.6784005408018</c:v>
                </c:pt>
                <c:pt idx="885">
                  <c:v>93.3822329341122</c:v>
                </c:pt>
                <c:pt idx="886">
                  <c:v>62.1915154317945</c:v>
                </c:pt>
                <c:pt idx="887">
                  <c:v>88.4359301178405</c:v>
                </c:pt>
                <c:pt idx="888">
                  <c:v>92.1015487123436</c:v>
                </c:pt>
                <c:pt idx="889">
                  <c:v>93.9521715990102</c:v>
                </c:pt>
                <c:pt idx="890">
                  <c:v>83.0656330408399</c:v>
                </c:pt>
                <c:pt idx="891">
                  <c:v>90.5468917750943</c:v>
                </c:pt>
                <c:pt idx="892">
                  <c:v>95.1066333319855</c:v>
                </c:pt>
                <c:pt idx="893">
                  <c:v>82.8977595497665</c:v>
                </c:pt>
                <c:pt idx="894">
                  <c:v>90.9280542236523</c:v>
                </c:pt>
                <c:pt idx="895">
                  <c:v>91.2684962081811</c:v>
                </c:pt>
                <c:pt idx="896">
                  <c:v>87.4984673226089</c:v>
                </c:pt>
                <c:pt idx="897">
                  <c:v>55.1371281925943</c:v>
                </c:pt>
                <c:pt idx="898">
                  <c:v>85.256277145737</c:v>
                </c:pt>
                <c:pt idx="899">
                  <c:v>88.5152688723641</c:v>
                </c:pt>
                <c:pt idx="900">
                  <c:v>62.1792467507303</c:v>
                </c:pt>
                <c:pt idx="901">
                  <c:v>73.2393193749383</c:v>
                </c:pt>
                <c:pt idx="902">
                  <c:v>84.7996805032509</c:v>
                </c:pt>
                <c:pt idx="903">
                  <c:v>92.6448310780425</c:v>
                </c:pt>
                <c:pt idx="904">
                  <c:v>92.6950617465719</c:v>
                </c:pt>
                <c:pt idx="905">
                  <c:v>89.8891045931391</c:v>
                </c:pt>
                <c:pt idx="906">
                  <c:v>92.8643385388358</c:v>
                </c:pt>
                <c:pt idx="907">
                  <c:v>96.5227205645543</c:v>
                </c:pt>
                <c:pt idx="908">
                  <c:v>96.919300969471</c:v>
                </c:pt>
                <c:pt idx="909">
                  <c:v>96.1443637716054</c:v>
                </c:pt>
                <c:pt idx="910">
                  <c:v>96.1668523904259</c:v>
                </c:pt>
                <c:pt idx="911">
                  <c:v>93.9806380471523</c:v>
                </c:pt>
                <c:pt idx="912">
                  <c:v>63.3693630422144</c:v>
                </c:pt>
                <c:pt idx="913">
                  <c:v>79.1448912348135</c:v>
                </c:pt>
                <c:pt idx="914">
                  <c:v>89.4962126868049</c:v>
                </c:pt>
                <c:pt idx="915">
                  <c:v>90.6136176163861</c:v>
                </c:pt>
                <c:pt idx="916">
                  <c:v>90.4401280435294</c:v>
                </c:pt>
                <c:pt idx="917">
                  <c:v>90.0274288194905</c:v>
                </c:pt>
                <c:pt idx="918">
                  <c:v>95.8318055574739</c:v>
                </c:pt>
                <c:pt idx="919">
                  <c:v>95.8830884067284</c:v>
                </c:pt>
                <c:pt idx="920">
                  <c:v>96.8111455168351</c:v>
                </c:pt>
                <c:pt idx="921">
                  <c:v>96.8627516955154</c:v>
                </c:pt>
                <c:pt idx="922">
                  <c:v>96.9143749119936</c:v>
                </c:pt>
                <c:pt idx="923">
                  <c:v>96.9660151718944</c:v>
                </c:pt>
                <c:pt idx="924">
                  <c:v>97.0176724808449</c:v>
                </c:pt>
                <c:pt idx="925">
                  <c:v>96.5472263251462</c:v>
                </c:pt>
                <c:pt idx="926">
                  <c:v>63.340816291476</c:v>
                </c:pt>
                <c:pt idx="927">
                  <c:v>77.1229735197521</c:v>
                </c:pt>
                <c:pt idx="928">
                  <c:v>84.7866020022558</c:v>
                </c:pt>
                <c:pt idx="929">
                  <c:v>90.7090088813598</c:v>
                </c:pt>
                <c:pt idx="930">
                  <c:v>90.7586004375223</c:v>
                </c:pt>
                <c:pt idx="931">
                  <c:v>88.0492903543152</c:v>
                </c:pt>
                <c:pt idx="932">
                  <c:v>91.3728192596384</c:v>
                </c:pt>
                <c:pt idx="933">
                  <c:v>92.2204625863784</c:v>
                </c:pt>
                <c:pt idx="934">
                  <c:v>92.2705531495037</c:v>
                </c:pt>
                <c:pt idx="935">
                  <c:v>93.5115523360523</c:v>
                </c:pt>
                <c:pt idx="936">
                  <c:v>93.5620691529044</c:v>
                </c:pt>
                <c:pt idx="937">
                  <c:v>93.6126026479011</c:v>
                </c:pt>
                <c:pt idx="938">
                  <c:v>94.3867171855215</c:v>
                </c:pt>
                <c:pt idx="939">
                  <c:v>93.4344555778867</c:v>
                </c:pt>
                <c:pt idx="940">
                  <c:v>57.2636740297082</c:v>
                </c:pt>
                <c:pt idx="941">
                  <c:v>78.4418614838292</c:v>
                </c:pt>
                <c:pt idx="942">
                  <c:v>85.9546373694694</c:v>
                </c:pt>
                <c:pt idx="943">
                  <c:v>88.8126535928378</c:v>
                </c:pt>
                <c:pt idx="944">
                  <c:v>88.8616190666469</c:v>
                </c:pt>
                <c:pt idx="945">
                  <c:v>82.1816872764275</c:v>
                </c:pt>
                <c:pt idx="946">
                  <c:v>90.0154784143162</c:v>
                </c:pt>
                <c:pt idx="947">
                  <c:v>95.634584971807</c:v>
                </c:pt>
                <c:pt idx="948">
                  <c:v>95.6068159066671</c:v>
                </c:pt>
                <c:pt idx="949">
                  <c:v>94.930566240679</c:v>
                </c:pt>
                <c:pt idx="950">
                  <c:v>94.6761393025549</c:v>
                </c:pt>
                <c:pt idx="951">
                  <c:v>80.8413568719816</c:v>
                </c:pt>
                <c:pt idx="952">
                  <c:v>94.5944386760647</c:v>
                </c:pt>
                <c:pt idx="953">
                  <c:v>94.7752922413775</c:v>
                </c:pt>
                <c:pt idx="954">
                  <c:v>75.5152883211663</c:v>
                </c:pt>
                <c:pt idx="955">
                  <c:v>88.3939901776562</c:v>
                </c:pt>
                <c:pt idx="956">
                  <c:v>93.1149885907874</c:v>
                </c:pt>
                <c:pt idx="957">
                  <c:v>94.2791457887161</c:v>
                </c:pt>
                <c:pt idx="958">
                  <c:v>94.2976329076364</c:v>
                </c:pt>
                <c:pt idx="959">
                  <c:v>93.5219986508829</c:v>
                </c:pt>
                <c:pt idx="960">
                  <c:v>93.5725189165894</c:v>
                </c:pt>
                <c:pt idx="961">
                  <c:v>93.1950363308952</c:v>
                </c:pt>
                <c:pt idx="962">
                  <c:v>90.2715111855132</c:v>
                </c:pt>
                <c:pt idx="963">
                  <c:v>90.0698921114222</c:v>
                </c:pt>
                <c:pt idx="964">
                  <c:v>91.4217426434621</c:v>
                </c:pt>
                <c:pt idx="965">
                  <c:v>73.7651848812494</c:v>
                </c:pt>
                <c:pt idx="966">
                  <c:v>93.5080473749116</c:v>
                </c:pt>
                <c:pt idx="967">
                  <c:v>97.2083954640272</c:v>
                </c:pt>
                <c:pt idx="968">
                  <c:v>96.5792363960151</c:v>
                </c:pt>
                <c:pt idx="969">
                  <c:v>84.2869342559157</c:v>
                </c:pt>
                <c:pt idx="970">
                  <c:v>87.110988397322</c:v>
                </c:pt>
                <c:pt idx="971">
                  <c:v>86.9504846573392</c:v>
                </c:pt>
                <c:pt idx="972">
                  <c:v>59.3760433151857</c:v>
                </c:pt>
                <c:pt idx="973">
                  <c:v>37.843345131392</c:v>
                </c:pt>
                <c:pt idx="974">
                  <c:v>37.3256295995737</c:v>
                </c:pt>
                <c:pt idx="975">
                  <c:v>80.361730583525</c:v>
                </c:pt>
                <c:pt idx="976">
                  <c:v>93.05275408725</c:v>
                </c:pt>
                <c:pt idx="977">
                  <c:v>91.6497836172571</c:v>
                </c:pt>
                <c:pt idx="978">
                  <c:v>90.9387839055473</c:v>
                </c:pt>
                <c:pt idx="979">
                  <c:v>90.9884513220135</c:v>
                </c:pt>
                <c:pt idx="980">
                  <c:v>95.8942173503743</c:v>
                </c:pt>
                <c:pt idx="981">
                  <c:v>95.0254221749088</c:v>
                </c:pt>
                <c:pt idx="982">
                  <c:v>95.0764387964111</c:v>
                </c:pt>
                <c:pt idx="983">
                  <c:v>86.7924773405372</c:v>
                </c:pt>
                <c:pt idx="984">
                  <c:v>80.4934452769719</c:v>
                </c:pt>
                <c:pt idx="985">
                  <c:v>88.0441714162046</c:v>
                </c:pt>
                <c:pt idx="986">
                  <c:v>92.1126338535226</c:v>
                </c:pt>
                <c:pt idx="987">
                  <c:v>95.5101810182529</c:v>
                </c:pt>
                <c:pt idx="988">
                  <c:v>93.5939933139318</c:v>
                </c:pt>
                <c:pt idx="989">
                  <c:v>91.3430926795927</c:v>
                </c:pt>
                <c:pt idx="990">
                  <c:v>94.710141673641</c:v>
                </c:pt>
                <c:pt idx="991">
                  <c:v>81.9944546979505</c:v>
                </c:pt>
                <c:pt idx="992">
                  <c:v>87.9806692502916</c:v>
                </c:pt>
                <c:pt idx="993">
                  <c:v>88.04381280186</c:v>
                </c:pt>
                <c:pt idx="994">
                  <c:v>75.5524965180769</c:v>
                </c:pt>
                <c:pt idx="995">
                  <c:v>26.6711127123565</c:v>
                </c:pt>
                <c:pt idx="996">
                  <c:v>54.0969014612732</c:v>
                </c:pt>
                <c:pt idx="997">
                  <c:v>68.0696696149764</c:v>
                </c:pt>
                <c:pt idx="998">
                  <c:v>43.6663721434083</c:v>
                </c:pt>
                <c:pt idx="999">
                  <c:v>77.1223817339554</c:v>
                </c:pt>
                <c:pt idx="1000">
                  <c:v>82.9621333987715</c:v>
                </c:pt>
                <c:pt idx="1001">
                  <c:v>91.7017542755471</c:v>
                </c:pt>
                <c:pt idx="1002">
                  <c:v>91.7516735869444</c:v>
                </c:pt>
                <c:pt idx="1003">
                  <c:v>42.3574202527284</c:v>
                </c:pt>
                <c:pt idx="1004">
                  <c:v>62.2525083451447</c:v>
                </c:pt>
                <c:pt idx="1005">
                  <c:v>72.5501258985047</c:v>
                </c:pt>
                <c:pt idx="1006">
                  <c:v>34.7848931495347</c:v>
                </c:pt>
                <c:pt idx="1007">
                  <c:v>71.1910824373116</c:v>
                </c:pt>
                <c:pt idx="1008">
                  <c:v>86.4426317211269</c:v>
                </c:pt>
                <c:pt idx="1009">
                  <c:v>88.3602526870141</c:v>
                </c:pt>
                <c:pt idx="1010">
                  <c:v>88.1645986794134</c:v>
                </c:pt>
                <c:pt idx="1011">
                  <c:v>87.5622565171237</c:v>
                </c:pt>
                <c:pt idx="1012">
                  <c:v>86.9684433665806</c:v>
                </c:pt>
                <c:pt idx="1013">
                  <c:v>87.4011110986308</c:v>
                </c:pt>
                <c:pt idx="1014">
                  <c:v>91.4419456053328</c:v>
                </c:pt>
                <c:pt idx="1015">
                  <c:v>94.2319401536456</c:v>
                </c:pt>
                <c:pt idx="1016">
                  <c:v>94.2826948067845</c:v>
                </c:pt>
                <c:pt idx="1017">
                  <c:v>96.3311819005174</c:v>
                </c:pt>
                <c:pt idx="1018">
                  <c:v>96.2341240703919</c:v>
                </c:pt>
                <c:pt idx="1019">
                  <c:v>95.4971196932012</c:v>
                </c:pt>
                <c:pt idx="1020">
                  <c:v>95.4521566386094</c:v>
                </c:pt>
                <c:pt idx="1021">
                  <c:v>91.2609602287863</c:v>
                </c:pt>
                <c:pt idx="1022">
                  <c:v>89.4436069426639</c:v>
                </c:pt>
                <c:pt idx="1023">
                  <c:v>91.2966922647949</c:v>
                </c:pt>
                <c:pt idx="1024">
                  <c:v>90.3917598719832</c:v>
                </c:pt>
                <c:pt idx="1025">
                  <c:v>88.5100473309132</c:v>
                </c:pt>
                <c:pt idx="1026">
                  <c:v>88.1223419981892</c:v>
                </c:pt>
                <c:pt idx="1027">
                  <c:v>87.7632094445761</c:v>
                </c:pt>
                <c:pt idx="1028">
                  <c:v>94.0307099057049</c:v>
                </c:pt>
                <c:pt idx="1029">
                  <c:v>93.9391491741122</c:v>
                </c:pt>
                <c:pt idx="1030">
                  <c:v>93.2016007022084</c:v>
                </c:pt>
                <c:pt idx="1031">
                  <c:v>91.5402486674585</c:v>
                </c:pt>
                <c:pt idx="1032">
                  <c:v>70.502057620646</c:v>
                </c:pt>
                <c:pt idx="1033">
                  <c:v>75.564541011287</c:v>
                </c:pt>
                <c:pt idx="1034">
                  <c:v>86.4054818690479</c:v>
                </c:pt>
                <c:pt idx="1035">
                  <c:v>91.896983966754</c:v>
                </c:pt>
                <c:pt idx="1036">
                  <c:v>94.526534728971</c:v>
                </c:pt>
                <c:pt idx="1037">
                  <c:v>93.4345030710189</c:v>
                </c:pt>
                <c:pt idx="1038">
                  <c:v>94.7491983273835</c:v>
                </c:pt>
                <c:pt idx="1039">
                  <c:v>94.8001237534871</c:v>
                </c:pt>
                <c:pt idx="1040">
                  <c:v>93.7344882387682</c:v>
                </c:pt>
                <c:pt idx="1041">
                  <c:v>92.461828463087</c:v>
                </c:pt>
                <c:pt idx="1042">
                  <c:v>92.7594797354036</c:v>
                </c:pt>
                <c:pt idx="1043">
                  <c:v>92.8097482552269</c:v>
                </c:pt>
                <c:pt idx="1044">
                  <c:v>92.8600333712193</c:v>
                </c:pt>
                <c:pt idx="1045">
                  <c:v>93.9210614295645</c:v>
                </c:pt>
                <c:pt idx="1046">
                  <c:v>93.9717134459853</c:v>
                </c:pt>
                <c:pt idx="1047">
                  <c:v>94.2670425409822</c:v>
                </c:pt>
                <c:pt idx="1048">
                  <c:v>93.626812277426</c:v>
                </c:pt>
                <c:pt idx="1049">
                  <c:v>92.7864882291759</c:v>
                </c:pt>
                <c:pt idx="1050">
                  <c:v>93.4917333559995</c:v>
                </c:pt>
                <c:pt idx="1051">
                  <c:v>93.4203985769566</c:v>
                </c:pt>
                <c:pt idx="1052">
                  <c:v>91.7575375233965</c:v>
                </c:pt>
                <c:pt idx="1053">
                  <c:v>89.9867498029745</c:v>
                </c:pt>
                <c:pt idx="1054">
                  <c:v>93.5571872661088</c:v>
                </c:pt>
                <c:pt idx="1055">
                  <c:v>93.6077191493489</c:v>
                </c:pt>
                <c:pt idx="1056">
                  <c:v>92.5598797190073</c:v>
                </c:pt>
                <c:pt idx="1057">
                  <c:v>93.1144448303613</c:v>
                </c:pt>
                <c:pt idx="1058">
                  <c:v>91.7457551555351</c:v>
                </c:pt>
                <c:pt idx="1059">
                  <c:v>89.0099540166549</c:v>
                </c:pt>
                <c:pt idx="1060">
                  <c:v>91.0274552065096</c:v>
                </c:pt>
                <c:pt idx="1061">
                  <c:v>91.0771518978364</c:v>
                </c:pt>
                <c:pt idx="1062">
                  <c:v>88.6335143263893</c:v>
                </c:pt>
                <c:pt idx="1063">
                  <c:v>92.7972778891335</c:v>
                </c:pt>
                <c:pt idx="1064">
                  <c:v>93.8522620680159</c:v>
                </c:pt>
                <c:pt idx="1065">
                  <c:v>93.9028913703037</c:v>
                </c:pt>
                <c:pt idx="1066">
                  <c:v>93.9535373878731</c:v>
                </c:pt>
                <c:pt idx="1067">
                  <c:v>94.0042001262428</c:v>
                </c:pt>
                <c:pt idx="1068">
                  <c:v>94.054879590933</c:v>
                </c:pt>
                <c:pt idx="1069">
                  <c:v>93.8609655990091</c:v>
                </c:pt>
                <c:pt idx="1070">
                  <c:v>93.9026561115665</c:v>
                </c:pt>
                <c:pt idx="1071">
                  <c:v>93.3843628507078</c:v>
                </c:pt>
                <c:pt idx="1072">
                  <c:v>91.3529932100866</c:v>
                </c:pt>
                <c:pt idx="1073">
                  <c:v>91.7464093039568</c:v>
                </c:pt>
                <c:pt idx="1074">
                  <c:v>91.9065058067637</c:v>
                </c:pt>
                <c:pt idx="1075">
                  <c:v>92.2626790066306</c:v>
                </c:pt>
                <c:pt idx="1076">
                  <c:v>92.6387372607964</c:v>
                </c:pt>
                <c:pt idx="1077">
                  <c:v>93.1064011027691</c:v>
                </c:pt>
                <c:pt idx="1078">
                  <c:v>93.0475214326977</c:v>
                </c:pt>
                <c:pt idx="1079">
                  <c:v>92.9195585310585</c:v>
                </c:pt>
                <c:pt idx="1080">
                  <c:v>92.6952882165721</c:v>
                </c:pt>
                <c:pt idx="1081">
                  <c:v>91.3750754017311</c:v>
                </c:pt>
                <c:pt idx="1082">
                  <c:v>91.5001058722382</c:v>
                </c:pt>
                <c:pt idx="1083">
                  <c:v>91.5499586093455</c:v>
                </c:pt>
                <c:pt idx="1084">
                  <c:v>91.5998278053512</c:v>
                </c:pt>
                <c:pt idx="1085">
                  <c:v>92.6156206670268</c:v>
                </c:pt>
                <c:pt idx="1086">
                  <c:v>93.5495297768183</c:v>
                </c:pt>
                <c:pt idx="1087">
                  <c:v>93.5185671420964</c:v>
                </c:pt>
                <c:pt idx="1088">
                  <c:v>93.413444170053</c:v>
                </c:pt>
                <c:pt idx="1089">
                  <c:v>92.0191333597451</c:v>
                </c:pt>
                <c:pt idx="1090">
                  <c:v>91.7068191976322</c:v>
                </c:pt>
                <c:pt idx="1091">
                  <c:v>91.7567401812153</c:v>
                </c:pt>
                <c:pt idx="1092">
                  <c:v>92.9778652407166</c:v>
                </c:pt>
                <c:pt idx="1093">
                  <c:v>93.0282058605899</c:v>
                </c:pt>
                <c:pt idx="1094">
                  <c:v>93.0785631004362</c:v>
                </c:pt>
                <c:pt idx="1095">
                  <c:v>93.1497612467912</c:v>
                </c:pt>
                <c:pt idx="1096">
                  <c:v>93.1743987152958</c:v>
                </c:pt>
                <c:pt idx="1097">
                  <c:v>92.8310374015787</c:v>
                </c:pt>
                <c:pt idx="1098">
                  <c:v>92.8813295461902</c:v>
                </c:pt>
                <c:pt idx="1099">
                  <c:v>93.6308226228472</c:v>
                </c:pt>
                <c:pt idx="1100">
                  <c:v>93.8798666805255</c:v>
                </c:pt>
                <c:pt idx="1101">
                  <c:v>93.71304741396</c:v>
                </c:pt>
                <c:pt idx="1102">
                  <c:v>93.045057732275</c:v>
                </c:pt>
                <c:pt idx="1103">
                  <c:v>93.0954205357726</c:v>
                </c:pt>
                <c:pt idx="1104">
                  <c:v>93.9866551064249</c:v>
                </c:pt>
                <c:pt idx="1105">
                  <c:v>94.0373287786207</c:v>
                </c:pt>
                <c:pt idx="1106">
                  <c:v>92.563415512721</c:v>
                </c:pt>
                <c:pt idx="1107">
                  <c:v>90.8721947420885</c:v>
                </c:pt>
                <c:pt idx="1108">
                  <c:v>89.1349474370154</c:v>
                </c:pt>
                <c:pt idx="1109">
                  <c:v>87.8784131567135</c:v>
                </c:pt>
                <c:pt idx="1110">
                  <c:v>88.9252082690582</c:v>
                </c:pt>
                <c:pt idx="1111">
                  <c:v>89.2377922948145</c:v>
                </c:pt>
                <c:pt idx="1112">
                  <c:v>90.1335572893487</c:v>
                </c:pt>
                <c:pt idx="1113">
                  <c:v>90.5513684440162</c:v>
                </c:pt>
                <c:pt idx="1114">
                  <c:v>90.600907955134</c:v>
                </c:pt>
                <c:pt idx="1115">
                  <c:v>91.2138694909768</c:v>
                </c:pt>
                <c:pt idx="1116">
                  <c:v>91.2636277270441</c:v>
                </c:pt>
                <c:pt idx="1117">
                  <c:v>91.0860162914933</c:v>
                </c:pt>
                <c:pt idx="1118">
                  <c:v>90.4139738914717</c:v>
                </c:pt>
                <c:pt idx="1119">
                  <c:v>88.5500382031811</c:v>
                </c:pt>
                <c:pt idx="1120">
                  <c:v>90.8146466514453</c:v>
                </c:pt>
                <c:pt idx="1121">
                  <c:v>91.3755212048061</c:v>
                </c:pt>
                <c:pt idx="1122">
                  <c:v>91.4253328102425</c:v>
                </c:pt>
                <c:pt idx="1123">
                  <c:v>91.4751608609977</c:v>
                </c:pt>
                <c:pt idx="1124">
                  <c:v>92.1773680883263</c:v>
                </c:pt>
                <c:pt idx="1125">
                  <c:v>93.2806699700941</c:v>
                </c:pt>
                <c:pt idx="1126">
                  <c:v>93.3311105610534</c:v>
                </c:pt>
                <c:pt idx="1127">
                  <c:v>92.8565930293197</c:v>
                </c:pt>
                <c:pt idx="1128">
                  <c:v>92.9068936111305</c:v>
                </c:pt>
                <c:pt idx="1129">
                  <c:v>92.9572107996957</c:v>
                </c:pt>
                <c:pt idx="1130">
                  <c:v>93.0075446004981</c:v>
                </c:pt>
                <c:pt idx="1131">
                  <c:v>93.4573245185666</c:v>
                </c:pt>
                <c:pt idx="1132">
                  <c:v>94.3127404707529</c:v>
                </c:pt>
                <c:pt idx="1133">
                  <c:v>94.6239998766187</c:v>
                </c:pt>
                <c:pt idx="1134">
                  <c:v>94.6358803184007</c:v>
                </c:pt>
                <c:pt idx="1135">
                  <c:v>95.1972481119701</c:v>
                </c:pt>
                <c:pt idx="1136">
                  <c:v>95.2027233664164</c:v>
                </c:pt>
                <c:pt idx="1137">
                  <c:v>94.7841692030183</c:v>
                </c:pt>
                <c:pt idx="1138">
                  <c:v>93.9708294839195</c:v>
                </c:pt>
                <c:pt idx="1139">
                  <c:v>93.6671092416584</c:v>
                </c:pt>
                <c:pt idx="1140">
                  <c:v>92.5619813637948</c:v>
                </c:pt>
                <c:pt idx="1141">
                  <c:v>93.0089744296202</c:v>
                </c:pt>
                <c:pt idx="1142">
                  <c:v>93.0593253202029</c:v>
                </c:pt>
                <c:pt idx="1143">
                  <c:v>93.1096928341496</c:v>
                </c:pt>
                <c:pt idx="1144">
                  <c:v>92.592774026919</c:v>
                </c:pt>
                <c:pt idx="1145">
                  <c:v>55.8187973294745</c:v>
                </c:pt>
                <c:pt idx="1146">
                  <c:v>71.0379808508842</c:v>
                </c:pt>
                <c:pt idx="1147">
                  <c:v>81.4803286073463</c:v>
                </c:pt>
                <c:pt idx="1148">
                  <c:v>87.5348565613297</c:v>
                </c:pt>
                <c:pt idx="1149">
                  <c:v>88.4261534649728</c:v>
                </c:pt>
                <c:pt idx="1150">
                  <c:v>91.6473924287865</c:v>
                </c:pt>
                <c:pt idx="1151">
                  <c:v>92.9690533239389</c:v>
                </c:pt>
                <c:pt idx="1152">
                  <c:v>93.0193910345548</c:v>
                </c:pt>
                <c:pt idx="1153">
                  <c:v>82.2550772931757</c:v>
                </c:pt>
                <c:pt idx="1154">
                  <c:v>89.7650734909241</c:v>
                </c:pt>
                <c:pt idx="1155">
                  <c:v>93.497079255851</c:v>
                </c:pt>
                <c:pt idx="1156">
                  <c:v>94.7044019261794</c:v>
                </c:pt>
                <c:pt idx="1157">
                  <c:v>95.5931822962898</c:v>
                </c:pt>
                <c:pt idx="1158">
                  <c:v>95.472219922978</c:v>
                </c:pt>
                <c:pt idx="1159">
                  <c:v>94.6566866864807</c:v>
                </c:pt>
                <c:pt idx="1160">
                  <c:v>94.5249983626964</c:v>
                </c:pt>
                <c:pt idx="1161">
                  <c:v>94.9534265883182</c:v>
                </c:pt>
                <c:pt idx="1162">
                  <c:v>96.0135355758374</c:v>
                </c:pt>
                <c:pt idx="1163">
                  <c:v>96.0648784233203</c:v>
                </c:pt>
                <c:pt idx="1164">
                  <c:v>96.5868157704477</c:v>
                </c:pt>
                <c:pt idx="1165">
                  <c:v>96.6308447645543</c:v>
                </c:pt>
                <c:pt idx="1166">
                  <c:v>97.2386130278227</c:v>
                </c:pt>
                <c:pt idx="1167">
                  <c:v>96.969607846729</c:v>
                </c:pt>
                <c:pt idx="1168">
                  <c:v>97.0212663418024</c:v>
                </c:pt>
                <c:pt idx="1169">
                  <c:v>96.4681266425011</c:v>
                </c:pt>
                <c:pt idx="1170">
                  <c:v>96.3120224603278</c:v>
                </c:pt>
                <c:pt idx="1171">
                  <c:v>95.6414530726686</c:v>
                </c:pt>
                <c:pt idx="1172">
                  <c:v>96.4883209254627</c:v>
                </c:pt>
                <c:pt idx="1173">
                  <c:v>97.0165981938461</c:v>
                </c:pt>
                <c:pt idx="1174">
                  <c:v>97.6919216632558</c:v>
                </c:pt>
                <c:pt idx="1175">
                  <c:v>97.7100050294384</c:v>
                </c:pt>
                <c:pt idx="1176">
                  <c:v>97.9074595120557</c:v>
                </c:pt>
                <c:pt idx="1177">
                  <c:v>97.6196376340709</c:v>
                </c:pt>
                <c:pt idx="1178">
                  <c:v>96.4855975182129</c:v>
                </c:pt>
                <c:pt idx="1179">
                  <c:v>96.3040803001403</c:v>
                </c:pt>
                <c:pt idx="1180">
                  <c:v>94.8599333666083</c:v>
                </c:pt>
                <c:pt idx="1181">
                  <c:v>94.9108953519234</c:v>
                </c:pt>
                <c:pt idx="1182">
                  <c:v>94.9618741623555</c:v>
                </c:pt>
                <c:pt idx="1183">
                  <c:v>94.4694270881097</c:v>
                </c:pt>
                <c:pt idx="1184">
                  <c:v>91.2229397174445</c:v>
                </c:pt>
                <c:pt idx="1185">
                  <c:v>91.9547704586892</c:v>
                </c:pt>
                <c:pt idx="1186">
                  <c:v>48.3045144345766</c:v>
                </c:pt>
                <c:pt idx="1187">
                  <c:v>73.2343667001633</c:v>
                </c:pt>
                <c:pt idx="1188">
                  <c:v>82.7480766441028</c:v>
                </c:pt>
                <c:pt idx="1189">
                  <c:v>90.4992947776101</c:v>
                </c:pt>
                <c:pt idx="1190">
                  <c:v>92.8826493972668</c:v>
                </c:pt>
                <c:pt idx="1191">
                  <c:v>94.5909395802992</c:v>
                </c:pt>
                <c:pt idx="1192">
                  <c:v>94.0326412966265</c:v>
                </c:pt>
                <c:pt idx="1193">
                  <c:v>93.5856492471244</c:v>
                </c:pt>
                <c:pt idx="1194">
                  <c:v>93.6361905270973</c:v>
                </c:pt>
                <c:pt idx="1195">
                  <c:v>92.823020108556</c:v>
                </c:pt>
                <c:pt idx="1196">
                  <c:v>51.4177861393009</c:v>
                </c:pt>
                <c:pt idx="1197">
                  <c:v>78.8630915149141</c:v>
                </c:pt>
                <c:pt idx="1198">
                  <c:v>93.6776840683644</c:v>
                </c:pt>
                <c:pt idx="1199">
                  <c:v>93.7282557336653</c:v>
                </c:pt>
                <c:pt idx="1200">
                  <c:v>96.5155698466183</c:v>
                </c:pt>
                <c:pt idx="1201">
                  <c:v>96.9367708191569</c:v>
                </c:pt>
                <c:pt idx="1202">
                  <c:v>95.6179261647721</c:v>
                </c:pt>
                <c:pt idx="1203">
                  <c:v>96.5606762037724</c:v>
                </c:pt>
                <c:pt idx="1204">
                  <c:v>97.0347760188153</c:v>
                </c:pt>
                <c:pt idx="1205">
                  <c:v>98.0870597091522</c:v>
                </c:pt>
                <c:pt idx="1206">
                  <c:v>97.8611936536814</c:v>
                </c:pt>
                <c:pt idx="1207">
                  <c:v>98.5837114119346</c:v>
                </c:pt>
                <c:pt idx="1208">
                  <c:v>98.6359028038575</c:v>
                </c:pt>
                <c:pt idx="1209">
                  <c:v>98.6881114267865</c:v>
                </c:pt>
                <c:pt idx="1210">
                  <c:v>97.3536777655074</c:v>
                </c:pt>
                <c:pt idx="1211">
                  <c:v>75.2535036545728</c:v>
                </c:pt>
                <c:pt idx="1212">
                  <c:v>85.561220933205</c:v>
                </c:pt>
                <c:pt idx="1213">
                  <c:v>88.6118006950506</c:v>
                </c:pt>
                <c:pt idx="1214">
                  <c:v>91.116002089191</c:v>
                </c:pt>
                <c:pt idx="1215">
                  <c:v>62.4291826912736</c:v>
                </c:pt>
                <c:pt idx="1216">
                  <c:v>81.419743483274</c:v>
                </c:pt>
                <c:pt idx="1217">
                  <c:v>92.7032715678891</c:v>
                </c:pt>
                <c:pt idx="1218">
                  <c:v>95.7938131085654</c:v>
                </c:pt>
                <c:pt idx="1219">
                  <c:v>97.1385536600923</c:v>
                </c:pt>
                <c:pt idx="1220">
                  <c:v>97.1902679326843</c:v>
                </c:pt>
                <c:pt idx="1221">
                  <c:v>97.2419992787612</c:v>
                </c:pt>
                <c:pt idx="1222">
                  <c:v>96.6264267141997</c:v>
                </c:pt>
                <c:pt idx="1223">
                  <c:v>64.5718126788715</c:v>
                </c:pt>
                <c:pt idx="1224">
                  <c:v>32.8855187569835</c:v>
                </c:pt>
                <c:pt idx="1225">
                  <c:v>66.734056042132</c:v>
                </c:pt>
                <c:pt idx="1226">
                  <c:v>91.8333326326603</c:v>
                </c:pt>
                <c:pt idx="1227">
                  <c:v>94.8982049683279</c:v>
                </c:pt>
                <c:pt idx="1228">
                  <c:v>95.5850765564305</c:v>
                </c:pt>
                <c:pt idx="1229">
                  <c:v>95.6362779480201</c:v>
                </c:pt>
                <c:pt idx="1230">
                  <c:v>96.8889320839989</c:v>
                </c:pt>
                <c:pt idx="1231">
                  <c:v>94.9379270165079</c:v>
                </c:pt>
                <c:pt idx="1232">
                  <c:v>96.747515174371</c:v>
                </c:pt>
                <c:pt idx="1233">
                  <c:v>97.6077699829193</c:v>
                </c:pt>
                <c:pt idx="1234">
                  <c:v>97.6596391674423</c:v>
                </c:pt>
                <c:pt idx="1235">
                  <c:v>97.1593059297782</c:v>
                </c:pt>
                <c:pt idx="1236">
                  <c:v>96.3078989306682</c:v>
                </c:pt>
                <c:pt idx="1237">
                  <c:v>95.3885801551241</c:v>
                </c:pt>
                <c:pt idx="1238">
                  <c:v>95.4059982963787</c:v>
                </c:pt>
                <c:pt idx="1239">
                  <c:v>95.4571405652189</c:v>
                </c:pt>
                <c:pt idx="1240">
                  <c:v>95.29592377537</c:v>
                </c:pt>
                <c:pt idx="1241">
                  <c:v>95.0902041728609</c:v>
                </c:pt>
                <c:pt idx="1242">
                  <c:v>93.3732654289756</c:v>
                </c:pt>
                <c:pt idx="1243">
                  <c:v>97.6187757590934</c:v>
                </c:pt>
                <c:pt idx="1244">
                  <c:v>97.2801205608658</c:v>
                </c:pt>
                <c:pt idx="1245">
                  <c:v>95.8489235375373</c:v>
                </c:pt>
                <c:pt idx="1246">
                  <c:v>94.6438667452964</c:v>
                </c:pt>
                <c:pt idx="1247">
                  <c:v>98.2986286182757</c:v>
                </c:pt>
                <c:pt idx="1248">
                  <c:v>98.4995829980014</c:v>
                </c:pt>
                <c:pt idx="1249">
                  <c:v>73.5559725852952</c:v>
                </c:pt>
                <c:pt idx="1250">
                  <c:v>89.5047663435728</c:v>
                </c:pt>
                <c:pt idx="1251">
                  <c:v>75.995373858451</c:v>
                </c:pt>
                <c:pt idx="1252">
                  <c:v>91.4201383662701</c:v>
                </c:pt>
                <c:pt idx="1253">
                  <c:v>95.4185540727262</c:v>
                </c:pt>
                <c:pt idx="1254">
                  <c:v>94.1682830981784</c:v>
                </c:pt>
                <c:pt idx="1255">
                  <c:v>74.0920962258245</c:v>
                </c:pt>
                <c:pt idx="1256">
                  <c:v>81.9088391837557</c:v>
                </c:pt>
                <c:pt idx="1257">
                  <c:v>89.7595560422369</c:v>
                </c:pt>
                <c:pt idx="1258">
                  <c:v>71.4619639520279</c:v>
                </c:pt>
                <c:pt idx="1259">
                  <c:v>89.4795103326609</c:v>
                </c:pt>
                <c:pt idx="1260">
                  <c:v>91.3653498306706</c:v>
                </c:pt>
                <c:pt idx="1261">
                  <c:v>82.5299652502986</c:v>
                </c:pt>
                <c:pt idx="1262">
                  <c:v>91.9653854214285</c:v>
                </c:pt>
                <c:pt idx="1263">
                  <c:v>95.7878784405741</c:v>
                </c:pt>
                <c:pt idx="1264">
                  <c:v>71.2178234670669</c:v>
                </c:pt>
                <c:pt idx="1265">
                  <c:v>88.5121689916158</c:v>
                </c:pt>
                <c:pt idx="1266">
                  <c:v>93.1941589118745</c:v>
                </c:pt>
                <c:pt idx="1267">
                  <c:v>93.244570941178</c:v>
                </c:pt>
                <c:pt idx="1268">
                  <c:v>92.3856829588563</c:v>
                </c:pt>
                <c:pt idx="1269">
                  <c:v>91.760417354766</c:v>
                </c:pt>
                <c:pt idx="1270">
                  <c:v>90.0813963752586</c:v>
                </c:pt>
                <c:pt idx="1271">
                  <c:v>56.6777150453363</c:v>
                </c:pt>
                <c:pt idx="1272">
                  <c:v>72.7495474565901</c:v>
                </c:pt>
                <c:pt idx="1273">
                  <c:v>84.2542552493078</c:v>
                </c:pt>
                <c:pt idx="1274">
                  <c:v>70.6983615101936</c:v>
                </c:pt>
                <c:pt idx="1275">
                  <c:v>68.3488251020841</c:v>
                </c:pt>
                <c:pt idx="1276">
                  <c:v>89.4187829512314</c:v>
                </c:pt>
                <c:pt idx="1277">
                  <c:v>95.7086792576249</c:v>
                </c:pt>
                <c:pt idx="1278">
                  <c:v>95.7599214566891</c:v>
                </c:pt>
                <c:pt idx="1279">
                  <c:v>94.5279819154852</c:v>
                </c:pt>
                <c:pt idx="1280">
                  <c:v>93.7374431058925</c:v>
                </c:pt>
                <c:pt idx="1281">
                  <c:v>93.1255448034746</c:v>
                </c:pt>
                <c:pt idx="1282">
                  <c:v>93.1759341798065</c:v>
                </c:pt>
                <c:pt idx="1283">
                  <c:v>92.8947773512523</c:v>
                </c:pt>
                <c:pt idx="1284">
                  <c:v>92.9450905396302</c:v>
                </c:pt>
                <c:pt idx="1285">
                  <c:v>92.9954203389246</c:v>
                </c:pt>
                <c:pt idx="1286">
                  <c:v>93.0457667546196</c:v>
                </c:pt>
                <c:pt idx="1287">
                  <c:v>94.8138581494594</c:v>
                </c:pt>
                <c:pt idx="1288">
                  <c:v>96.4056574033056</c:v>
                </c:pt>
                <c:pt idx="1289">
                  <c:v>72.9801588199937</c:v>
                </c:pt>
                <c:pt idx="1290">
                  <c:v>85.6503767783932</c:v>
                </c:pt>
                <c:pt idx="1291">
                  <c:v>49.4994588616177</c:v>
                </c:pt>
                <c:pt idx="1292">
                  <c:v>43.4762675801768</c:v>
                </c:pt>
                <c:pt idx="1293">
                  <c:v>38.7208670632376</c:v>
                </c:pt>
                <c:pt idx="1294">
                  <c:v>42.9521568433689</c:v>
                </c:pt>
                <c:pt idx="1295">
                  <c:v>67.6320877898218</c:v>
                </c:pt>
                <c:pt idx="1296">
                  <c:v>78.0873644542655</c:v>
                </c:pt>
                <c:pt idx="1297">
                  <c:v>56.5225418454537</c:v>
                </c:pt>
                <c:pt idx="1298">
                  <c:v>64.997816950632</c:v>
                </c:pt>
                <c:pt idx="1299">
                  <c:v>85.2621253591812</c:v>
                </c:pt>
                <c:pt idx="1300">
                  <c:v>88.6995340668643</c:v>
                </c:pt>
                <c:pt idx="1301">
                  <c:v>91.584422111273</c:v>
                </c:pt>
                <c:pt idx="1302">
                  <c:v>55.1578766159046</c:v>
                </c:pt>
                <c:pt idx="1303">
                  <c:v>57.203011933544</c:v>
                </c:pt>
                <c:pt idx="1304">
                  <c:v>80.1356926713664</c:v>
                </c:pt>
                <c:pt idx="1305">
                  <c:v>68.1104014700164</c:v>
                </c:pt>
                <c:pt idx="1306">
                  <c:v>80.9342456378731</c:v>
                </c:pt>
                <c:pt idx="1307">
                  <c:v>83.7427551318416</c:v>
                </c:pt>
                <c:pt idx="1308">
                  <c:v>53.5000122265386</c:v>
                </c:pt>
                <c:pt idx="1309">
                  <c:v>78.992977944061</c:v>
                </c:pt>
                <c:pt idx="1310">
                  <c:v>91.2538841510912</c:v>
                </c:pt>
                <c:pt idx="1311">
                  <c:v>91.1066464513958</c:v>
                </c:pt>
                <c:pt idx="1312">
                  <c:v>57.1744826246593</c:v>
                </c:pt>
                <c:pt idx="1313">
                  <c:v>47.9330435979925</c:v>
                </c:pt>
                <c:pt idx="1314">
                  <c:v>76.7543138984048</c:v>
                </c:pt>
                <c:pt idx="1315">
                  <c:v>88.8476898982463</c:v>
                </c:pt>
                <c:pt idx="1316">
                  <c:v>93.2377676290777</c:v>
                </c:pt>
                <c:pt idx="1317">
                  <c:v>93.2881940558142</c:v>
                </c:pt>
                <c:pt idx="1318">
                  <c:v>93.338637130853</c:v>
                </c:pt>
                <c:pt idx="1319">
                  <c:v>92.0835729387594</c:v>
                </c:pt>
                <c:pt idx="1320">
                  <c:v>92.8861452068794</c:v>
                </c:pt>
                <c:pt idx="1321">
                  <c:v>95.4682469053166</c:v>
                </c:pt>
                <c:pt idx="1322">
                  <c:v>95.5194097255566</c:v>
                </c:pt>
                <c:pt idx="1323">
                  <c:v>94.2858902754531</c:v>
                </c:pt>
                <c:pt idx="1324">
                  <c:v>92.2418598880582</c:v>
                </c:pt>
                <c:pt idx="1325">
                  <c:v>88.2047114632401</c:v>
                </c:pt>
                <c:pt idx="1326">
                  <c:v>94.5339231418855</c:v>
                </c:pt>
                <c:pt idx="1327">
                  <c:v>94.5847774948123</c:v>
                </c:pt>
                <c:pt idx="1328">
                  <c:v>94.6220623270694</c:v>
                </c:pt>
                <c:pt idx="1329">
                  <c:v>85.059658110194</c:v>
                </c:pt>
                <c:pt idx="1330">
                  <c:v>89.4585216772247</c:v>
                </c:pt>
                <c:pt idx="1331">
                  <c:v>91.2191399348954</c:v>
                </c:pt>
                <c:pt idx="1332">
                  <c:v>89.3778451202759</c:v>
                </c:pt>
                <c:pt idx="1333">
                  <c:v>70.3292629926793</c:v>
                </c:pt>
                <c:pt idx="1334">
                  <c:v>88.3413043423668</c:v>
                </c:pt>
                <c:pt idx="1335">
                  <c:v>90.1344808631949</c:v>
                </c:pt>
                <c:pt idx="1336">
                  <c:v>89.6270658894028</c:v>
                </c:pt>
                <c:pt idx="1337">
                  <c:v>88.1819320728468</c:v>
                </c:pt>
                <c:pt idx="1338">
                  <c:v>65.9336523927363</c:v>
                </c:pt>
                <c:pt idx="1339">
                  <c:v>86.9136297900228</c:v>
                </c:pt>
                <c:pt idx="1340">
                  <c:v>91.3986223357247</c:v>
                </c:pt>
                <c:pt idx="1341">
                  <c:v>50.2257525637019</c:v>
                </c:pt>
                <c:pt idx="1342">
                  <c:v>16.9919602889251</c:v>
                </c:pt>
                <c:pt idx="1343">
                  <c:v>63.4865460600939</c:v>
                </c:pt>
                <c:pt idx="1344">
                  <c:v>84.3798102978344</c:v>
                </c:pt>
                <c:pt idx="1345">
                  <c:v>89.3060853984912</c:v>
                </c:pt>
                <c:pt idx="1346">
                  <c:v>88.8948940200681</c:v>
                </c:pt>
                <c:pt idx="1347">
                  <c:v>51.3316491263362</c:v>
                </c:pt>
                <c:pt idx="1348">
                  <c:v>60.1901491041207</c:v>
                </c:pt>
                <c:pt idx="1349">
                  <c:v>84.8168242144425</c:v>
                </c:pt>
                <c:pt idx="1350">
                  <c:v>92.3535249160625</c:v>
                </c:pt>
                <c:pt idx="1351">
                  <c:v>92.403659409762</c:v>
                </c:pt>
                <c:pt idx="1352">
                  <c:v>92.1003474181865</c:v>
                </c:pt>
                <c:pt idx="1353">
                  <c:v>91.8567337296714</c:v>
                </c:pt>
                <c:pt idx="1354">
                  <c:v>90.5229713395161</c:v>
                </c:pt>
                <c:pt idx="1355">
                  <c:v>82.5060676491934</c:v>
                </c:pt>
                <c:pt idx="1356">
                  <c:v>90.6097211949857</c:v>
                </c:pt>
                <c:pt idx="1357">
                  <c:v>89.8863912297182</c:v>
                </c:pt>
                <c:pt idx="1358">
                  <c:v>90.3756749622775</c:v>
                </c:pt>
                <c:pt idx="1359">
                  <c:v>57.9848619151561</c:v>
                </c:pt>
                <c:pt idx="1360">
                  <c:v>77.1436445254855</c:v>
                </c:pt>
                <c:pt idx="1361">
                  <c:v>44.0169701130872</c:v>
                </c:pt>
                <c:pt idx="1362">
                  <c:v>64.8942468684065</c:v>
                </c:pt>
                <c:pt idx="1363">
                  <c:v>83.355433646625</c:v>
                </c:pt>
                <c:pt idx="1364">
                  <c:v>91.0939096427503</c:v>
                </c:pt>
                <c:pt idx="1365">
                  <c:v>56.2000652103533</c:v>
                </c:pt>
                <c:pt idx="1366">
                  <c:v>35.4916830086288</c:v>
                </c:pt>
                <c:pt idx="1367">
                  <c:v>29.5370120122635</c:v>
                </c:pt>
                <c:pt idx="1368">
                  <c:v>65.4218840076353</c:v>
                </c:pt>
                <c:pt idx="1369">
                  <c:v>86.6878760790245</c:v>
                </c:pt>
                <c:pt idx="1370">
                  <c:v>90.4143908002567</c:v>
                </c:pt>
                <c:pt idx="1371">
                  <c:v>90.4284377126546</c:v>
                </c:pt>
                <c:pt idx="1372">
                  <c:v>90.4501912002204</c:v>
                </c:pt>
                <c:pt idx="1373">
                  <c:v>90.3666509415423</c:v>
                </c:pt>
                <c:pt idx="1374">
                  <c:v>93.4930764227585</c:v>
                </c:pt>
                <c:pt idx="1375">
                  <c:v>95.1771443989225</c:v>
                </c:pt>
                <c:pt idx="1376">
                  <c:v>95.2282111115694</c:v>
                </c:pt>
                <c:pt idx="1377">
                  <c:v>94.5024461984252</c:v>
                </c:pt>
                <c:pt idx="1378">
                  <c:v>94.5532901592283</c:v>
                </c:pt>
                <c:pt idx="1379">
                  <c:v>95.1578515019246</c:v>
                </c:pt>
                <c:pt idx="1380">
                  <c:v>95.8845803928811</c:v>
                </c:pt>
                <c:pt idx="1381">
                  <c:v>94.4064755064289</c:v>
                </c:pt>
                <c:pt idx="1382">
                  <c:v>93.7186469763047</c:v>
                </c:pt>
                <c:pt idx="1383">
                  <c:v>91.8217773697716</c:v>
                </c:pt>
                <c:pt idx="1384">
                  <c:v>90.2348258488639</c:v>
                </c:pt>
                <c:pt idx="1385">
                  <c:v>91.9687931464666</c:v>
                </c:pt>
                <c:pt idx="1386">
                  <c:v>90.5596053319476</c:v>
                </c:pt>
                <c:pt idx="1387">
                  <c:v>88.6708361008216</c:v>
                </c:pt>
                <c:pt idx="1388">
                  <c:v>71.0836923400558</c:v>
                </c:pt>
                <c:pt idx="1389">
                  <c:v>43.6349081623208</c:v>
                </c:pt>
                <c:pt idx="1390">
                  <c:v>66.0488495345945</c:v>
                </c:pt>
                <c:pt idx="1391">
                  <c:v>81.8440627615358</c:v>
                </c:pt>
                <c:pt idx="1392">
                  <c:v>86.3068564835526</c:v>
                </c:pt>
                <c:pt idx="1393">
                  <c:v>68.1552370364556</c:v>
                </c:pt>
                <c:pt idx="1394">
                  <c:v>84.173767083935</c:v>
                </c:pt>
                <c:pt idx="1395">
                  <c:v>89.7735503225791</c:v>
                </c:pt>
                <c:pt idx="1396">
                  <c:v>91.8638664449712</c:v>
                </c:pt>
                <c:pt idx="1397">
                  <c:v>92.8368827502757</c:v>
                </c:pt>
                <c:pt idx="1398">
                  <c:v>92.8871768247311</c:v>
                </c:pt>
                <c:pt idx="1399">
                  <c:v>94.5681870293927</c:v>
                </c:pt>
                <c:pt idx="1400">
                  <c:v>94.6190526945538</c:v>
                </c:pt>
                <c:pt idx="1401">
                  <c:v>91.8671128182428</c:v>
                </c:pt>
                <c:pt idx="1402">
                  <c:v>89.5228375455264</c:v>
                </c:pt>
                <c:pt idx="1403">
                  <c:v>46.3451163729628</c:v>
                </c:pt>
                <c:pt idx="1404">
                  <c:v>13.8648239776258</c:v>
                </c:pt>
                <c:pt idx="1405">
                  <c:v>17.772524510191</c:v>
                </c:pt>
                <c:pt idx="1406">
                  <c:v>31.0578580585559</c:v>
                </c:pt>
                <c:pt idx="1407">
                  <c:v>38.6516947195346</c:v>
                </c:pt>
                <c:pt idx="1408">
                  <c:v>45.2508211619793</c:v>
                </c:pt>
                <c:pt idx="1409">
                  <c:v>56.433484488374</c:v>
                </c:pt>
                <c:pt idx="1410">
                  <c:v>60.2146309243723</c:v>
                </c:pt>
                <c:pt idx="1411">
                  <c:v>63.7374906864453</c:v>
                </c:pt>
                <c:pt idx="1412">
                  <c:v>70.621551654846</c:v>
                </c:pt>
                <c:pt idx="1413">
                  <c:v>77.2473556331403</c:v>
                </c:pt>
                <c:pt idx="1414">
                  <c:v>52.6491242931295</c:v>
                </c:pt>
                <c:pt idx="1415">
                  <c:v>66.0695488761065</c:v>
                </c:pt>
                <c:pt idx="1416">
                  <c:v>73.6769478786182</c:v>
                </c:pt>
                <c:pt idx="1417">
                  <c:v>27.2346502824241</c:v>
                </c:pt>
                <c:pt idx="1418">
                  <c:v>15.389706355185</c:v>
                </c:pt>
                <c:pt idx="1419">
                  <c:v>10.4481488101668</c:v>
                </c:pt>
                <c:pt idx="1420">
                  <c:v>9.16162468081234</c:v>
                </c:pt>
                <c:pt idx="1421">
                  <c:v>26.505093292793</c:v>
                </c:pt>
                <c:pt idx="1422">
                  <c:v>38.8313394636029</c:v>
                </c:pt>
                <c:pt idx="1423">
                  <c:v>53.8463056694978</c:v>
                </c:pt>
                <c:pt idx="1424">
                  <c:v>65.2205491243406</c:v>
                </c:pt>
                <c:pt idx="1425">
                  <c:v>71.5125624239684</c:v>
                </c:pt>
                <c:pt idx="1426">
                  <c:v>76.1251353539008</c:v>
                </c:pt>
                <c:pt idx="1427">
                  <c:v>81.5628989797169</c:v>
                </c:pt>
                <c:pt idx="1428">
                  <c:v>82.2063244091624</c:v>
                </c:pt>
                <c:pt idx="1429">
                  <c:v>82.1085290119009</c:v>
                </c:pt>
                <c:pt idx="1430">
                  <c:v>85.6787806975419</c:v>
                </c:pt>
                <c:pt idx="1431">
                  <c:v>86.9867367079583</c:v>
                </c:pt>
                <c:pt idx="1432">
                  <c:v>88.6670132303476</c:v>
                </c:pt>
                <c:pt idx="1433">
                  <c:v>89.7847808418218</c:v>
                </c:pt>
                <c:pt idx="1434">
                  <c:v>88.6783619088473</c:v>
                </c:pt>
                <c:pt idx="1435">
                  <c:v>87.0434048037049</c:v>
                </c:pt>
                <c:pt idx="1436">
                  <c:v>84.3889426367089</c:v>
                </c:pt>
                <c:pt idx="1437">
                  <c:v>84.4364476208179</c:v>
                </c:pt>
                <c:pt idx="1438">
                  <c:v>88.4926255769786</c:v>
                </c:pt>
                <c:pt idx="1439">
                  <c:v>88.5414853934277</c:v>
                </c:pt>
                <c:pt idx="1440">
                  <c:v>88.3388167968811</c:v>
                </c:pt>
                <c:pt idx="1441">
                  <c:v>88.0998976961595</c:v>
                </c:pt>
                <c:pt idx="1442">
                  <c:v>71.0323815755893</c:v>
                </c:pt>
                <c:pt idx="1443">
                  <c:v>80.8427445926934</c:v>
                </c:pt>
                <c:pt idx="1444">
                  <c:v>84.8607468535487</c:v>
                </c:pt>
                <c:pt idx="1445">
                  <c:v>87.6003230480887</c:v>
                </c:pt>
                <c:pt idx="1446">
                  <c:v>89.6631594682561</c:v>
                </c:pt>
                <c:pt idx="1447">
                  <c:v>88.6927785591498</c:v>
                </c:pt>
                <c:pt idx="1448">
                  <c:v>87.7361884650921</c:v>
                </c:pt>
                <c:pt idx="1449">
                  <c:v>87.3632550738848</c:v>
                </c:pt>
                <c:pt idx="1450">
                  <c:v>86.3048105491819</c:v>
                </c:pt>
                <c:pt idx="1451">
                  <c:v>88.3093982208153</c:v>
                </c:pt>
                <c:pt idx="1452">
                  <c:v>89.4182607615836</c:v>
                </c:pt>
                <c:pt idx="1453">
                  <c:v>88.5923982255521</c:v>
                </c:pt>
                <c:pt idx="1454">
                  <c:v>85.610335252783</c:v>
                </c:pt>
                <c:pt idx="1455">
                  <c:v>86.4130706506639</c:v>
                </c:pt>
                <c:pt idx="1456">
                  <c:v>86.4612439013358</c:v>
                </c:pt>
                <c:pt idx="1457">
                  <c:v>86.4900499771346</c:v>
                </c:pt>
                <c:pt idx="1458">
                  <c:v>87.8474913526252</c:v>
                </c:pt>
                <c:pt idx="1459">
                  <c:v>88.0408677855603</c:v>
                </c:pt>
                <c:pt idx="1460">
                  <c:v>88.0895784540186</c:v>
                </c:pt>
                <c:pt idx="1461">
                  <c:v>88.1383052043209</c:v>
                </c:pt>
                <c:pt idx="1462">
                  <c:v>86.2440194934332</c:v>
                </c:pt>
                <c:pt idx="1463">
                  <c:v>88.4905684971945</c:v>
                </c:pt>
                <c:pt idx="1464">
                  <c:v>90.0389800683517</c:v>
                </c:pt>
                <c:pt idx="1465">
                  <c:v>90.6546989220882</c:v>
                </c:pt>
                <c:pt idx="1466">
                  <c:v>90.704272547799</c:v>
                </c:pt>
                <c:pt idx="1467">
                  <c:v>90.9839549754324</c:v>
                </c:pt>
                <c:pt idx="1468">
                  <c:v>91.2257708925338</c:v>
                </c:pt>
                <c:pt idx="1469">
                  <c:v>91.1033085633967</c:v>
                </c:pt>
                <c:pt idx="1470">
                  <c:v>91.1530302977355</c:v>
                </c:pt>
                <c:pt idx="1471">
                  <c:v>91.202768447722</c:v>
                </c:pt>
                <c:pt idx="1472">
                  <c:v>92.4000477583689</c:v>
                </c:pt>
                <c:pt idx="1473">
                  <c:v>92.7631156796441</c:v>
                </c:pt>
                <c:pt idx="1474">
                  <c:v>92.6695960802165</c:v>
                </c:pt>
                <c:pt idx="1475">
                  <c:v>91.7095218029668</c:v>
                </c:pt>
                <c:pt idx="1476">
                  <c:v>91.4020313443464</c:v>
                </c:pt>
                <c:pt idx="1477">
                  <c:v>91.304473916969</c:v>
                </c:pt>
                <c:pt idx="1478">
                  <c:v>91.5697280364781</c:v>
                </c:pt>
                <c:pt idx="1479">
                  <c:v>91.1390378479443</c:v>
                </c:pt>
                <c:pt idx="1480">
                  <c:v>89.4724531805277</c:v>
                </c:pt>
                <c:pt idx="1481">
                  <c:v>90.0494943314973</c:v>
                </c:pt>
                <c:pt idx="1482">
                  <c:v>90.0988681487034</c:v>
                </c:pt>
                <c:pt idx="1483">
                  <c:v>90.1482582666924</c:v>
                </c:pt>
                <c:pt idx="1484">
                  <c:v>91.4144251434648</c:v>
                </c:pt>
                <c:pt idx="1485">
                  <c:v>91.5666970669122</c:v>
                </c:pt>
                <c:pt idx="1486">
                  <c:v>91.6165717891255</c:v>
                </c:pt>
                <c:pt idx="1487">
                  <c:v>91.9396998254131</c:v>
                </c:pt>
                <c:pt idx="1488">
                  <c:v>91.3646476326517</c:v>
                </c:pt>
                <c:pt idx="1489">
                  <c:v>91.4623688946466</c:v>
                </c:pt>
                <c:pt idx="1490">
                  <c:v>91.5624990989033</c:v>
                </c:pt>
                <c:pt idx="1491">
                  <c:v>91.612372435156</c:v>
                </c:pt>
                <c:pt idx="1492">
                  <c:v>92.4615112672167</c:v>
                </c:pt>
                <c:pt idx="1493">
                  <c:v>93.2503587453572</c:v>
                </c:pt>
                <c:pt idx="1494">
                  <c:v>93.3007893290551</c:v>
                </c:pt>
                <c:pt idx="1495">
                  <c:v>93.1639285015991</c:v>
                </c:pt>
                <c:pt idx="1496">
                  <c:v>93.2143305503222</c:v>
                </c:pt>
                <c:pt idx="1497">
                  <c:v>93.4392990601075</c:v>
                </c:pt>
                <c:pt idx="1498">
                  <c:v>93.8304494356179</c:v>
                </c:pt>
                <c:pt idx="1499">
                  <c:v>93.8214783804207</c:v>
                </c:pt>
                <c:pt idx="1500">
                  <c:v>93.6195045561955</c:v>
                </c:pt>
                <c:pt idx="1501">
                  <c:v>92.6974637090025</c:v>
                </c:pt>
                <c:pt idx="1502">
                  <c:v>62.9982613813708</c:v>
                </c:pt>
                <c:pt idx="1503">
                  <c:v>58.4287726028449</c:v>
                </c:pt>
                <c:pt idx="1504">
                  <c:v>70.8865598524187</c:v>
                </c:pt>
                <c:pt idx="1505">
                  <c:v>80.5109237803047</c:v>
                </c:pt>
                <c:pt idx="1506">
                  <c:v>86.3404631169276</c:v>
                </c:pt>
                <c:pt idx="1507">
                  <c:v>90.2793788815579</c:v>
                </c:pt>
                <c:pt idx="1508">
                  <c:v>92.0713027994955</c:v>
                </c:pt>
                <c:pt idx="1509">
                  <c:v>92.7418449468093</c:v>
                </c:pt>
                <c:pt idx="1510">
                  <c:v>92.9022410933215</c:v>
                </c:pt>
                <c:pt idx="1511">
                  <c:v>92.5929529548769</c:v>
                </c:pt>
                <c:pt idx="1512">
                  <c:v>93.1735524325257</c:v>
                </c:pt>
                <c:pt idx="1513">
                  <c:v>93.2239576585929</c:v>
                </c:pt>
                <c:pt idx="1514">
                  <c:v>93.3935259809063</c:v>
                </c:pt>
                <c:pt idx="1515">
                  <c:v>93.5319592892328</c:v>
                </c:pt>
                <c:pt idx="1516">
                  <c:v>93.5617044063839</c:v>
                </c:pt>
                <c:pt idx="1517">
                  <c:v>93.3097109540174</c:v>
                </c:pt>
                <c:pt idx="1518">
                  <c:v>93.3601611328675</c:v>
                </c:pt>
                <c:pt idx="1519">
                  <c:v>93.2092030987473</c:v>
                </c:pt>
                <c:pt idx="1520">
                  <c:v>93.1085552327812</c:v>
                </c:pt>
                <c:pt idx="1521">
                  <c:v>94.4382241658449</c:v>
                </c:pt>
                <c:pt idx="1522">
                  <c:v>93.4372592358954</c:v>
                </c:pt>
                <c:pt idx="1523">
                  <c:v>90.4305274348694</c:v>
                </c:pt>
                <c:pt idx="1524">
                  <c:v>93.4058866555552</c:v>
                </c:pt>
                <c:pt idx="1525">
                  <c:v>93.449075935752</c:v>
                </c:pt>
                <c:pt idx="1526">
                  <c:v>94.3547915462075</c:v>
                </c:pt>
                <c:pt idx="1527">
                  <c:v>94.6670469612977</c:v>
                </c:pt>
                <c:pt idx="1528">
                  <c:v>94.7179452650994</c:v>
                </c:pt>
                <c:pt idx="1529">
                  <c:v>94.7688603729937</c:v>
                </c:pt>
                <c:pt idx="1530">
                  <c:v>94.8527266691093</c:v>
                </c:pt>
                <c:pt idx="1531">
                  <c:v>94.3002957504763</c:v>
                </c:pt>
                <c:pt idx="1532">
                  <c:v>94.6983197070661</c:v>
                </c:pt>
                <c:pt idx="1533">
                  <c:v>94.9716915060866</c:v>
                </c:pt>
                <c:pt idx="1534">
                  <c:v>94.6580013365125</c:v>
                </c:pt>
                <c:pt idx="1535">
                  <c:v>93.2894339857461</c:v>
                </c:pt>
                <c:pt idx="1536">
                  <c:v>91.8107121354185</c:v>
                </c:pt>
                <c:pt idx="1537">
                  <c:v>95.386711716171</c:v>
                </c:pt>
                <c:pt idx="1538">
                  <c:v>95.0465077523834</c:v>
                </c:pt>
                <c:pt idx="1539">
                  <c:v>95.0975313352964</c:v>
                </c:pt>
                <c:pt idx="1540">
                  <c:v>94.7555307195899</c:v>
                </c:pt>
                <c:pt idx="1541">
                  <c:v>93.5965162210451</c:v>
                </c:pt>
                <c:pt idx="1542">
                  <c:v>94.8782156243414</c:v>
                </c:pt>
                <c:pt idx="1543">
                  <c:v>95.1283711420964</c:v>
                </c:pt>
                <c:pt idx="1544">
                  <c:v>95.1794217522358</c:v>
                </c:pt>
                <c:pt idx="1545">
                  <c:v>95.9336166188813</c:v>
                </c:pt>
                <c:pt idx="1546">
                  <c:v>97.6426472213218</c:v>
                </c:pt>
                <c:pt idx="1547">
                  <c:v>97.3702861000149</c:v>
                </c:pt>
                <c:pt idx="1548">
                  <c:v>97.2658904441038</c:v>
                </c:pt>
                <c:pt idx="1549">
                  <c:v>97.1174487619513</c:v>
                </c:pt>
                <c:pt idx="1550">
                  <c:v>95.8291918319278</c:v>
                </c:pt>
                <c:pt idx="1551">
                  <c:v>95.5742140059907</c:v>
                </c:pt>
                <c:pt idx="1552">
                  <c:v>96.1489710063764</c:v>
                </c:pt>
                <c:pt idx="1553">
                  <c:v>96.593938758395</c:v>
                </c:pt>
                <c:pt idx="1554">
                  <c:v>96.2032497291701</c:v>
                </c:pt>
                <c:pt idx="1555">
                  <c:v>94.9329656901204</c:v>
                </c:pt>
                <c:pt idx="1556">
                  <c:v>93.7685903185907</c:v>
                </c:pt>
                <c:pt idx="1557">
                  <c:v>96.0096036583975</c:v>
                </c:pt>
                <c:pt idx="1558">
                  <c:v>97.7814738557129</c:v>
                </c:pt>
                <c:pt idx="1559">
                  <c:v>98.568606418728</c:v>
                </c:pt>
                <c:pt idx="1560">
                  <c:v>97.8507154722407</c:v>
                </c:pt>
                <c:pt idx="1561">
                  <c:v>97.0225815780647</c:v>
                </c:pt>
                <c:pt idx="1562">
                  <c:v>61.1141109147254</c:v>
                </c:pt>
                <c:pt idx="1563">
                  <c:v>88.6004801117538</c:v>
                </c:pt>
                <c:pt idx="1564">
                  <c:v>94.573874291487</c:v>
                </c:pt>
                <c:pt idx="1565">
                  <c:v>94.2509936404553</c:v>
                </c:pt>
                <c:pt idx="1566">
                  <c:v>94.3017545841095</c:v>
                </c:pt>
                <c:pt idx="1567">
                  <c:v>95.4157637747704</c:v>
                </c:pt>
                <c:pt idx="1568">
                  <c:v>95.8137937506379</c:v>
                </c:pt>
                <c:pt idx="1569">
                  <c:v>95.5726918306899</c:v>
                </c:pt>
                <c:pt idx="1570">
                  <c:v>96.2592789592649</c:v>
                </c:pt>
                <c:pt idx="1571">
                  <c:v>97.8722202832768</c:v>
                </c:pt>
                <c:pt idx="1572">
                  <c:v>98.0188044303619</c:v>
                </c:pt>
                <c:pt idx="1573">
                  <c:v>98.0612903860418</c:v>
                </c:pt>
                <c:pt idx="1574">
                  <c:v>97.5796059417979</c:v>
                </c:pt>
                <c:pt idx="1575">
                  <c:v>95.7339807091282</c:v>
                </c:pt>
                <c:pt idx="1576">
                  <c:v>94.6105597593616</c:v>
                </c:pt>
                <c:pt idx="1577">
                  <c:v>93.1188226473509</c:v>
                </c:pt>
                <c:pt idx="1578">
                  <c:v>82.6905394627061</c:v>
                </c:pt>
                <c:pt idx="1579">
                  <c:v>87.3221167549045</c:v>
                </c:pt>
                <c:pt idx="1580">
                  <c:v>92.3918829909234</c:v>
                </c:pt>
                <c:pt idx="1581">
                  <c:v>91.2787827546738</c:v>
                </c:pt>
                <c:pt idx="1582">
                  <c:v>60.2406590594701</c:v>
                </c:pt>
                <c:pt idx="1583">
                  <c:v>88.7541137222639</c:v>
                </c:pt>
                <c:pt idx="1584">
                  <c:v>95.3885202275035</c:v>
                </c:pt>
                <c:pt idx="1585">
                  <c:v>95.4396567259533</c:v>
                </c:pt>
                <c:pt idx="1586">
                  <c:v>96.6288919905238</c:v>
                </c:pt>
                <c:pt idx="1587">
                  <c:v>96.9382235381937</c:v>
                </c:pt>
                <c:pt idx="1588">
                  <c:v>96.5683056412281</c:v>
                </c:pt>
                <c:pt idx="1589">
                  <c:v>84.3323709147475</c:v>
                </c:pt>
                <c:pt idx="1590">
                  <c:v>92.343188526585</c:v>
                </c:pt>
                <c:pt idx="1591">
                  <c:v>91.8691620042496</c:v>
                </c:pt>
                <c:pt idx="1592">
                  <c:v>67.7517068331616</c:v>
                </c:pt>
                <c:pt idx="1593">
                  <c:v>87.2918929761661</c:v>
                </c:pt>
                <c:pt idx="1594">
                  <c:v>59.949608850263</c:v>
                </c:pt>
                <c:pt idx="1595">
                  <c:v>86.3184267128387</c:v>
                </c:pt>
                <c:pt idx="1596">
                  <c:v>96.4182220272399</c:v>
                </c:pt>
                <c:pt idx="1597">
                  <c:v>96.4696984820945</c:v>
                </c:pt>
                <c:pt idx="1598">
                  <c:v>95.1416145476852</c:v>
                </c:pt>
                <c:pt idx="1599">
                  <c:v>95.1926695301395</c:v>
                </c:pt>
                <c:pt idx="1600">
                  <c:v>94.9585947505718</c:v>
                </c:pt>
                <c:pt idx="1601">
                  <c:v>95.0594617983668</c:v>
                </c:pt>
                <c:pt idx="1602">
                  <c:v>95.1104896580625</c:v>
                </c:pt>
                <c:pt idx="1603">
                  <c:v>70.9860423889847</c:v>
                </c:pt>
                <c:pt idx="1604">
                  <c:v>90.4873181190784</c:v>
                </c:pt>
                <c:pt idx="1605">
                  <c:v>92.857074410581</c:v>
                </c:pt>
                <c:pt idx="1606">
                  <c:v>95.4984443315681</c:v>
                </c:pt>
                <c:pt idx="1607">
                  <c:v>95.5496171214988</c:v>
                </c:pt>
                <c:pt idx="1608">
                  <c:v>95.6008068061438</c:v>
                </c:pt>
                <c:pt idx="1609">
                  <c:v>96.8160817053329</c:v>
                </c:pt>
                <c:pt idx="1610">
                  <c:v>96.6677310949239</c:v>
                </c:pt>
                <c:pt idx="1611">
                  <c:v>95.9746320761723</c:v>
                </c:pt>
                <c:pt idx="1612">
                  <c:v>95.7318240828659</c:v>
                </c:pt>
                <c:pt idx="1613">
                  <c:v>95.7830739232021</c:v>
                </c:pt>
                <c:pt idx="1614">
                  <c:v>95.1488633784765</c:v>
                </c:pt>
                <c:pt idx="1615">
                  <c:v>95.1999207541348</c:v>
                </c:pt>
                <c:pt idx="1616">
                  <c:v>94.6030541475445</c:v>
                </c:pt>
                <c:pt idx="1617">
                  <c:v>92.7298719154159</c:v>
                </c:pt>
                <c:pt idx="1618">
                  <c:v>60.9893167657666</c:v>
                </c:pt>
                <c:pt idx="1619">
                  <c:v>82.8009829321736</c:v>
                </c:pt>
                <c:pt idx="1620">
                  <c:v>93.2445986098695</c:v>
                </c:pt>
                <c:pt idx="1621">
                  <c:v>75.9290090104416</c:v>
                </c:pt>
                <c:pt idx="1622">
                  <c:v>92.6100295178131</c:v>
                </c:pt>
                <c:pt idx="1623">
                  <c:v>92.6602486965954</c:v>
                </c:pt>
                <c:pt idx="1624">
                  <c:v>55.6900790648893</c:v>
                </c:pt>
                <c:pt idx="1625">
                  <c:v>54.8948073483742</c:v>
                </c:pt>
                <c:pt idx="1626">
                  <c:v>83.0988323240065</c:v>
                </c:pt>
                <c:pt idx="1627">
                  <c:v>94.9902481012562</c:v>
                </c:pt>
                <c:pt idx="1628">
                  <c:v>94.0919138469945</c:v>
                </c:pt>
                <c:pt idx="1629">
                  <c:v>94.1426222703999</c:v>
                </c:pt>
                <c:pt idx="1630">
                  <c:v>95.7691977995745</c:v>
                </c:pt>
                <c:pt idx="1631">
                  <c:v>95.3780704237404</c:v>
                </c:pt>
                <c:pt idx="1632">
                  <c:v>92.7840102635819</c:v>
                </c:pt>
                <c:pt idx="1633">
                  <c:v>92.8095827493391</c:v>
                </c:pt>
                <c:pt idx="1634">
                  <c:v>94.8646548575781</c:v>
                </c:pt>
                <c:pt idx="1635">
                  <c:v>96.5937820773318</c:v>
                </c:pt>
                <c:pt idx="1636">
                  <c:v>97.3769853162937</c:v>
                </c:pt>
                <c:pt idx="1637">
                  <c:v>97.4287783071793</c:v>
                </c:pt>
                <c:pt idx="1638">
                  <c:v>87.4406380250606</c:v>
                </c:pt>
                <c:pt idx="1639">
                  <c:v>43.8706113522346</c:v>
                </c:pt>
                <c:pt idx="1640">
                  <c:v>71.0627862890737</c:v>
                </c:pt>
                <c:pt idx="1641">
                  <c:v>90.5816249152313</c:v>
                </c:pt>
                <c:pt idx="1642">
                  <c:v>94.1650023199563</c:v>
                </c:pt>
                <c:pt idx="1643">
                  <c:v>94.2157348735463</c:v>
                </c:pt>
                <c:pt idx="1644">
                  <c:v>93.9160849597273</c:v>
                </c:pt>
                <c:pt idx="1645">
                  <c:v>91.6302924831248</c:v>
                </c:pt>
                <c:pt idx="1646">
                  <c:v>91.6801882013867</c:v>
                </c:pt>
                <c:pt idx="1647">
                  <c:v>93.8051734066488</c:v>
                </c:pt>
                <c:pt idx="1648">
                  <c:v>93.6558053373317</c:v>
                </c:pt>
                <c:pt idx="1649">
                  <c:v>91.7745040459075</c:v>
                </c:pt>
                <c:pt idx="1650">
                  <c:v>91.8244473756667</c:v>
                </c:pt>
                <c:pt idx="1651">
                  <c:v>91.8784013668317</c:v>
                </c:pt>
                <c:pt idx="1652">
                  <c:v>91.9283789983273</c:v>
                </c:pt>
                <c:pt idx="1653">
                  <c:v>62.1678911795441</c:v>
                </c:pt>
                <c:pt idx="1654">
                  <c:v>89.3519614164864</c:v>
                </c:pt>
                <c:pt idx="1655">
                  <c:v>90.5369111461461</c:v>
                </c:pt>
                <c:pt idx="1656">
                  <c:v>49.5669280159343</c:v>
                </c:pt>
                <c:pt idx="1657">
                  <c:v>70.9858157972067</c:v>
                </c:pt>
                <c:pt idx="1658">
                  <c:v>84.466515907984</c:v>
                </c:pt>
                <c:pt idx="1659">
                  <c:v>86.2526070677716</c:v>
                </c:pt>
                <c:pt idx="1660">
                  <c:v>39.5585115359993</c:v>
                </c:pt>
                <c:pt idx="1661">
                  <c:v>13.166194728595</c:v>
                </c:pt>
                <c:pt idx="1662">
                  <c:v>23.7857224216531</c:v>
                </c:pt>
                <c:pt idx="1663">
                  <c:v>54.5908771136568</c:v>
                </c:pt>
                <c:pt idx="1664">
                  <c:v>54.4222339460011</c:v>
                </c:pt>
                <c:pt idx="1665">
                  <c:v>54.8088982112</c:v>
                </c:pt>
                <c:pt idx="1666">
                  <c:v>61.2400874144678</c:v>
                </c:pt>
                <c:pt idx="1667">
                  <c:v>86.469759722392</c:v>
                </c:pt>
                <c:pt idx="1668">
                  <c:v>72.0481729535086</c:v>
                </c:pt>
                <c:pt idx="1669">
                  <c:v>85.7763010328455</c:v>
                </c:pt>
                <c:pt idx="1670">
                  <c:v>86.9893745190979</c:v>
                </c:pt>
                <c:pt idx="1671">
                  <c:v>58.1342291289116</c:v>
                </c:pt>
                <c:pt idx="1672">
                  <c:v>59.9708710128728</c:v>
                </c:pt>
                <c:pt idx="1673">
                  <c:v>80.2852873840599</c:v>
                </c:pt>
                <c:pt idx="1674">
                  <c:v>88.7786251446509</c:v>
                </c:pt>
                <c:pt idx="1675">
                  <c:v>91.5060465658866</c:v>
                </c:pt>
                <c:pt idx="1676">
                  <c:v>91.1595801656145</c:v>
                </c:pt>
                <c:pt idx="1677">
                  <c:v>91.1533723151701</c:v>
                </c:pt>
                <c:pt idx="1678">
                  <c:v>90.8814681671607</c:v>
                </c:pt>
                <c:pt idx="1679">
                  <c:v>67.7397764742002</c:v>
                </c:pt>
                <c:pt idx="1680">
                  <c:v>86.9791098524899</c:v>
                </c:pt>
                <c:pt idx="1681">
                  <c:v>92.43320519675</c:v>
                </c:pt>
                <c:pt idx="1682">
                  <c:v>90.8272337599976</c:v>
                </c:pt>
                <c:pt idx="1683">
                  <c:v>90.0486770613395</c:v>
                </c:pt>
                <c:pt idx="1684">
                  <c:v>54.298582181742</c:v>
                </c:pt>
                <c:pt idx="1685">
                  <c:v>79.0252082579489</c:v>
                </c:pt>
                <c:pt idx="1686">
                  <c:v>92.4050287798559</c:v>
                </c:pt>
                <c:pt idx="1687">
                  <c:v>88.5126442337665</c:v>
                </c:pt>
                <c:pt idx="1688">
                  <c:v>89.6725055541907</c:v>
                </c:pt>
                <c:pt idx="1689">
                  <c:v>87.1286295132981</c:v>
                </c:pt>
                <c:pt idx="1690">
                  <c:v>23.4886997213743</c:v>
                </c:pt>
                <c:pt idx="1691">
                  <c:v>73.5473513189283</c:v>
                </c:pt>
                <c:pt idx="1692">
                  <c:v>86.5867547291482</c:v>
                </c:pt>
                <c:pt idx="1693">
                  <c:v>89.0770249404418</c:v>
                </c:pt>
                <c:pt idx="1694">
                  <c:v>90.0893936139218</c:v>
                </c:pt>
                <c:pt idx="1695">
                  <c:v>90.1387806038898</c:v>
                </c:pt>
                <c:pt idx="1696">
                  <c:v>90.1881838989897</c:v>
                </c:pt>
                <c:pt idx="1697">
                  <c:v>93.8539168419724</c:v>
                </c:pt>
                <c:pt idx="1698">
                  <c:v>94.4612730046944</c:v>
                </c:pt>
                <c:pt idx="1699">
                  <c:v>91.1359884893498</c:v>
                </c:pt>
                <c:pt idx="1700">
                  <c:v>95.0227555809912</c:v>
                </c:pt>
                <c:pt idx="1701">
                  <c:v>95.0737713221166</c:v>
                </c:pt>
                <c:pt idx="1702">
                  <c:v>95.1248039061066</c:v>
                </c:pt>
                <c:pt idx="1703">
                  <c:v>97.433727331061</c:v>
                </c:pt>
                <c:pt idx="1704">
                  <c:v>97.4855390553425</c:v>
                </c:pt>
                <c:pt idx="1705">
                  <c:v>94.4102245325385</c:v>
                </c:pt>
                <c:pt idx="1706">
                  <c:v>93.5741285598576</c:v>
                </c:pt>
                <c:pt idx="1707">
                  <c:v>91.3414572689622</c:v>
                </c:pt>
                <c:pt idx="1708">
                  <c:v>92.8328256632349</c:v>
                </c:pt>
                <c:pt idx="1709">
                  <c:v>94.1475955716016</c:v>
                </c:pt>
                <c:pt idx="1710">
                  <c:v>92.9854963665928</c:v>
                </c:pt>
                <c:pt idx="1711">
                  <c:v>94.9807365317462</c:v>
                </c:pt>
                <c:pt idx="1712">
                  <c:v>95.031738400268</c:v>
                </c:pt>
                <c:pt idx="1713">
                  <c:v>94.8081163157204</c:v>
                </c:pt>
                <c:pt idx="1714">
                  <c:v>91.495879848614</c:v>
                </c:pt>
                <c:pt idx="1715">
                  <c:v>91.4169000691102</c:v>
                </c:pt>
                <c:pt idx="1716">
                  <c:v>89.458310245241</c:v>
                </c:pt>
                <c:pt idx="1717">
                  <c:v>66.149890105287</c:v>
                </c:pt>
                <c:pt idx="1718">
                  <c:v>86.6651060553179</c:v>
                </c:pt>
                <c:pt idx="1719">
                  <c:v>57.7604907640134</c:v>
                </c:pt>
                <c:pt idx="1720">
                  <c:v>46.9301385383399</c:v>
                </c:pt>
                <c:pt idx="1721">
                  <c:v>38.6303294301094</c:v>
                </c:pt>
                <c:pt idx="1722">
                  <c:v>72.8429756807784</c:v>
                </c:pt>
                <c:pt idx="1723">
                  <c:v>87.5907685735048</c:v>
                </c:pt>
                <c:pt idx="1724">
                  <c:v>84.2898995502114</c:v>
                </c:pt>
                <c:pt idx="1725">
                  <c:v>85.5302968757378</c:v>
                </c:pt>
                <c:pt idx="1726">
                  <c:v>63.89969025138</c:v>
                </c:pt>
                <c:pt idx="1727">
                  <c:v>65.7809253244125</c:v>
                </c:pt>
                <c:pt idx="1728">
                  <c:v>76.08463681608</c:v>
                </c:pt>
                <c:pt idx="1729">
                  <c:v>36.1862875494325</c:v>
                </c:pt>
                <c:pt idx="1730">
                  <c:v>68.3917198433482</c:v>
                </c:pt>
                <c:pt idx="1731">
                  <c:v>84.3938204008782</c:v>
                </c:pt>
                <c:pt idx="1732">
                  <c:v>88.1833597418783</c:v>
                </c:pt>
                <c:pt idx="1733">
                  <c:v>89.3779458011612</c:v>
                </c:pt>
                <c:pt idx="1734">
                  <c:v>89.4270979063881</c:v>
                </c:pt>
                <c:pt idx="1735">
                  <c:v>89.4762662391995</c:v>
                </c:pt>
                <c:pt idx="1736">
                  <c:v>91.2757153995711</c:v>
                </c:pt>
                <c:pt idx="1737">
                  <c:v>58.3470364785439</c:v>
                </c:pt>
                <c:pt idx="1738">
                  <c:v>73.0701360307052</c:v>
                </c:pt>
                <c:pt idx="1739">
                  <c:v>39.3171851052113</c:v>
                </c:pt>
                <c:pt idx="1740">
                  <c:v>7.02965020786528</c:v>
                </c:pt>
                <c:pt idx="1741">
                  <c:v>47.0900323831818</c:v>
                </c:pt>
                <c:pt idx="1742">
                  <c:v>68.3784867894661</c:v>
                </c:pt>
                <c:pt idx="1743">
                  <c:v>79.4729463762003</c:v>
                </c:pt>
                <c:pt idx="1744">
                  <c:v>88.8947138831484</c:v>
                </c:pt>
                <c:pt idx="1745">
                  <c:v>86.6181858861985</c:v>
                </c:pt>
                <c:pt idx="1746">
                  <c:v>86.9072063705283</c:v>
                </c:pt>
                <c:pt idx="1747">
                  <c:v>86.5132166223216</c:v>
                </c:pt>
                <c:pt idx="1748">
                  <c:v>84.2902046764509</c:v>
                </c:pt>
                <c:pt idx="1749">
                  <c:v>84.3376770621883</c:v>
                </c:pt>
                <c:pt idx="1750">
                  <c:v>89.3753029850183</c:v>
                </c:pt>
                <c:pt idx="1751">
                  <c:v>88.4174191609281</c:v>
                </c:pt>
                <c:pt idx="1752">
                  <c:v>87.6746731865051</c:v>
                </c:pt>
                <c:pt idx="1753">
                  <c:v>47.1006200365841</c:v>
                </c:pt>
                <c:pt idx="1754">
                  <c:v>19.3653884706653</c:v>
                </c:pt>
                <c:pt idx="1755">
                  <c:v>46.2526610326407</c:v>
                </c:pt>
                <c:pt idx="1756">
                  <c:v>65.5748189256841</c:v>
                </c:pt>
                <c:pt idx="1757">
                  <c:v>73.2787268252299</c:v>
                </c:pt>
                <c:pt idx="1758">
                  <c:v>80.1498080173236</c:v>
                </c:pt>
                <c:pt idx="1759">
                  <c:v>87.8847472882037</c:v>
                </c:pt>
                <c:pt idx="1760">
                  <c:v>38.7733763097553</c:v>
                </c:pt>
                <c:pt idx="1761">
                  <c:v>66.4010379728377</c:v>
                </c:pt>
                <c:pt idx="1762">
                  <c:v>79.1342668412553</c:v>
                </c:pt>
                <c:pt idx="1763">
                  <c:v>85.8302570572387</c:v>
                </c:pt>
                <c:pt idx="1764">
                  <c:v>89.3763405765585</c:v>
                </c:pt>
                <c:pt idx="1765">
                  <c:v>89.6791632985708</c:v>
                </c:pt>
                <c:pt idx="1766">
                  <c:v>92.2857719139471</c:v>
                </c:pt>
                <c:pt idx="1767">
                  <c:v>90.8643095796546</c:v>
                </c:pt>
                <c:pt idx="1768">
                  <c:v>89.1209019469184</c:v>
                </c:pt>
                <c:pt idx="1769">
                  <c:v>88.9590149272194</c:v>
                </c:pt>
                <c:pt idx="1770">
                  <c:v>89.0080287222736</c:v>
                </c:pt>
                <c:pt idx="1771">
                  <c:v>90.2188328815161</c:v>
                </c:pt>
                <c:pt idx="1772">
                  <c:v>90.3197436852604</c:v>
                </c:pt>
                <c:pt idx="1773">
                  <c:v>88.6552884562707</c:v>
                </c:pt>
                <c:pt idx="1774">
                  <c:v>90.019137135549</c:v>
                </c:pt>
                <c:pt idx="1775">
                  <c:v>91.0476381881384</c:v>
                </c:pt>
                <c:pt idx="1776">
                  <c:v>90.5952750944075</c:v>
                </c:pt>
                <c:pt idx="1777">
                  <c:v>88.3255532709994</c:v>
                </c:pt>
                <c:pt idx="1778">
                  <c:v>92.6336908888664</c:v>
                </c:pt>
                <c:pt idx="1779">
                  <c:v>92.7818961636506</c:v>
                </c:pt>
                <c:pt idx="1780">
                  <c:v>92.230054103007</c:v>
                </c:pt>
                <c:pt idx="1781">
                  <c:v>89.571657677574</c:v>
                </c:pt>
                <c:pt idx="1782">
                  <c:v>87.3053006665076</c:v>
                </c:pt>
                <c:pt idx="1783">
                  <c:v>92.5436064681301</c:v>
                </c:pt>
                <c:pt idx="1784">
                  <c:v>51.7352305625994</c:v>
                </c:pt>
                <c:pt idx="1785">
                  <c:v>49.3605535040268</c:v>
                </c:pt>
                <c:pt idx="1786">
                  <c:v>63.2721565282172</c:v>
                </c:pt>
                <c:pt idx="1787">
                  <c:v>75.4300512301102</c:v>
                </c:pt>
                <c:pt idx="1788">
                  <c:v>81.9566081199472</c:v>
                </c:pt>
                <c:pt idx="1789">
                  <c:v>84.604774131017</c:v>
                </c:pt>
                <c:pt idx="1790">
                  <c:v>88.6527216424804</c:v>
                </c:pt>
                <c:pt idx="1791">
                  <c:v>90.5487029303281</c:v>
                </c:pt>
                <c:pt idx="1792">
                  <c:v>90.7894274668447</c:v>
                </c:pt>
                <c:pt idx="1793">
                  <c:v>89.675525092532</c:v>
                </c:pt>
                <c:pt idx="1794">
                  <c:v>90.645519728837</c:v>
                </c:pt>
                <c:pt idx="1795">
                  <c:v>91.6137326967576</c:v>
                </c:pt>
                <c:pt idx="1796">
                  <c:v>91.6636229478003</c:v>
                </c:pt>
                <c:pt idx="1797">
                  <c:v>90.8831207330708</c:v>
                </c:pt>
                <c:pt idx="1798">
                  <c:v>91.0439075582427</c:v>
                </c:pt>
                <c:pt idx="1799">
                  <c:v>92.1798575456268</c:v>
                </c:pt>
                <c:pt idx="1800">
                  <c:v>92.2299347029839</c:v>
                </c:pt>
                <c:pt idx="1801">
                  <c:v>92.2800283933318</c:v>
                </c:pt>
                <c:pt idx="1802">
                  <c:v>92.3301386221289</c:v>
                </c:pt>
                <c:pt idx="1803">
                  <c:v>92.2591049641939</c:v>
                </c:pt>
                <c:pt idx="1804">
                  <c:v>91.8635682170119</c:v>
                </c:pt>
                <c:pt idx="1805">
                  <c:v>90.0771217475676</c:v>
                </c:pt>
                <c:pt idx="1806">
                  <c:v>88.7244725814228</c:v>
                </c:pt>
                <c:pt idx="1807">
                  <c:v>89.4086963860616</c:v>
                </c:pt>
                <c:pt idx="1808">
                  <c:v>90.7992058696404</c:v>
                </c:pt>
                <c:pt idx="1809">
                  <c:v>91.0346954684824</c:v>
                </c:pt>
                <c:pt idx="1810">
                  <c:v>91.0843945501843</c:v>
                </c:pt>
                <c:pt idx="1811">
                  <c:v>91.0082055157547</c:v>
                </c:pt>
                <c:pt idx="1812">
                  <c:v>90.2146808414503</c:v>
                </c:pt>
                <c:pt idx="1813">
                  <c:v>89.9714509836703</c:v>
                </c:pt>
                <c:pt idx="1814">
                  <c:v>87.9008199759046</c:v>
                </c:pt>
                <c:pt idx="1815">
                  <c:v>86.7601423409193</c:v>
                </c:pt>
                <c:pt idx="1816">
                  <c:v>88.3447598028267</c:v>
                </c:pt>
                <c:pt idx="1817">
                  <c:v>88.6000733375551</c:v>
                </c:pt>
                <c:pt idx="1818">
                  <c:v>88.0315882838838</c:v>
                </c:pt>
                <c:pt idx="1819">
                  <c:v>87.1969650167655</c:v>
                </c:pt>
                <c:pt idx="1820">
                  <c:v>88.7344721631671</c:v>
                </c:pt>
                <c:pt idx="1821">
                  <c:v>89.4321104715312</c:v>
                </c:pt>
                <c:pt idx="1822">
                  <c:v>89.934553764918</c:v>
                </c:pt>
                <c:pt idx="1823">
                  <c:v>90.4859663364983</c:v>
                </c:pt>
                <c:pt idx="1824">
                  <c:v>90.0432051423163</c:v>
                </c:pt>
                <c:pt idx="1825">
                  <c:v>89.2481706284206</c:v>
                </c:pt>
                <c:pt idx="1826">
                  <c:v>88.7351502448726</c:v>
                </c:pt>
                <c:pt idx="1827">
                  <c:v>90.5668193586065</c:v>
                </c:pt>
                <c:pt idx="1828">
                  <c:v>90.616363970849</c:v>
                </c:pt>
                <c:pt idx="1829">
                  <c:v>90.3386341638234</c:v>
                </c:pt>
                <c:pt idx="1830">
                  <c:v>88.1885612017848</c:v>
                </c:pt>
                <c:pt idx="1831">
                  <c:v>87.1046009385474</c:v>
                </c:pt>
                <c:pt idx="1832">
                  <c:v>86.9461523622973</c:v>
                </c:pt>
                <c:pt idx="1833">
                  <c:v>88.1665412561734</c:v>
                </c:pt>
                <c:pt idx="1834">
                  <c:v>89.432587638227</c:v>
                </c:pt>
                <c:pt idx="1835">
                  <c:v>90.5674431476126</c:v>
                </c:pt>
                <c:pt idx="1836">
                  <c:v>91.3114782942949</c:v>
                </c:pt>
                <c:pt idx="1837">
                  <c:v>91.3612687559422</c:v>
                </c:pt>
                <c:pt idx="1838">
                  <c:v>92.2528852681496</c:v>
                </c:pt>
                <c:pt idx="1839">
                  <c:v>92.5745894488777</c:v>
                </c:pt>
                <c:pt idx="1840">
                  <c:v>92.2510038212172</c:v>
                </c:pt>
                <c:pt idx="1841">
                  <c:v>89.1889226687288</c:v>
                </c:pt>
                <c:pt idx="1842">
                  <c:v>89.0353831442007</c:v>
                </c:pt>
                <c:pt idx="1843">
                  <c:v>89.1436489772562</c:v>
                </c:pt>
                <c:pt idx="1844">
                  <c:v>89.770257628843</c:v>
                </c:pt>
                <c:pt idx="1845">
                  <c:v>91.3753000556218</c:v>
                </c:pt>
                <c:pt idx="1846">
                  <c:v>91.7394898468691</c:v>
                </c:pt>
                <c:pt idx="1847">
                  <c:v>91.7894216166784</c:v>
                </c:pt>
                <c:pt idx="1848">
                  <c:v>91.6722329489129</c:v>
                </c:pt>
                <c:pt idx="1849">
                  <c:v>91.5892042863103</c:v>
                </c:pt>
                <c:pt idx="1850">
                  <c:v>91.0298058985243</c:v>
                </c:pt>
                <c:pt idx="1851">
                  <c:v>91.7739954086614</c:v>
                </c:pt>
                <c:pt idx="1852">
                  <c:v>91.8239385704938</c:v>
                </c:pt>
                <c:pt idx="1853">
                  <c:v>91.3923042188448</c:v>
                </c:pt>
                <c:pt idx="1854">
                  <c:v>91.471595133021</c:v>
                </c:pt>
                <c:pt idx="1855">
                  <c:v>93.0564061071841</c:v>
                </c:pt>
                <c:pt idx="1856">
                  <c:v>94.34663372051</c:v>
                </c:pt>
                <c:pt idx="1857">
                  <c:v>95.0881798164124</c:v>
                </c:pt>
                <c:pt idx="1858">
                  <c:v>95.0784442273525</c:v>
                </c:pt>
                <c:pt idx="1859">
                  <c:v>94.8160591662005</c:v>
                </c:pt>
                <c:pt idx="1860">
                  <c:v>94.1366192965503</c:v>
                </c:pt>
                <c:pt idx="1861">
                  <c:v>94.1873424794753</c:v>
                </c:pt>
                <c:pt idx="1862">
                  <c:v>94.1182251791708</c:v>
                </c:pt>
                <c:pt idx="1863">
                  <c:v>93.4472716707768</c:v>
                </c:pt>
                <c:pt idx="1864">
                  <c:v>93.6095793176954</c:v>
                </c:pt>
                <c:pt idx="1865">
                  <c:v>93.6601284981894</c:v>
                </c:pt>
                <c:pt idx="1866">
                  <c:v>93.7106943675127</c:v>
                </c:pt>
                <c:pt idx="1867">
                  <c:v>93.855131166927</c:v>
                </c:pt>
                <c:pt idx="1868">
                  <c:v>93.9057614164488</c:v>
                </c:pt>
                <c:pt idx="1869">
                  <c:v>94.6743996062695</c:v>
                </c:pt>
                <c:pt idx="1870">
                  <c:v>94.2004310874419</c:v>
                </c:pt>
                <c:pt idx="1871">
                  <c:v>92.2038538543167</c:v>
                </c:pt>
                <c:pt idx="1872">
                  <c:v>93.0164363312933</c:v>
                </c:pt>
                <c:pt idx="1873">
                  <c:v>94.0647667027407</c:v>
                </c:pt>
                <c:pt idx="1874">
                  <c:v>94.1142086054669</c:v>
                </c:pt>
                <c:pt idx="1875">
                  <c:v>94.5734105911162</c:v>
                </c:pt>
                <c:pt idx="1876">
                  <c:v>94.6212302579602</c:v>
                </c:pt>
                <c:pt idx="1877">
                  <c:v>82.741698251346</c:v>
                </c:pt>
                <c:pt idx="1878">
                  <c:v>82.612862978762</c:v>
                </c:pt>
                <c:pt idx="1879">
                  <c:v>87.9139234379144</c:v>
                </c:pt>
                <c:pt idx="1880">
                  <c:v>90.891847986589</c:v>
                </c:pt>
                <c:pt idx="1881">
                  <c:v>92.1516979283206</c:v>
                </c:pt>
                <c:pt idx="1882">
                  <c:v>92.2017657887703</c:v>
                </c:pt>
                <c:pt idx="1883">
                  <c:v>92.5612321143559</c:v>
                </c:pt>
                <c:pt idx="1884">
                  <c:v>93.9412065774345</c:v>
                </c:pt>
                <c:pt idx="1885">
                  <c:v>94.8360455501646</c:v>
                </c:pt>
                <c:pt idx="1886">
                  <c:v>94.8869996489088</c:v>
                </c:pt>
                <c:pt idx="1887">
                  <c:v>94.7932674351352</c:v>
                </c:pt>
                <c:pt idx="1888">
                  <c:v>94.2754593491702</c:v>
                </c:pt>
                <c:pt idx="1889">
                  <c:v>94.3262283701865</c:v>
                </c:pt>
                <c:pt idx="1890">
                  <c:v>94.1592479714769</c:v>
                </c:pt>
                <c:pt idx="1891">
                  <c:v>94.1235639866275</c:v>
                </c:pt>
                <c:pt idx="1892">
                  <c:v>94.4508310205245</c:v>
                </c:pt>
                <c:pt idx="1893">
                  <c:v>95.6477498407691</c:v>
                </c:pt>
                <c:pt idx="1894">
                  <c:v>96.2050353373843</c:v>
                </c:pt>
                <c:pt idx="1895">
                  <c:v>96.2564414085796</c:v>
                </c:pt>
                <c:pt idx="1896">
                  <c:v>96.3078644515071</c:v>
                </c:pt>
                <c:pt idx="1897">
                  <c:v>96.40662737148</c:v>
                </c:pt>
                <c:pt idx="1898">
                  <c:v>96.5458347274931</c:v>
                </c:pt>
                <c:pt idx="1899">
                  <c:v>96.1634286295005</c:v>
                </c:pt>
                <c:pt idx="1900">
                  <c:v>95.4871309575909</c:v>
                </c:pt>
                <c:pt idx="1901">
                  <c:v>94.4115110570927</c:v>
                </c:pt>
                <c:pt idx="1902">
                  <c:v>94.389860346622</c:v>
                </c:pt>
                <c:pt idx="1903">
                  <c:v>92.8759312628516</c:v>
                </c:pt>
                <c:pt idx="1904">
                  <c:v>58.8787896142429</c:v>
                </c:pt>
                <c:pt idx="1905">
                  <c:v>73.1949993124483</c:v>
                </c:pt>
                <c:pt idx="1906">
                  <c:v>80.8252093772375</c:v>
                </c:pt>
                <c:pt idx="1907">
                  <c:v>57.2902495527529</c:v>
                </c:pt>
                <c:pt idx="1908">
                  <c:v>20.5227003778358</c:v>
                </c:pt>
                <c:pt idx="1909">
                  <c:v>55.3778102367606</c:v>
                </c:pt>
                <c:pt idx="1910">
                  <c:v>76.1615119746947</c:v>
                </c:pt>
                <c:pt idx="1911">
                  <c:v>87.8610235461262</c:v>
                </c:pt>
                <c:pt idx="1912">
                  <c:v>90.4893649096475</c:v>
                </c:pt>
                <c:pt idx="1913">
                  <c:v>90.8612780329897</c:v>
                </c:pt>
                <c:pt idx="1914">
                  <c:v>91.2202246994569</c:v>
                </c:pt>
                <c:pt idx="1915">
                  <c:v>94.2207320680367</c:v>
                </c:pt>
                <c:pt idx="1916">
                  <c:v>95.2839269346234</c:v>
                </c:pt>
                <c:pt idx="1917">
                  <c:v>95.3350289015613</c:v>
                </c:pt>
                <c:pt idx="1918">
                  <c:v>95.2012022980326</c:v>
                </c:pt>
                <c:pt idx="1919">
                  <c:v>93.2493310341076</c:v>
                </c:pt>
                <c:pt idx="1920">
                  <c:v>91.8016443454478</c:v>
                </c:pt>
                <c:pt idx="1921">
                  <c:v>92.1690468402135</c:v>
                </c:pt>
                <c:pt idx="1922">
                  <c:v>90.4425281155751</c:v>
                </c:pt>
                <c:pt idx="1923">
                  <c:v>91.4001896672693</c:v>
                </c:pt>
                <c:pt idx="1924">
                  <c:v>92.8192044766031</c:v>
                </c:pt>
                <c:pt idx="1925">
                  <c:v>92.7868016287169</c:v>
                </c:pt>
                <c:pt idx="1926">
                  <c:v>96.4013587754359</c:v>
                </c:pt>
                <c:pt idx="1927">
                  <c:v>97.058448356747</c:v>
                </c:pt>
                <c:pt idx="1928">
                  <c:v>96.9241880725187</c:v>
                </c:pt>
                <c:pt idx="1929">
                  <c:v>97.5367571412961</c:v>
                </c:pt>
                <c:pt idx="1930">
                  <c:v>98.2268161167381</c:v>
                </c:pt>
                <c:pt idx="1931">
                  <c:v>97.220176241645</c:v>
                </c:pt>
                <c:pt idx="1932">
                  <c:v>97.2086864684882</c:v>
                </c:pt>
                <c:pt idx="1933">
                  <c:v>97.4449086847096</c:v>
                </c:pt>
                <c:pt idx="1934">
                  <c:v>96.7215829983467</c:v>
                </c:pt>
                <c:pt idx="1935">
                  <c:v>96.7731596079307</c:v>
                </c:pt>
                <c:pt idx="1936">
                  <c:v>96.7544601534384</c:v>
                </c:pt>
                <c:pt idx="1937">
                  <c:v>96.8060476174265</c:v>
                </c:pt>
                <c:pt idx="1938">
                  <c:v>96.8576521130336</c:v>
                </c:pt>
                <c:pt idx="1939">
                  <c:v>97.8943895921138</c:v>
                </c:pt>
                <c:pt idx="1940">
                  <c:v>97.8513051865141</c:v>
                </c:pt>
                <c:pt idx="1941">
                  <c:v>97.9032547742687</c:v>
                </c:pt>
                <c:pt idx="1942">
                  <c:v>98.3621078286479</c:v>
                </c:pt>
                <c:pt idx="1943">
                  <c:v>98.4142260580712</c:v>
                </c:pt>
                <c:pt idx="1944">
                  <c:v>98.9981901282223</c:v>
                </c:pt>
                <c:pt idx="1945">
                  <c:v>98.7675393811724</c:v>
                </c:pt>
                <c:pt idx="1946">
                  <c:v>98.5304052495645</c:v>
                </c:pt>
                <c:pt idx="1947">
                  <c:v>97.6964973650082</c:v>
                </c:pt>
                <c:pt idx="1948">
                  <c:v>86.1361002702615</c:v>
                </c:pt>
                <c:pt idx="1949">
                  <c:v>94.3693818086479</c:v>
                </c:pt>
                <c:pt idx="1950">
                  <c:v>96.6140735347448</c:v>
                </c:pt>
                <c:pt idx="1951">
                  <c:v>97.0657147015495</c:v>
                </c:pt>
                <c:pt idx="1952">
                  <c:v>98.3568190016302</c:v>
                </c:pt>
                <c:pt idx="1953">
                  <c:v>97.6650257154473</c:v>
                </c:pt>
                <c:pt idx="1954">
                  <c:v>95.7349153073243</c:v>
                </c:pt>
                <c:pt idx="1955">
                  <c:v>97.4649483273332</c:v>
                </c:pt>
                <c:pt idx="1956">
                  <c:v>98.3163558910257</c:v>
                </c:pt>
                <c:pt idx="1957">
                  <c:v>98.4192976638247</c:v>
                </c:pt>
                <c:pt idx="1958">
                  <c:v>98.4714347744918</c:v>
                </c:pt>
                <c:pt idx="1959">
                  <c:v>98.4246474993436</c:v>
                </c:pt>
                <c:pt idx="1960">
                  <c:v>98.0771612479324</c:v>
                </c:pt>
                <c:pt idx="1961">
                  <c:v>97.3854821319588</c:v>
                </c:pt>
                <c:pt idx="1962">
                  <c:v>95.8795921232805</c:v>
                </c:pt>
                <c:pt idx="1963">
                  <c:v>95.8721778031613</c:v>
                </c:pt>
                <c:pt idx="1964">
                  <c:v>95.9234739813267</c:v>
                </c:pt>
                <c:pt idx="1965">
                  <c:v>95.974787094943</c:v>
                </c:pt>
                <c:pt idx="1966">
                  <c:v>94.7224405447737</c:v>
                </c:pt>
                <c:pt idx="1967">
                  <c:v>56.9000221241464</c:v>
                </c:pt>
                <c:pt idx="1968">
                  <c:v>88.9570037134126</c:v>
                </c:pt>
                <c:pt idx="1969">
                  <c:v>96.8708797722844</c:v>
                </c:pt>
                <c:pt idx="1970">
                  <c:v>96.9225056722499</c:v>
                </c:pt>
                <c:pt idx="1971">
                  <c:v>95.4230853650519</c:v>
                </c:pt>
                <c:pt idx="1972">
                  <c:v>94.9902437767693</c:v>
                </c:pt>
                <c:pt idx="1973">
                  <c:v>96.6018391919547</c:v>
                </c:pt>
                <c:pt idx="1974">
                  <c:v>95.1026992879454</c:v>
                </c:pt>
                <c:pt idx="1975">
                  <c:v>79.8893073571999</c:v>
                </c:pt>
                <c:pt idx="1976">
                  <c:v>91.197357598378</c:v>
                </c:pt>
                <c:pt idx="1977">
                  <c:v>95.1007861917122</c:v>
                </c:pt>
                <c:pt idx="1978">
                  <c:v>94.9473023472827</c:v>
                </c:pt>
                <c:pt idx="1979">
                  <c:v>94.9982931774969</c:v>
                </c:pt>
                <c:pt idx="1980">
                  <c:v>95.7629880825789</c:v>
                </c:pt>
                <c:pt idx="1981">
                  <c:v>95.2037411099634</c:v>
                </c:pt>
                <c:pt idx="1982">
                  <c:v>72.5559247343576</c:v>
                </c:pt>
                <c:pt idx="1983">
                  <c:v>92.243050575141</c:v>
                </c:pt>
                <c:pt idx="1984">
                  <c:v>96.9061502419231</c:v>
                </c:pt>
                <c:pt idx="1985">
                  <c:v>98.853169000611</c:v>
                </c:pt>
                <c:pt idx="1986">
                  <c:v>98.5296921989979</c:v>
                </c:pt>
                <c:pt idx="1987">
                  <c:v>98.2231730589043</c:v>
                </c:pt>
                <c:pt idx="1988">
                  <c:v>96.4802907309383</c:v>
                </c:pt>
                <c:pt idx="1989">
                  <c:v>93.5919143944411</c:v>
                </c:pt>
                <c:pt idx="1990">
                  <c:v>96.9789319174912</c:v>
                </c:pt>
                <c:pt idx="1991">
                  <c:v>98.1275433933616</c:v>
                </c:pt>
                <c:pt idx="1992">
                  <c:v>98.1795841812556</c:v>
                </c:pt>
                <c:pt idx="1993">
                  <c:v>97.2195157602951</c:v>
                </c:pt>
                <c:pt idx="1994">
                  <c:v>75.9726560912051</c:v>
                </c:pt>
                <c:pt idx="1995">
                  <c:v>91.8534351884345</c:v>
                </c:pt>
                <c:pt idx="1996">
                  <c:v>93.6489421961266</c:v>
                </c:pt>
                <c:pt idx="1997">
                  <c:v>81.4720816822374</c:v>
                </c:pt>
                <c:pt idx="1998">
                  <c:v>44.2837048581446</c:v>
                </c:pt>
                <c:pt idx="1999">
                  <c:v>14.0743463930949</c:v>
                </c:pt>
                <c:pt idx="2000">
                  <c:v>46.5295245140144</c:v>
                </c:pt>
                <c:pt idx="2001">
                  <c:v>62.9538616866155</c:v>
                </c:pt>
                <c:pt idx="2002">
                  <c:v>89.1882536742122</c:v>
                </c:pt>
                <c:pt idx="2003">
                  <c:v>92.4016658081184</c:v>
                </c:pt>
                <c:pt idx="2004">
                  <c:v>92.45181619555</c:v>
                </c:pt>
                <c:pt idx="2005">
                  <c:v>92.4660588155957</c:v>
                </c:pt>
                <c:pt idx="2006">
                  <c:v>92.5039226852714</c:v>
                </c:pt>
                <c:pt idx="2007">
                  <c:v>91.9396827750816</c:v>
                </c:pt>
                <c:pt idx="2008">
                  <c:v>91.9188200880441</c:v>
                </c:pt>
                <c:pt idx="2009">
                  <c:v>91.0337712309088</c:v>
                </c:pt>
                <c:pt idx="2010">
                  <c:v>54.7130171364035</c:v>
                </c:pt>
                <c:pt idx="2011">
                  <c:v>75.1363260734204</c:v>
                </c:pt>
                <c:pt idx="2012">
                  <c:v>40.2279815950078</c:v>
                </c:pt>
                <c:pt idx="2013">
                  <c:v>68.9908999256059</c:v>
                </c:pt>
                <c:pt idx="2014">
                  <c:v>64.1129947378135</c:v>
                </c:pt>
                <c:pt idx="2015">
                  <c:v>93.0007721083404</c:v>
                </c:pt>
                <c:pt idx="2016">
                  <c:v>96.6507030138129</c:v>
                </c:pt>
                <c:pt idx="2017">
                  <c:v>93.9448501998091</c:v>
                </c:pt>
                <c:pt idx="2018">
                  <c:v>92.9900701163725</c:v>
                </c:pt>
                <c:pt idx="2019">
                  <c:v>90.151448258236</c:v>
                </c:pt>
                <c:pt idx="2020">
                  <c:v>88.9489085907159</c:v>
                </c:pt>
                <c:pt idx="2021">
                  <c:v>59.9112519671449</c:v>
                </c:pt>
                <c:pt idx="2022">
                  <c:v>82.9268363144281</c:v>
                </c:pt>
                <c:pt idx="2023">
                  <c:v>86.7104951686051</c:v>
                </c:pt>
                <c:pt idx="2024">
                  <c:v>86.7587666140844</c:v>
                </c:pt>
                <c:pt idx="2025">
                  <c:v>87.1840706034704</c:v>
                </c:pt>
                <c:pt idx="2026">
                  <c:v>87.232498400043</c:v>
                </c:pt>
                <c:pt idx="2027">
                  <c:v>65.0431900055712</c:v>
                </c:pt>
                <c:pt idx="2028">
                  <c:v>77.4876570163442</c:v>
                </c:pt>
                <c:pt idx="2029">
                  <c:v>81.6245527027701</c:v>
                </c:pt>
                <c:pt idx="2030">
                  <c:v>85.3777514237887</c:v>
                </c:pt>
                <c:pt idx="2031">
                  <c:v>88.728689570647</c:v>
                </c:pt>
                <c:pt idx="2032">
                  <c:v>56.2176314439109</c:v>
                </c:pt>
                <c:pt idx="2033">
                  <c:v>74.1037459717303</c:v>
                </c:pt>
                <c:pt idx="2034">
                  <c:v>87.2207346319361</c:v>
                </c:pt>
                <c:pt idx="2035">
                  <c:v>87.831107517009</c:v>
                </c:pt>
                <c:pt idx="2036">
                  <c:v>90.2961324260868</c:v>
                </c:pt>
                <c:pt idx="2037">
                  <c:v>90.3455876709451</c:v>
                </c:pt>
                <c:pt idx="2038">
                  <c:v>89.5274342904856</c:v>
                </c:pt>
                <c:pt idx="2039">
                  <c:v>62.4605806135532</c:v>
                </c:pt>
                <c:pt idx="2040">
                  <c:v>74.1435944864142</c:v>
                </c:pt>
                <c:pt idx="2041">
                  <c:v>91.6348353542548</c:v>
                </c:pt>
                <c:pt idx="2042">
                  <c:v>91.6847325723472</c:v>
                </c:pt>
                <c:pt idx="2043">
                  <c:v>93.5378398563478</c:v>
                </c:pt>
                <c:pt idx="2044">
                  <c:v>93.8599820825475</c:v>
                </c:pt>
                <c:pt idx="2045">
                  <c:v>93.9106139336007</c:v>
                </c:pt>
                <c:pt idx="2046">
                  <c:v>56.012545268284</c:v>
                </c:pt>
                <c:pt idx="2047">
                  <c:v>75.335823240397</c:v>
                </c:pt>
                <c:pt idx="2048">
                  <c:v>83.5145168707405</c:v>
                </c:pt>
                <c:pt idx="2049">
                  <c:v>60.4737049638197</c:v>
                </c:pt>
                <c:pt idx="2050">
                  <c:v>76.6572503086181</c:v>
                </c:pt>
                <c:pt idx="2051">
                  <c:v>85.5608287818014</c:v>
                </c:pt>
                <c:pt idx="2052">
                  <c:v>87.154890469379</c:v>
                </c:pt>
                <c:pt idx="2053">
                  <c:v>59.7756156085837</c:v>
                </c:pt>
                <c:pt idx="2054">
                  <c:v>81.6437669144922</c:v>
                </c:pt>
                <c:pt idx="2055">
                  <c:v>84.9430119297511</c:v>
                </c:pt>
                <c:pt idx="2056">
                  <c:v>87.8347395098851</c:v>
                </c:pt>
                <c:pt idx="2057">
                  <c:v>87.883382125022</c:v>
                </c:pt>
                <c:pt idx="2058">
                  <c:v>89.1749958153795</c:v>
                </c:pt>
                <c:pt idx="2059">
                  <c:v>49.3390525941267</c:v>
                </c:pt>
                <c:pt idx="2060">
                  <c:v>62.8716758466933</c:v>
                </c:pt>
                <c:pt idx="2061">
                  <c:v>89.9947583585418</c:v>
                </c:pt>
                <c:pt idx="2062">
                  <c:v>94.8550051215035</c:v>
                </c:pt>
                <c:pt idx="2063">
                  <c:v>94.7872930680338</c:v>
                </c:pt>
                <c:pt idx="2064">
                  <c:v>50.7311846406111</c:v>
                </c:pt>
                <c:pt idx="2065">
                  <c:v>81.717571469043</c:v>
                </c:pt>
                <c:pt idx="2066">
                  <c:v>91.0073657350782</c:v>
                </c:pt>
                <c:pt idx="2067">
                  <c:v>90.4729701054987</c:v>
                </c:pt>
                <c:pt idx="2068">
                  <c:v>88.0241422812589</c:v>
                </c:pt>
                <c:pt idx="2069">
                  <c:v>88.0728474277861</c:v>
                </c:pt>
                <c:pt idx="2070">
                  <c:v>88.5158788210665</c:v>
                </c:pt>
                <c:pt idx="2071">
                  <c:v>90.035410547951</c:v>
                </c:pt>
                <c:pt idx="2072">
                  <c:v>89.2286927772405</c:v>
                </c:pt>
                <c:pt idx="2073">
                  <c:v>90.4010999826886</c:v>
                </c:pt>
                <c:pt idx="2074">
                  <c:v>94.9764753816139</c:v>
                </c:pt>
                <c:pt idx="2075">
                  <c:v>94.3450186415486</c:v>
                </c:pt>
                <c:pt idx="2076">
                  <c:v>93.0228687630327</c:v>
                </c:pt>
                <c:pt idx="2077">
                  <c:v>89.6633413159457</c:v>
                </c:pt>
                <c:pt idx="2078">
                  <c:v>69.2962339051643</c:v>
                </c:pt>
                <c:pt idx="2079">
                  <c:v>90.1326729114167</c:v>
                </c:pt>
                <c:pt idx="2080">
                  <c:v>94.3396552740722</c:v>
                </c:pt>
                <c:pt idx="2081">
                  <c:v>91.9456360333223</c:v>
                </c:pt>
                <c:pt idx="2082">
                  <c:v>92.3313967132347</c:v>
                </c:pt>
                <c:pt idx="2083">
                  <c:v>90.8908274550956</c:v>
                </c:pt>
                <c:pt idx="2084">
                  <c:v>90.8902833528492</c:v>
                </c:pt>
                <c:pt idx="2085">
                  <c:v>94.4530711022911</c:v>
                </c:pt>
                <c:pt idx="2086">
                  <c:v>94.5038987618891</c:v>
                </c:pt>
                <c:pt idx="2087">
                  <c:v>96.8826936863523</c:v>
                </c:pt>
                <c:pt idx="2088">
                  <c:v>96.557881484835</c:v>
                </c:pt>
                <c:pt idx="2089">
                  <c:v>93.3994032729865</c:v>
                </c:pt>
                <c:pt idx="2090">
                  <c:v>95.7955835587458</c:v>
                </c:pt>
                <c:pt idx="2091">
                  <c:v>93.9354694081788</c:v>
                </c:pt>
                <c:pt idx="2092">
                  <c:v>93.9861261813986</c:v>
                </c:pt>
                <c:pt idx="2093">
                  <c:v>91.1502015727685</c:v>
                </c:pt>
                <c:pt idx="2094">
                  <c:v>90.6266918679571</c:v>
                </c:pt>
                <c:pt idx="2095">
                  <c:v>89.4520396324867</c:v>
                </c:pt>
                <c:pt idx="2096">
                  <c:v>94.8864791742053</c:v>
                </c:pt>
                <c:pt idx="2097">
                  <c:v>94.7486593455679</c:v>
                </c:pt>
                <c:pt idx="2098">
                  <c:v>91.5855836854636</c:v>
                </c:pt>
                <c:pt idx="2099">
                  <c:v>95.2331416977068</c:v>
                </c:pt>
                <c:pt idx="2100">
                  <c:v>88.7795114291709</c:v>
                </c:pt>
                <c:pt idx="2101">
                  <c:v>91.5294591582674</c:v>
                </c:pt>
                <c:pt idx="2102">
                  <c:v>91.5793215863723</c:v>
                </c:pt>
                <c:pt idx="2103">
                  <c:v>91.629200476575</c:v>
                </c:pt>
                <c:pt idx="2104">
                  <c:v>90.0053111831099</c:v>
                </c:pt>
                <c:pt idx="2105">
                  <c:v>86.9969217699004</c:v>
                </c:pt>
                <c:pt idx="2106">
                  <c:v>51.0008746391761</c:v>
                </c:pt>
                <c:pt idx="2107">
                  <c:v>16.4471166495203</c:v>
                </c:pt>
                <c:pt idx="2108">
                  <c:v>19.6750407035916</c:v>
                </c:pt>
                <c:pt idx="2109">
                  <c:v>52.8022129077233</c:v>
                </c:pt>
                <c:pt idx="2110">
                  <c:v>71.1090695555927</c:v>
                </c:pt>
                <c:pt idx="2111">
                  <c:v>87.6153632085355</c:v>
                </c:pt>
                <c:pt idx="2112">
                  <c:v>90.7394600199778</c:v>
                </c:pt>
                <c:pt idx="2113">
                  <c:v>76.5224110869728</c:v>
                </c:pt>
                <c:pt idx="2114">
                  <c:v>86.428764860867</c:v>
                </c:pt>
                <c:pt idx="2115">
                  <c:v>86.4769432929879</c:v>
                </c:pt>
                <c:pt idx="2116">
                  <c:v>33.3652912583772</c:v>
                </c:pt>
                <c:pt idx="2117">
                  <c:v>56.7071321459367</c:v>
                </c:pt>
                <c:pt idx="2118">
                  <c:v>70.7179487702342</c:v>
                </c:pt>
                <c:pt idx="2119">
                  <c:v>79.0785708030831</c:v>
                </c:pt>
                <c:pt idx="2120">
                  <c:v>56.2653998882938</c:v>
                </c:pt>
                <c:pt idx="2121">
                  <c:v>72.8413351145181</c:v>
                </c:pt>
                <c:pt idx="2122">
                  <c:v>80.0392251194338</c:v>
                </c:pt>
                <c:pt idx="2123">
                  <c:v>81.7599002255248</c:v>
                </c:pt>
                <c:pt idx="2124">
                  <c:v>82.6253444042189</c:v>
                </c:pt>
                <c:pt idx="2125">
                  <c:v>84.1280496696777</c:v>
                </c:pt>
                <c:pt idx="2126">
                  <c:v>89.3140942923365</c:v>
                </c:pt>
                <c:pt idx="2127">
                  <c:v>92.3878802830974</c:v>
                </c:pt>
                <c:pt idx="2128">
                  <c:v>94.2509202756276</c:v>
                </c:pt>
                <c:pt idx="2129">
                  <c:v>93.0319939085635</c:v>
                </c:pt>
                <c:pt idx="2130">
                  <c:v>94.501621396869</c:v>
                </c:pt>
                <c:pt idx="2131">
                  <c:v>94.5524650853635</c:v>
                </c:pt>
                <c:pt idx="2132">
                  <c:v>94.8502364144647</c:v>
                </c:pt>
                <c:pt idx="2133">
                  <c:v>94.1466671125158</c:v>
                </c:pt>
                <c:pt idx="2134">
                  <c:v>91.3436589218411</c:v>
                </c:pt>
                <c:pt idx="2135">
                  <c:v>89.9293803463889</c:v>
                </c:pt>
                <c:pt idx="2136">
                  <c:v>93.5066720725624</c:v>
                </c:pt>
                <c:pt idx="2137">
                  <c:v>93.2916840487034</c:v>
                </c:pt>
                <c:pt idx="2138">
                  <c:v>91.4023093081619</c:v>
                </c:pt>
                <c:pt idx="2139">
                  <c:v>92.5236535302945</c:v>
                </c:pt>
                <c:pt idx="2140">
                  <c:v>92.3757538732709</c:v>
                </c:pt>
                <c:pt idx="2141">
                  <c:v>91.9409603345589</c:v>
                </c:pt>
                <c:pt idx="2142">
                  <c:v>93.9040539939579</c:v>
                </c:pt>
                <c:pt idx="2143">
                  <c:v>94.467226444187</c:v>
                </c:pt>
                <c:pt idx="2144">
                  <c:v>94.5937368270054</c:v>
                </c:pt>
                <c:pt idx="2145">
                  <c:v>93.6266412485782</c:v>
                </c:pt>
                <c:pt idx="2146">
                  <c:v>93.8130506166368</c:v>
                </c:pt>
                <c:pt idx="2147">
                  <c:v>94.4045826564186</c:v>
                </c:pt>
                <c:pt idx="2148">
                  <c:v>93.7894509719709</c:v>
                </c:pt>
                <c:pt idx="2149">
                  <c:v>93.8400595371536</c:v>
                </c:pt>
                <c:pt idx="2150">
                  <c:v>94.5358830210812</c:v>
                </c:pt>
                <c:pt idx="2151">
                  <c:v>94.5867380210628</c:v>
                </c:pt>
                <c:pt idx="2152">
                  <c:v>94.6376098108402</c:v>
                </c:pt>
                <c:pt idx="2153">
                  <c:v>94.5792472941704</c:v>
                </c:pt>
                <c:pt idx="2154">
                  <c:v>93.6158281263494</c:v>
                </c:pt>
                <c:pt idx="2155">
                  <c:v>93.6232868120571</c:v>
                </c:pt>
                <c:pt idx="2156">
                  <c:v>92.7071165630988</c:v>
                </c:pt>
                <c:pt idx="2157">
                  <c:v>93.1356505365725</c:v>
                </c:pt>
                <c:pt idx="2158">
                  <c:v>93.1433456765277</c:v>
                </c:pt>
                <c:pt idx="2159">
                  <c:v>93.193740929824</c:v>
                </c:pt>
                <c:pt idx="2160">
                  <c:v>93.1794412089989</c:v>
                </c:pt>
                <c:pt idx="2161">
                  <c:v>92.3624333807268</c:v>
                </c:pt>
                <c:pt idx="2162">
                  <c:v>92.6479238742047</c:v>
                </c:pt>
                <c:pt idx="2163">
                  <c:v>92.6981555638218</c:v>
                </c:pt>
                <c:pt idx="2164">
                  <c:v>92.8647281694711</c:v>
                </c:pt>
                <c:pt idx="2165">
                  <c:v>93.02906819846</c:v>
                </c:pt>
                <c:pt idx="2166">
                  <c:v>93.0543748378245</c:v>
                </c:pt>
                <c:pt idx="2167">
                  <c:v>93.293881907874</c:v>
                </c:pt>
                <c:pt idx="2168">
                  <c:v>94.2680653781821</c:v>
                </c:pt>
                <c:pt idx="2169">
                  <c:v>94.3188319580764</c:v>
                </c:pt>
                <c:pt idx="2170">
                  <c:v>94.3696152985745</c:v>
                </c:pt>
                <c:pt idx="2171">
                  <c:v>94.0079358179901</c:v>
                </c:pt>
                <c:pt idx="2172">
                  <c:v>93.7479275479678</c:v>
                </c:pt>
                <c:pt idx="2173">
                  <c:v>92.994529968123</c:v>
                </c:pt>
                <c:pt idx="2174">
                  <c:v>93.0448760898618</c:v>
                </c:pt>
                <c:pt idx="2175">
                  <c:v>93.05336116115</c:v>
                </c:pt>
                <c:pt idx="2176">
                  <c:v>93.4436667746483</c:v>
                </c:pt>
                <c:pt idx="2177">
                  <c:v>93.4941611790589</c:v>
                </c:pt>
                <c:pt idx="2178">
                  <c:v>93.3124601142344</c:v>
                </c:pt>
                <c:pt idx="2179">
                  <c:v>93.2545554664465</c:v>
                </c:pt>
                <c:pt idx="2180">
                  <c:v>93.1995017144504</c:v>
                </c:pt>
                <c:pt idx="2181">
                  <c:v>93.7514473234506</c:v>
                </c:pt>
                <c:pt idx="2182">
                  <c:v>93.6599245483346</c:v>
                </c:pt>
                <c:pt idx="2183">
                  <c:v>93.4764178036509</c:v>
                </c:pt>
                <c:pt idx="2184">
                  <c:v>93.3318075499518</c:v>
                </c:pt>
                <c:pt idx="2185">
                  <c:v>93.0902677338125</c:v>
                </c:pt>
                <c:pt idx="2186">
                  <c:v>91.3712110592791</c:v>
                </c:pt>
                <c:pt idx="2187">
                  <c:v>89.7658219886236</c:v>
                </c:pt>
                <c:pt idx="2188">
                  <c:v>88.6047101677865</c:v>
                </c:pt>
                <c:pt idx="2189">
                  <c:v>91.4873015456317</c:v>
                </c:pt>
                <c:pt idx="2190">
                  <c:v>92.6549526087078</c:v>
                </c:pt>
                <c:pt idx="2191">
                  <c:v>92.7051866188641</c:v>
                </c:pt>
                <c:pt idx="2192">
                  <c:v>92.7554372137962</c:v>
                </c:pt>
                <c:pt idx="2193">
                  <c:v>92.8057043989795</c:v>
                </c:pt>
                <c:pt idx="2194">
                  <c:v>92.7614139616908</c:v>
                </c:pt>
                <c:pt idx="2195">
                  <c:v>93.1040283791689</c:v>
                </c:pt>
                <c:pt idx="2196">
                  <c:v>93.1544106518459</c:v>
                </c:pt>
                <c:pt idx="2197">
                  <c:v>92.9194566180487</c:v>
                </c:pt>
                <c:pt idx="2198">
                  <c:v>92.7720445638056</c:v>
                </c:pt>
                <c:pt idx="2199">
                  <c:v>92.8223172319113</c:v>
                </c:pt>
                <c:pt idx="2200">
                  <c:v>92.8726064975558</c:v>
                </c:pt>
                <c:pt idx="2201">
                  <c:v>92.9229123662186</c:v>
                </c:pt>
                <c:pt idx="2202">
                  <c:v>92.9732348433814</c:v>
                </c:pt>
                <c:pt idx="2203">
                  <c:v>92.7640989128894</c:v>
                </c:pt>
                <c:pt idx="2204">
                  <c:v>92.8143689577356</c:v>
                </c:pt>
                <c:pt idx="2205">
                  <c:v>92.2568016081652</c:v>
                </c:pt>
                <c:pt idx="2206">
                  <c:v>92.3069041686311</c:v>
                </c:pt>
                <c:pt idx="2207">
                  <c:v>93.2429632362304</c:v>
                </c:pt>
                <c:pt idx="2208">
                  <c:v>93.2712775175719</c:v>
                </c:pt>
                <c:pt idx="2209">
                  <c:v>93.4705564819577</c:v>
                </c:pt>
                <c:pt idx="2210">
                  <c:v>92.9705723739395</c:v>
                </c:pt>
                <c:pt idx="2211">
                  <c:v>91.9937603901221</c:v>
                </c:pt>
                <c:pt idx="2212">
                  <c:v>92.1125918554783</c:v>
                </c:pt>
                <c:pt idx="2213">
                  <c:v>92.5040436523264</c:v>
                </c:pt>
                <c:pt idx="2214">
                  <c:v>92.9138341464539</c:v>
                </c:pt>
                <c:pt idx="2215">
                  <c:v>92.9641536264392</c:v>
                </c:pt>
                <c:pt idx="2216">
                  <c:v>92.7451656772222</c:v>
                </c:pt>
                <c:pt idx="2217">
                  <c:v>92.0227385453777</c:v>
                </c:pt>
                <c:pt idx="2218">
                  <c:v>92.0727638298426</c:v>
                </c:pt>
                <c:pt idx="2219">
                  <c:v>92.1228056301724</c:v>
                </c:pt>
                <c:pt idx="2220">
                  <c:v>92.9731934463863</c:v>
                </c:pt>
                <c:pt idx="2221">
                  <c:v>93.1657158381118</c:v>
                </c:pt>
                <c:pt idx="2222">
                  <c:v>93.2161184769247</c:v>
                </c:pt>
                <c:pt idx="2223">
                  <c:v>93.2665377561862</c:v>
                </c:pt>
                <c:pt idx="2224">
                  <c:v>93.3169736813901</c:v>
                </c:pt>
                <c:pt idx="2225">
                  <c:v>93.3674262580322</c:v>
                </c:pt>
                <c:pt idx="2226">
                  <c:v>93.4178954916099</c:v>
                </c:pt>
                <c:pt idx="2227">
                  <c:v>93.3423356329073</c:v>
                </c:pt>
                <c:pt idx="2228">
                  <c:v>93.3324893679765</c:v>
                </c:pt>
                <c:pt idx="2229">
                  <c:v>92.993005356021</c:v>
                </c:pt>
                <c:pt idx="2230">
                  <c:v>94.8846470208222</c:v>
                </c:pt>
                <c:pt idx="2231">
                  <c:v>94.8761049009726</c:v>
                </c:pt>
                <c:pt idx="2232">
                  <c:v>94.7482636373828</c:v>
                </c:pt>
                <c:pt idx="2233">
                  <c:v>94.7991887548982</c:v>
                </c:pt>
                <c:pt idx="2234">
                  <c:v>94.8501306853588</c:v>
                </c:pt>
                <c:pt idx="2235">
                  <c:v>95.1563714103744</c:v>
                </c:pt>
                <c:pt idx="2236">
                  <c:v>95.1640509768246</c:v>
                </c:pt>
                <c:pt idx="2237">
                  <c:v>95.6562267582441</c:v>
                </c:pt>
                <c:pt idx="2238">
                  <c:v>95.352139942776</c:v>
                </c:pt>
                <c:pt idx="2239">
                  <c:v>94.2064957525547</c:v>
                </c:pt>
                <c:pt idx="2240">
                  <c:v>92.0775643117775</c:v>
                </c:pt>
                <c:pt idx="2241">
                  <c:v>93.7234866051337</c:v>
                </c:pt>
                <c:pt idx="2242">
                  <c:v>94.836710422352</c:v>
                </c:pt>
                <c:pt idx="2243">
                  <c:v>95.362162693865</c:v>
                </c:pt>
                <c:pt idx="2244">
                  <c:v>95.4767753745502</c:v>
                </c:pt>
                <c:pt idx="2245">
                  <c:v>95.5279410104673</c:v>
                </c:pt>
                <c:pt idx="2246">
                  <c:v>94.4614060010171</c:v>
                </c:pt>
                <c:pt idx="2247">
                  <c:v>93.8964526208623</c:v>
                </c:pt>
                <c:pt idx="2248">
                  <c:v>92.1787794490801</c:v>
                </c:pt>
                <c:pt idx="2249">
                  <c:v>93.2063648622698</c:v>
                </c:pt>
                <c:pt idx="2250">
                  <c:v>94.8984390451145</c:v>
                </c:pt>
                <c:pt idx="2251">
                  <c:v>94.470377989646</c:v>
                </c:pt>
                <c:pt idx="2252">
                  <c:v>93.5578505333051</c:v>
                </c:pt>
                <c:pt idx="2253">
                  <c:v>94.8465431719163</c:v>
                </c:pt>
                <c:pt idx="2254">
                  <c:v>94.6050402642375</c:v>
                </c:pt>
                <c:pt idx="2255">
                  <c:v>93.4799392247316</c:v>
                </c:pt>
                <c:pt idx="2256">
                  <c:v>92.488466810639</c:v>
                </c:pt>
                <c:pt idx="2257">
                  <c:v>92.5386458554516</c:v>
                </c:pt>
                <c:pt idx="2258">
                  <c:v>91.9775584259477</c:v>
                </c:pt>
                <c:pt idx="2259">
                  <c:v>92.0275687941806</c:v>
                </c:pt>
                <c:pt idx="2260">
                  <c:v>91.625605877411</c:v>
                </c:pt>
                <c:pt idx="2261">
                  <c:v>91.6755000483884</c:v>
                </c:pt>
                <c:pt idx="2262">
                  <c:v>91.8653941887932</c:v>
                </c:pt>
                <c:pt idx="2263">
                  <c:v>91.3312815554698</c:v>
                </c:pt>
                <c:pt idx="2264">
                  <c:v>95.2031399515883</c:v>
                </c:pt>
                <c:pt idx="2265">
                  <c:v>95.1819131418799</c:v>
                </c:pt>
                <c:pt idx="2266">
                  <c:v>80.5167133301064</c:v>
                </c:pt>
                <c:pt idx="2267">
                  <c:v>85.5390796046075</c:v>
                </c:pt>
                <c:pt idx="2268">
                  <c:v>90.5409424685811</c:v>
                </c:pt>
                <c:pt idx="2269">
                  <c:v>93.2684048619899</c:v>
                </c:pt>
                <c:pt idx="2270">
                  <c:v>93.3188414036194</c:v>
                </c:pt>
                <c:pt idx="2271">
                  <c:v>94.0159437972509</c:v>
                </c:pt>
                <c:pt idx="2272">
                  <c:v>94.0666271391181</c:v>
                </c:pt>
                <c:pt idx="2273">
                  <c:v>96.6627052230037</c:v>
                </c:pt>
                <c:pt idx="2274">
                  <c:v>98.2288314559222</c:v>
                </c:pt>
                <c:pt idx="2275">
                  <c:v>97.4442642375569</c:v>
                </c:pt>
                <c:pt idx="2276">
                  <c:v>94.9925976778156</c:v>
                </c:pt>
                <c:pt idx="2277">
                  <c:v>95.0436034622989</c:v>
                </c:pt>
                <c:pt idx="2278">
                  <c:v>95.0946260863595</c:v>
                </c:pt>
                <c:pt idx="2279">
                  <c:v>95.145665555557</c:v>
                </c:pt>
                <c:pt idx="2280">
                  <c:v>95.196721875453</c:v>
                </c:pt>
                <c:pt idx="2281">
                  <c:v>95.2477950516105</c:v>
                </c:pt>
                <c:pt idx="2282">
                  <c:v>93.3493711504131</c:v>
                </c:pt>
                <c:pt idx="2283">
                  <c:v>73.2503151996032</c:v>
                </c:pt>
                <c:pt idx="2284">
                  <c:v>53.2261393955929</c:v>
                </c:pt>
                <c:pt idx="2285">
                  <c:v>42.7936867082075</c:v>
                </c:pt>
                <c:pt idx="2286">
                  <c:v>66.4596928573083</c:v>
                </c:pt>
                <c:pt idx="2287">
                  <c:v>82.344341546877</c:v>
                </c:pt>
                <c:pt idx="2288">
                  <c:v>90.7632783879169</c:v>
                </c:pt>
                <c:pt idx="2289">
                  <c:v>91.7417703399273</c:v>
                </c:pt>
                <c:pt idx="2290">
                  <c:v>94.1673653393011</c:v>
                </c:pt>
                <c:pt idx="2291">
                  <c:v>96.9120009361028</c:v>
                </c:pt>
                <c:pt idx="2292">
                  <c:v>96.6451017158715</c:v>
                </c:pt>
                <c:pt idx="2293">
                  <c:v>70.6652442502786</c:v>
                </c:pt>
                <c:pt idx="2294">
                  <c:v>87.7214587720586</c:v>
                </c:pt>
                <c:pt idx="2295">
                  <c:v>94.5308274065089</c:v>
                </c:pt>
                <c:pt idx="2296">
                  <c:v>94.5816807373776</c:v>
                </c:pt>
                <c:pt idx="2297">
                  <c:v>93.121942730479</c:v>
                </c:pt>
                <c:pt idx="2298">
                  <c:v>92.0797227778322</c:v>
                </c:pt>
                <c:pt idx="2299">
                  <c:v>91.138888776966</c:v>
                </c:pt>
                <c:pt idx="2300">
                  <c:v>91.7823952962797</c:v>
                </c:pt>
                <c:pt idx="2301">
                  <c:v>56.8965106839127</c:v>
                </c:pt>
                <c:pt idx="2302">
                  <c:v>70.1880608614406</c:v>
                </c:pt>
                <c:pt idx="2303">
                  <c:v>82.5271686969624</c:v>
                </c:pt>
                <c:pt idx="2304">
                  <c:v>91.777734946422</c:v>
                </c:pt>
                <c:pt idx="2305">
                  <c:v>95.6857372671534</c:v>
                </c:pt>
                <c:pt idx="2306">
                  <c:v>95.7369718919114</c:v>
                </c:pt>
                <c:pt idx="2307">
                  <c:v>96.0981363005836</c:v>
                </c:pt>
                <c:pt idx="2308">
                  <c:v>95.2527483093198</c:v>
                </c:pt>
                <c:pt idx="2309">
                  <c:v>92.9059017777546</c:v>
                </c:pt>
                <c:pt idx="2310">
                  <c:v>93.2223847228345</c:v>
                </c:pt>
                <c:pt idx="2311">
                  <c:v>93.6119619598824</c:v>
                </c:pt>
                <c:pt idx="2312">
                  <c:v>96.6300527503484</c:v>
                </c:pt>
                <c:pt idx="2313">
                  <c:v>97.0606337086234</c:v>
                </c:pt>
                <c:pt idx="2314">
                  <c:v>95.9198826604151</c:v>
                </c:pt>
                <c:pt idx="2315">
                  <c:v>95.9711945883556</c:v>
                </c:pt>
                <c:pt idx="2316">
                  <c:v>96.0225234569469</c:v>
                </c:pt>
                <c:pt idx="2317">
                  <c:v>96.0738692717818</c:v>
                </c:pt>
                <c:pt idx="2318">
                  <c:v>96.0172072585164</c:v>
                </c:pt>
                <c:pt idx="2319">
                  <c:v>95.3478191433944</c:v>
                </c:pt>
                <c:pt idx="2320">
                  <c:v>94.1289184335371</c:v>
                </c:pt>
                <c:pt idx="2321">
                  <c:v>91.1744131011137</c:v>
                </c:pt>
                <c:pt idx="2322">
                  <c:v>79.142117448445</c:v>
                </c:pt>
                <c:pt idx="2323">
                  <c:v>90.1339728714841</c:v>
                </c:pt>
                <c:pt idx="2324">
                  <c:v>90.4054305120681</c:v>
                </c:pt>
                <c:pt idx="2325">
                  <c:v>89.8173168876601</c:v>
                </c:pt>
                <c:pt idx="2326">
                  <c:v>89.866614051403</c:v>
                </c:pt>
                <c:pt idx="2327">
                  <c:v>54.4140579966112</c:v>
                </c:pt>
                <c:pt idx="2328">
                  <c:v>82.0532664553359</c:v>
                </c:pt>
                <c:pt idx="2329">
                  <c:v>90.3231283026941</c:v>
                </c:pt>
                <c:pt idx="2330">
                  <c:v>89.8685069693151</c:v>
                </c:pt>
                <c:pt idx="2331">
                  <c:v>68.1281323811668</c:v>
                </c:pt>
                <c:pt idx="2332">
                  <c:v>89.1359456720994</c:v>
                </c:pt>
                <c:pt idx="2333">
                  <c:v>95.9572027967684</c:v>
                </c:pt>
                <c:pt idx="2334">
                  <c:v>96.0800823619319</c:v>
                </c:pt>
                <c:pt idx="2335">
                  <c:v>94.8608217361958</c:v>
                </c:pt>
                <c:pt idx="2336">
                  <c:v>95.5188870744783</c:v>
                </c:pt>
                <c:pt idx="2337">
                  <c:v>97.8533025976432</c:v>
                </c:pt>
                <c:pt idx="2338">
                  <c:v>97.8000720581584</c:v>
                </c:pt>
                <c:pt idx="2339">
                  <c:v>97.852004731278</c:v>
                </c:pt>
                <c:pt idx="2340">
                  <c:v>97.9039545499875</c:v>
                </c:pt>
                <c:pt idx="2341">
                  <c:v>97.9559215199476</c:v>
                </c:pt>
                <c:pt idx="2342">
                  <c:v>98.4071999474559</c:v>
                </c:pt>
                <c:pt idx="2343">
                  <c:v>98.2490620526196</c:v>
                </c:pt>
                <c:pt idx="2344">
                  <c:v>98.1028903658069</c:v>
                </c:pt>
                <c:pt idx="2345">
                  <c:v>98.1549230144953</c:v>
                </c:pt>
                <c:pt idx="2346">
                  <c:v>98.3320577499192</c:v>
                </c:pt>
                <c:pt idx="2347">
                  <c:v>97.5574682893574</c:v>
                </c:pt>
                <c:pt idx="2348">
                  <c:v>97.0572750057928</c:v>
                </c:pt>
                <c:pt idx="2349">
                  <c:v>96.6030412896266</c:v>
                </c:pt>
                <c:pt idx="2350">
                  <c:v>63.4536534212355</c:v>
                </c:pt>
                <c:pt idx="2351">
                  <c:v>82.5766116597133</c:v>
                </c:pt>
                <c:pt idx="2352">
                  <c:v>85.8210360240527</c:v>
                </c:pt>
                <c:pt idx="2353">
                  <c:v>70.1159712680043</c:v>
                </c:pt>
                <c:pt idx="2354">
                  <c:v>76.1082533780096</c:v>
                </c:pt>
                <c:pt idx="2355">
                  <c:v>89.4931117994852</c:v>
                </c:pt>
                <c:pt idx="2356">
                  <c:v>89.6863857835052</c:v>
                </c:pt>
                <c:pt idx="2357">
                  <c:v>89.5369876374857</c:v>
                </c:pt>
                <c:pt idx="2358">
                  <c:v>89.5861922504298</c:v>
                </c:pt>
                <c:pt idx="2359">
                  <c:v>90.195033723426</c:v>
                </c:pt>
                <c:pt idx="2360">
                  <c:v>97.2473916149084</c:v>
                </c:pt>
                <c:pt idx="2361">
                  <c:v>98.6110841225315</c:v>
                </c:pt>
                <c:pt idx="2362">
                  <c:v>98.6632845515642</c:v>
                </c:pt>
                <c:pt idx="2363">
                  <c:v>96.0550431782533</c:v>
                </c:pt>
                <c:pt idx="2364">
                  <c:v>95.8804100112921</c:v>
                </c:pt>
                <c:pt idx="2365">
                  <c:v>89.8032270647442</c:v>
                </c:pt>
                <c:pt idx="2366">
                  <c:v>91.1553051200955</c:v>
                </c:pt>
                <c:pt idx="2367">
                  <c:v>91.7923837440296</c:v>
                </c:pt>
                <c:pt idx="2368">
                  <c:v>97.1267078372634</c:v>
                </c:pt>
                <c:pt idx="2369">
                  <c:v>97.7301677209738</c:v>
                </c:pt>
                <c:pt idx="2370">
                  <c:v>95.0757438125684</c:v>
                </c:pt>
                <c:pt idx="2371">
                  <c:v>89.906586263227</c:v>
                </c:pt>
                <c:pt idx="2372">
                  <c:v>89.955912899285</c:v>
                </c:pt>
                <c:pt idx="2373">
                  <c:v>89.4827898598634</c:v>
                </c:pt>
                <c:pt idx="2374">
                  <c:v>55.3879180416061</c:v>
                </c:pt>
                <c:pt idx="2375">
                  <c:v>84.8696075246843</c:v>
                </c:pt>
                <c:pt idx="2376">
                  <c:v>90.4380526171719</c:v>
                </c:pt>
                <c:pt idx="2377">
                  <c:v>93.4165885407288</c:v>
                </c:pt>
                <c:pt idx="2378">
                  <c:v>62.8815083754258</c:v>
                </c:pt>
                <c:pt idx="2379">
                  <c:v>75.1292951903824</c:v>
                </c:pt>
                <c:pt idx="2380">
                  <c:v>50.2249586089645</c:v>
                </c:pt>
                <c:pt idx="2381">
                  <c:v>69.0193578966689</c:v>
                </c:pt>
                <c:pt idx="2382">
                  <c:v>36.6963056055986</c:v>
                </c:pt>
                <c:pt idx="2383">
                  <c:v>54.2258510817138</c:v>
                </c:pt>
                <c:pt idx="2384">
                  <c:v>73.7800650371583</c:v>
                </c:pt>
                <c:pt idx="2385">
                  <c:v>83.9478552197046</c:v>
                </c:pt>
                <c:pt idx="2386">
                  <c:v>88.6414905606153</c:v>
                </c:pt>
                <c:pt idx="2387">
                  <c:v>52.7609903838306</c:v>
                </c:pt>
                <c:pt idx="2388">
                  <c:v>25.8035784473036</c:v>
                </c:pt>
                <c:pt idx="2389">
                  <c:v>52.5187536386424</c:v>
                </c:pt>
                <c:pt idx="2390">
                  <c:v>35.0747122764382</c:v>
                </c:pt>
                <c:pt idx="2391">
                  <c:v>44.7147103705658</c:v>
                </c:pt>
                <c:pt idx="2392">
                  <c:v>77.0638282896071</c:v>
                </c:pt>
                <c:pt idx="2393">
                  <c:v>49.3248626127629</c:v>
                </c:pt>
                <c:pt idx="2394">
                  <c:v>72.156243678369</c:v>
                </c:pt>
                <c:pt idx="2395">
                  <c:v>50.7860861864686</c:v>
                </c:pt>
                <c:pt idx="2396">
                  <c:v>70.8928380078914</c:v>
                </c:pt>
                <c:pt idx="2397">
                  <c:v>88.3003441798309</c:v>
                </c:pt>
                <c:pt idx="2398">
                  <c:v>62.652132298212</c:v>
                </c:pt>
                <c:pt idx="2399">
                  <c:v>82.6238551563748</c:v>
                </c:pt>
                <c:pt idx="2400">
                  <c:v>89.7047773315632</c:v>
                </c:pt>
                <c:pt idx="2401">
                  <c:v>91.1327093865886</c:v>
                </c:pt>
                <c:pt idx="2402">
                  <c:v>92.6971980964661</c:v>
                </c:pt>
                <c:pt idx="2403">
                  <c:v>92.7474460539847</c:v>
                </c:pt>
                <c:pt idx="2404">
                  <c:v>91.7878076187504</c:v>
                </c:pt>
                <c:pt idx="2405">
                  <c:v>91.9780652122125</c:v>
                </c:pt>
                <c:pt idx="2406">
                  <c:v>91.9546189836455</c:v>
                </c:pt>
                <c:pt idx="2407">
                  <c:v>83.0507542038348</c:v>
                </c:pt>
                <c:pt idx="2408">
                  <c:v>54.6887766530521</c:v>
                </c:pt>
                <c:pt idx="2409">
                  <c:v>70.9357945061782</c:v>
                </c:pt>
                <c:pt idx="2410">
                  <c:v>41.9792030976395</c:v>
                </c:pt>
                <c:pt idx="2411">
                  <c:v>75.7228418749505</c:v>
                </c:pt>
                <c:pt idx="2412">
                  <c:v>87.9446640911157</c:v>
                </c:pt>
                <c:pt idx="2413">
                  <c:v>50.5365708325787</c:v>
                </c:pt>
                <c:pt idx="2414">
                  <c:v>42.4988576101281</c:v>
                </c:pt>
                <c:pt idx="2415">
                  <c:v>62.5756764394911</c:v>
                </c:pt>
                <c:pt idx="2416">
                  <c:v>50.5720338037244</c:v>
                </c:pt>
                <c:pt idx="2417">
                  <c:v>84.3506231647158</c:v>
                </c:pt>
                <c:pt idx="2418">
                  <c:v>90.9088625704209</c:v>
                </c:pt>
                <c:pt idx="2419">
                  <c:v>90.9585201083479</c:v>
                </c:pt>
                <c:pt idx="2420">
                  <c:v>54.1923508346899</c:v>
                </c:pt>
                <c:pt idx="2421">
                  <c:v>74.1329879951684</c:v>
                </c:pt>
                <c:pt idx="2422">
                  <c:v>75.2375429595747</c:v>
                </c:pt>
                <c:pt idx="2423">
                  <c:v>91.1207166517377</c:v>
                </c:pt>
                <c:pt idx="2424">
                  <c:v>90.1355547166582</c:v>
                </c:pt>
                <c:pt idx="2425">
                  <c:v>92.0387713773548</c:v>
                </c:pt>
                <c:pt idx="2426">
                  <c:v>93.0832176226791</c:v>
                </c:pt>
                <c:pt idx="2427">
                  <c:v>92.2446373501049</c:v>
                </c:pt>
                <c:pt idx="2428">
                  <c:v>91.844080304388</c:v>
                </c:pt>
                <c:pt idx="2429">
                  <c:v>91.3286830752501</c:v>
                </c:pt>
                <c:pt idx="2430">
                  <c:v>90.9894077521723</c:v>
                </c:pt>
                <c:pt idx="2431">
                  <c:v>92.833693095654</c:v>
                </c:pt>
                <c:pt idx="2432">
                  <c:v>71.1453739209191</c:v>
                </c:pt>
                <c:pt idx="2433">
                  <c:v>86.0620958556536</c:v>
                </c:pt>
                <c:pt idx="2434">
                  <c:v>88.5116343612172</c:v>
                </c:pt>
                <c:pt idx="2435">
                  <c:v>53.1333737336655</c:v>
                </c:pt>
                <c:pt idx="2436">
                  <c:v>83.4365829054881</c:v>
                </c:pt>
                <c:pt idx="2437">
                  <c:v>92.7016230688568</c:v>
                </c:pt>
                <c:pt idx="2438">
                  <c:v>94.4859156339882</c:v>
                </c:pt>
                <c:pt idx="2439">
                  <c:v>94.5367541372196</c:v>
                </c:pt>
                <c:pt idx="2440">
                  <c:v>94.5876094248005</c:v>
                </c:pt>
                <c:pt idx="2441">
                  <c:v>94.6384815022722</c:v>
                </c:pt>
                <c:pt idx="2442">
                  <c:v>93.6567817665375</c:v>
                </c:pt>
                <c:pt idx="2443">
                  <c:v>92.9602664713186</c:v>
                </c:pt>
                <c:pt idx="2444">
                  <c:v>62.2909524849561</c:v>
                </c:pt>
                <c:pt idx="2445">
                  <c:v>78.9809846574221</c:v>
                </c:pt>
                <c:pt idx="2446">
                  <c:v>84.8638479061869</c:v>
                </c:pt>
                <c:pt idx="2447">
                  <c:v>87.4729068241778</c:v>
                </c:pt>
                <c:pt idx="2448">
                  <c:v>90.8229175588753</c:v>
                </c:pt>
                <c:pt idx="2449">
                  <c:v>95.175996964122</c:v>
                </c:pt>
                <c:pt idx="2450">
                  <c:v>96.2825290256429</c:v>
                </c:pt>
                <c:pt idx="2451">
                  <c:v>94.5745711096376</c:v>
                </c:pt>
                <c:pt idx="2452">
                  <c:v>92.1136791565822</c:v>
                </c:pt>
                <c:pt idx="2453">
                  <c:v>91.8259905700517</c:v>
                </c:pt>
                <c:pt idx="2454">
                  <c:v>95.3383802879657</c:v>
                </c:pt>
                <c:pt idx="2455">
                  <c:v>95.7698544522916</c:v>
                </c:pt>
                <c:pt idx="2456">
                  <c:v>95.755586431795</c:v>
                </c:pt>
                <c:pt idx="2457">
                  <c:v>95.2365325032664</c:v>
                </c:pt>
                <c:pt idx="2458">
                  <c:v>93.9171005023782</c:v>
                </c:pt>
                <c:pt idx="2459">
                  <c:v>93.0385623747588</c:v>
                </c:pt>
                <c:pt idx="2460">
                  <c:v>52.7017880145474</c:v>
                </c:pt>
                <c:pt idx="2461">
                  <c:v>52.0568239503183</c:v>
                </c:pt>
                <c:pt idx="2462">
                  <c:v>79.4398148447932</c:v>
                </c:pt>
                <c:pt idx="2463">
                  <c:v>87.2698203855925</c:v>
                </c:pt>
                <c:pt idx="2464">
                  <c:v>93.2345716363432</c:v>
                </c:pt>
                <c:pt idx="2465">
                  <c:v>94.1380201034846</c:v>
                </c:pt>
                <c:pt idx="2466">
                  <c:v>95.6755933934995</c:v>
                </c:pt>
                <c:pt idx="2467">
                  <c:v>93.8532352590885</c:v>
                </c:pt>
                <c:pt idx="2468">
                  <c:v>91.5697773318374</c:v>
                </c:pt>
                <c:pt idx="2469">
                  <c:v>94.5421000939032</c:v>
                </c:pt>
                <c:pt idx="2470">
                  <c:v>95.9249482916263</c:v>
                </c:pt>
                <c:pt idx="2471">
                  <c:v>95.9762618919867</c:v>
                </c:pt>
                <c:pt idx="2472">
                  <c:v>95.8739506464115</c:v>
                </c:pt>
                <c:pt idx="2473">
                  <c:v>95.6063078071235</c:v>
                </c:pt>
                <c:pt idx="2474">
                  <c:v>95.5466772076806</c:v>
                </c:pt>
                <c:pt idx="2475">
                  <c:v>94.6071031073355</c:v>
                </c:pt>
                <c:pt idx="2476">
                  <c:v>93.5737624801484</c:v>
                </c:pt>
                <c:pt idx="2477">
                  <c:v>91.8007770559063</c:v>
                </c:pt>
                <c:pt idx="2478">
                  <c:v>69.1485815730235</c:v>
                </c:pt>
                <c:pt idx="2479">
                  <c:v>83.6576782562566</c:v>
                </c:pt>
                <c:pt idx="2480">
                  <c:v>90.4556893987074</c:v>
                </c:pt>
                <c:pt idx="2481">
                  <c:v>92.544720995446</c:v>
                </c:pt>
                <c:pt idx="2482">
                  <c:v>92.5949186125971</c:v>
                </c:pt>
                <c:pt idx="2483">
                  <c:v>92.0146298222933</c:v>
                </c:pt>
                <c:pt idx="2484">
                  <c:v>91.2391894943616</c:v>
                </c:pt>
                <c:pt idx="2485">
                  <c:v>93.4288373810215</c:v>
                </c:pt>
                <c:pt idx="2486">
                  <c:v>94.7987366948991</c:v>
                </c:pt>
                <c:pt idx="2487">
                  <c:v>94.8496784761119</c:v>
                </c:pt>
                <c:pt idx="2488">
                  <c:v>93.437804211415</c:v>
                </c:pt>
                <c:pt idx="2489">
                  <c:v>93.8926896782057</c:v>
                </c:pt>
                <c:pt idx="2490">
                  <c:v>94.3671964854181</c:v>
                </c:pt>
                <c:pt idx="2491">
                  <c:v>94.4179957934817</c:v>
                </c:pt>
                <c:pt idx="2492">
                  <c:v>94.4688118729543</c:v>
                </c:pt>
                <c:pt idx="2493">
                  <c:v>94.4696377437512</c:v>
                </c:pt>
                <c:pt idx="2494">
                  <c:v>94.5204708728316</c:v>
                </c:pt>
                <c:pt idx="2495">
                  <c:v>94.4184911521124</c:v>
                </c:pt>
                <c:pt idx="2496">
                  <c:v>92.1131796614588</c:v>
                </c:pt>
                <c:pt idx="2497">
                  <c:v>89.8493945975023</c:v>
                </c:pt>
                <c:pt idx="2498">
                  <c:v>81.3561225856888</c:v>
                </c:pt>
                <c:pt idx="2499">
                  <c:v>85.2680360525315</c:v>
                </c:pt>
                <c:pt idx="2500">
                  <c:v>90.6144033448958</c:v>
                </c:pt>
                <c:pt idx="2501">
                  <c:v>91.1825812277142</c:v>
                </c:pt>
                <c:pt idx="2502">
                  <c:v>91.2323291339505</c:v>
                </c:pt>
                <c:pt idx="2503">
                  <c:v>93.3811367427645</c:v>
                </c:pt>
                <c:pt idx="2504">
                  <c:v>93.4316105028634</c:v>
                </c:pt>
                <c:pt idx="2505">
                  <c:v>93.1720422461166</c:v>
                </c:pt>
                <c:pt idx="2506">
                  <c:v>92.2251230171859</c:v>
                </c:pt>
                <c:pt idx="2507">
                  <c:v>89.5965096537446</c:v>
                </c:pt>
                <c:pt idx="2508">
                  <c:v>86.4786180053051</c:v>
                </c:pt>
                <c:pt idx="2509">
                  <c:v>90.7647365758875</c:v>
                </c:pt>
                <c:pt idx="2510">
                  <c:v>93.0492507036131</c:v>
                </c:pt>
                <c:pt idx="2511">
                  <c:v>93.3077980430508</c:v>
                </c:pt>
                <c:pt idx="2512">
                  <c:v>94.1736962250474</c:v>
                </c:pt>
                <c:pt idx="2513">
                  <c:v>93.9040454573696</c:v>
                </c:pt>
                <c:pt idx="2514">
                  <c:v>93.9546918559613</c:v>
                </c:pt>
                <c:pt idx="2515">
                  <c:v>94.0053549754789</c:v>
                </c:pt>
                <c:pt idx="2516">
                  <c:v>94.056034821443</c:v>
                </c:pt>
                <c:pt idx="2517">
                  <c:v>93.1657920171451</c:v>
                </c:pt>
                <c:pt idx="2518">
                  <c:v>93.2161946811085</c:v>
                </c:pt>
                <c:pt idx="2519">
                  <c:v>93.2666139855288</c:v>
                </c:pt>
                <c:pt idx="2520">
                  <c:v>93.0985348699876</c:v>
                </c:pt>
                <c:pt idx="2521">
                  <c:v>94.9076340124575</c:v>
                </c:pt>
                <c:pt idx="2522">
                  <c:v>94.610033369739</c:v>
                </c:pt>
                <c:pt idx="2523">
                  <c:v>94.5514081346436</c:v>
                </c:pt>
                <c:pt idx="2524">
                  <c:v>93.9042415685307</c:v>
                </c:pt>
                <c:pt idx="2525">
                  <c:v>92.0211576528533</c:v>
                </c:pt>
                <c:pt idx="2526">
                  <c:v>88.6672154693134</c:v>
                </c:pt>
                <c:pt idx="2527">
                  <c:v>92.3650306100571</c:v>
                </c:pt>
                <c:pt idx="2528">
                  <c:v>92.884291575313</c:v>
                </c:pt>
                <c:pt idx="2529">
                  <c:v>92.673825380808</c:v>
                </c:pt>
                <c:pt idx="2530">
                  <c:v>93.6110040810395</c:v>
                </c:pt>
                <c:pt idx="2531">
                  <c:v>93.5890692561278</c:v>
                </c:pt>
                <c:pt idx="2532">
                  <c:v>93.6396116652179</c:v>
                </c:pt>
                <c:pt idx="2533">
                  <c:v>93.651656176805</c:v>
                </c:pt>
                <c:pt idx="2534">
                  <c:v>93.2546892785214</c:v>
                </c:pt>
                <c:pt idx="2535">
                  <c:v>93.3051212919463</c:v>
                </c:pt>
                <c:pt idx="2536">
                  <c:v>93.5085707178051</c:v>
                </c:pt>
                <c:pt idx="2537">
                  <c:v>93.5590865502749</c:v>
                </c:pt>
                <c:pt idx="2538">
                  <c:v>93.0849055865718</c:v>
                </c:pt>
                <c:pt idx="2539">
                  <c:v>92.5214315000647</c:v>
                </c:pt>
                <c:pt idx="2540">
                  <c:v>92.9913974911773</c:v>
                </c:pt>
                <c:pt idx="2541">
                  <c:v>93.2835727097033</c:v>
                </c:pt>
                <c:pt idx="2542">
                  <c:v>93.4453932837507</c:v>
                </c:pt>
                <c:pt idx="2543">
                  <c:v>93.1140108292626</c:v>
                </c:pt>
                <c:pt idx="2544">
                  <c:v>91.7951880245044</c:v>
                </c:pt>
                <c:pt idx="2545">
                  <c:v>92.3398352287928</c:v>
                </c:pt>
                <c:pt idx="2546">
                  <c:v>92.9158463572547</c:v>
                </c:pt>
                <c:pt idx="2547">
                  <c:v>94.6128935751448</c:v>
                </c:pt>
                <c:pt idx="2548">
                  <c:v>94.6536243163083</c:v>
                </c:pt>
                <c:pt idx="2549">
                  <c:v>94.6525371171739</c:v>
                </c:pt>
                <c:pt idx="2550">
                  <c:v>94.7034306305456</c:v>
                </c:pt>
                <c:pt idx="2551">
                  <c:v>94.7252368382246</c:v>
                </c:pt>
                <c:pt idx="2552">
                  <c:v>94.6832542240248</c:v>
                </c:pt>
                <c:pt idx="2553">
                  <c:v>94.5925515213433</c:v>
                </c:pt>
                <c:pt idx="2554">
                  <c:v>94.3354920945755</c:v>
                </c:pt>
                <c:pt idx="2555">
                  <c:v>93.7008446477291</c:v>
                </c:pt>
                <c:pt idx="2556">
                  <c:v>93.1152477922619</c:v>
                </c:pt>
                <c:pt idx="2557">
                  <c:v>92.6584629205784</c:v>
                </c:pt>
                <c:pt idx="2558">
                  <c:v>91.7358363154152</c:v>
                </c:pt>
                <c:pt idx="2559">
                  <c:v>92.4930670109779</c:v>
                </c:pt>
                <c:pt idx="2560">
                  <c:v>92.6964887114299</c:v>
                </c:pt>
                <c:pt idx="2561">
                  <c:v>92.6691420108892</c:v>
                </c:pt>
                <c:pt idx="2562">
                  <c:v>92.7193807056816</c:v>
                </c:pt>
                <c:pt idx="2563">
                  <c:v>92.7696359867963</c:v>
                </c:pt>
                <c:pt idx="2564">
                  <c:v>92.7284809566509</c:v>
                </c:pt>
                <c:pt idx="2565">
                  <c:v>92.7621680745796</c:v>
                </c:pt>
                <c:pt idx="2566">
                  <c:v>92.5269442491387</c:v>
                </c:pt>
                <c:pt idx="2567">
                  <c:v>91.9635745262938</c:v>
                </c:pt>
                <c:pt idx="2568">
                  <c:v>93.2104861060218</c:v>
                </c:pt>
                <c:pt idx="2569">
                  <c:v>93.2609035257541</c:v>
                </c:pt>
                <c:pt idx="2570">
                  <c:v>93.6033481659155</c:v>
                </c:pt>
                <c:pt idx="2571">
                  <c:v>95.5232974539202</c:v>
                </c:pt>
                <c:pt idx="2572">
                  <c:v>97.0456875853347</c:v>
                </c:pt>
                <c:pt idx="2573">
                  <c:v>96.8045883326897</c:v>
                </c:pt>
                <c:pt idx="2574">
                  <c:v>96.111826630845</c:v>
                </c:pt>
                <c:pt idx="2575">
                  <c:v>95.8757893728673</c:v>
                </c:pt>
                <c:pt idx="2576">
                  <c:v>95.8863642758773</c:v>
                </c:pt>
                <c:pt idx="2577">
                  <c:v>95.9376651377116</c:v>
                </c:pt>
                <c:pt idx="2578">
                  <c:v>95.9889829365431</c:v>
                </c:pt>
                <c:pt idx="2579">
                  <c:v>95.2593157704511</c:v>
                </c:pt>
                <c:pt idx="2580">
                  <c:v>95.2577544021206</c:v>
                </c:pt>
                <c:pt idx="2581">
                  <c:v>95.1168470584504</c:v>
                </c:pt>
                <c:pt idx="2582">
                  <c:v>95.7317489828616</c:v>
                </c:pt>
                <c:pt idx="2583">
                  <c:v>96.4627954283259</c:v>
                </c:pt>
                <c:pt idx="2584">
                  <c:v>96.1469759665484</c:v>
                </c:pt>
                <c:pt idx="2585">
                  <c:v>96.1335447629226</c:v>
                </c:pt>
                <c:pt idx="2586">
                  <c:v>96.972080142784</c:v>
                </c:pt>
                <c:pt idx="2587">
                  <c:v>96.9372723805952</c:v>
                </c:pt>
                <c:pt idx="2588">
                  <c:v>96.1591475987743</c:v>
                </c:pt>
                <c:pt idx="2589">
                  <c:v>96.171910455514</c:v>
                </c:pt>
                <c:pt idx="2590">
                  <c:v>95.7982256925274</c:v>
                </c:pt>
                <c:pt idx="2591">
                  <c:v>94.091184146364</c:v>
                </c:pt>
                <c:pt idx="2592">
                  <c:v>91.9781601645655</c:v>
                </c:pt>
                <c:pt idx="2593">
                  <c:v>92.8101711872007</c:v>
                </c:pt>
                <c:pt idx="2594">
                  <c:v>92.8604564428243</c:v>
                </c:pt>
                <c:pt idx="2595">
                  <c:v>92.8856963770094</c:v>
                </c:pt>
                <c:pt idx="2596">
                  <c:v>92.9053593324599</c:v>
                </c:pt>
                <c:pt idx="2597">
                  <c:v>93.1555491347558</c:v>
                </c:pt>
                <c:pt idx="2598">
                  <c:v>92.7041824722545</c:v>
                </c:pt>
                <c:pt idx="2599">
                  <c:v>92.7544327356673</c:v>
                </c:pt>
                <c:pt idx="2600">
                  <c:v>88.3101502959004</c:v>
                </c:pt>
                <c:pt idx="2601">
                  <c:v>89.1583197475229</c:v>
                </c:pt>
                <c:pt idx="2602">
                  <c:v>91.1420483940293</c:v>
                </c:pt>
                <c:pt idx="2603">
                  <c:v>92.7751906728931</c:v>
                </c:pt>
                <c:pt idx="2604">
                  <c:v>92.7404227432291</c:v>
                </c:pt>
                <c:pt idx="2605">
                  <c:v>92.7906849713798</c:v>
                </c:pt>
                <c:pt idx="2606">
                  <c:v>93.3868383689485</c:v>
                </c:pt>
                <c:pt idx="2607">
                  <c:v>93.6703351129601</c:v>
                </c:pt>
                <c:pt idx="2608">
                  <c:v>93.7209043520008</c:v>
                </c:pt>
                <c:pt idx="2609">
                  <c:v>93.9311359537659</c:v>
                </c:pt>
                <c:pt idx="2610">
                  <c:v>94.7372518044899</c:v>
                </c:pt>
                <c:pt idx="2611">
                  <c:v>94.6796146007384</c:v>
                </c:pt>
                <c:pt idx="2612">
                  <c:v>93.9618355498983</c:v>
                </c:pt>
                <c:pt idx="2613">
                  <c:v>93.9192856211376</c:v>
                </c:pt>
                <c:pt idx="2614">
                  <c:v>93.9699370512746</c:v>
                </c:pt>
                <c:pt idx="2615">
                  <c:v>94.0206052039988</c:v>
                </c:pt>
                <c:pt idx="2616">
                  <c:v>93.315992924621</c:v>
                </c:pt>
                <c:pt idx="2617">
                  <c:v>92.9203377709244</c:v>
                </c:pt>
                <c:pt idx="2618">
                  <c:v>95.536486443263</c:v>
                </c:pt>
                <c:pt idx="2619">
                  <c:v>96.2881426471507</c:v>
                </c:pt>
                <c:pt idx="2620">
                  <c:v>96.2420588087846</c:v>
                </c:pt>
                <c:pt idx="2621">
                  <c:v>96.2934771032918</c:v>
                </c:pt>
                <c:pt idx="2622">
                  <c:v>95.8281281882111</c:v>
                </c:pt>
                <c:pt idx="2623">
                  <c:v>94.5414898896914</c:v>
                </c:pt>
                <c:pt idx="2624">
                  <c:v>80.842390752173</c:v>
                </c:pt>
                <c:pt idx="2625">
                  <c:v>91.0803011125312</c:v>
                </c:pt>
                <c:pt idx="2626">
                  <c:v>94.3358369363758</c:v>
                </c:pt>
                <c:pt idx="2627">
                  <c:v>95.60150805314</c:v>
                </c:pt>
                <c:pt idx="2628">
                  <c:v>95.652714869594</c:v>
                </c:pt>
                <c:pt idx="2629">
                  <c:v>95.7039385919961</c:v>
                </c:pt>
                <c:pt idx="2630">
                  <c:v>95.7551792259279</c:v>
                </c:pt>
                <c:pt idx="2631">
                  <c:v>95.8064367769726</c:v>
                </c:pt>
                <c:pt idx="2632">
                  <c:v>95.6938680639721</c:v>
                </c:pt>
                <c:pt idx="2633">
                  <c:v>94.8192821449457</c:v>
                </c:pt>
                <c:pt idx="2634">
                  <c:v>93.9137493956252</c:v>
                </c:pt>
                <c:pt idx="2635">
                  <c:v>94.7873591202506</c:v>
                </c:pt>
                <c:pt idx="2636">
                  <c:v>95.4378172007701</c:v>
                </c:pt>
                <c:pt idx="2637">
                  <c:v>96.4377687984429</c:v>
                </c:pt>
                <c:pt idx="2638">
                  <c:v>97.3742789795273</c:v>
                </c:pt>
                <c:pt idx="2639">
                  <c:v>98.0112696358225</c:v>
                </c:pt>
                <c:pt idx="2640">
                  <c:v>98.0333693018569</c:v>
                </c:pt>
                <c:pt idx="2641">
                  <c:v>98.085378998142</c:v>
                </c:pt>
                <c:pt idx="2642">
                  <c:v>96.5236414922667</c:v>
                </c:pt>
                <c:pt idx="2643">
                  <c:v>96.5751527513941</c:v>
                </c:pt>
                <c:pt idx="2644">
                  <c:v>96.4457734398579</c:v>
                </c:pt>
                <c:pt idx="2645">
                  <c:v>96.4608304014079</c:v>
                </c:pt>
                <c:pt idx="2646">
                  <c:v>96.5123209234319</c:v>
                </c:pt>
                <c:pt idx="2647">
                  <c:v>96.5638284450696</c:v>
                </c:pt>
                <c:pt idx="2648">
                  <c:v>96.4059399509879</c:v>
                </c:pt>
                <c:pt idx="2649">
                  <c:v>98.7697490939879</c:v>
                </c:pt>
                <c:pt idx="2650">
                  <c:v>98.3974207961131</c:v>
                </c:pt>
                <c:pt idx="2651">
                  <c:v>98.1175818401217</c:v>
                </c:pt>
                <c:pt idx="2652">
                  <c:v>97.2960218894615</c:v>
                </c:pt>
                <c:pt idx="2653">
                  <c:v>96.9907786003075</c:v>
                </c:pt>
                <c:pt idx="2654">
                  <c:v>63.0978506670597</c:v>
                </c:pt>
                <c:pt idx="2655">
                  <c:v>83.136659316448</c:v>
                </c:pt>
                <c:pt idx="2656">
                  <c:v>90.3920490970328</c:v>
                </c:pt>
                <c:pt idx="2657">
                  <c:v>93.6556293150785</c:v>
                </c:pt>
                <c:pt idx="2658">
                  <c:v>97.0045612165691</c:v>
                </c:pt>
                <c:pt idx="2659">
                  <c:v>97.8882014721228</c:v>
                </c:pt>
                <c:pt idx="2660">
                  <c:v>97.9401632411989</c:v>
                </c:pt>
                <c:pt idx="2661">
                  <c:v>97.4256606659147</c:v>
                </c:pt>
                <c:pt idx="2662">
                  <c:v>94.4732960392465</c:v>
                </c:pt>
                <c:pt idx="2663">
                  <c:v>95.5760530546711</c:v>
                </c:pt>
                <c:pt idx="2664">
                  <c:v>95.5373815596233</c:v>
                </c:pt>
                <c:pt idx="2665">
                  <c:v>57.7486121016977</c:v>
                </c:pt>
                <c:pt idx="2666">
                  <c:v>81.8604158375329</c:v>
                </c:pt>
                <c:pt idx="2667">
                  <c:v>90.3735469871881</c:v>
                </c:pt>
                <c:pt idx="2668">
                  <c:v>90.3328246478897</c:v>
                </c:pt>
                <c:pt idx="2669">
                  <c:v>45.8311383032799</c:v>
                </c:pt>
                <c:pt idx="2670">
                  <c:v>49.1288819556934</c:v>
                </c:pt>
                <c:pt idx="2671">
                  <c:v>60.2983283860633</c:v>
                </c:pt>
                <c:pt idx="2672">
                  <c:v>56.8217633572514</c:v>
                </c:pt>
                <c:pt idx="2673">
                  <c:v>67.8742924424222</c:v>
                </c:pt>
                <c:pt idx="2674">
                  <c:v>77.1129360255698</c:v>
                </c:pt>
                <c:pt idx="2675">
                  <c:v>92.901663497884</c:v>
                </c:pt>
                <c:pt idx="2676">
                  <c:v>98.0314857984737</c:v>
                </c:pt>
                <c:pt idx="2677">
                  <c:v>99.034545729445</c:v>
                </c:pt>
                <c:pt idx="2678">
                  <c:v>98.5494565986411</c:v>
                </c:pt>
                <c:pt idx="2679">
                  <c:v>96.9790006789177</c:v>
                </c:pt>
                <c:pt idx="2680">
                  <c:v>97.1812657187312</c:v>
                </c:pt>
                <c:pt idx="2681">
                  <c:v>97.9089680229099</c:v>
                </c:pt>
                <c:pt idx="2682">
                  <c:v>98.6438928946277</c:v>
                </c:pt>
                <c:pt idx="2683">
                  <c:v>98.3366657489795</c:v>
                </c:pt>
                <c:pt idx="2684">
                  <c:v>98.3887755786915</c:v>
                </c:pt>
                <c:pt idx="2685">
                  <c:v>98.2936976525787</c:v>
                </c:pt>
                <c:pt idx="2686">
                  <c:v>96.439517254705</c:v>
                </c:pt>
                <c:pt idx="2687">
                  <c:v>85.9165189365292</c:v>
                </c:pt>
                <c:pt idx="2688">
                  <c:v>94.3256756537658</c:v>
                </c:pt>
                <c:pt idx="2689">
                  <c:v>94.8310737086735</c:v>
                </c:pt>
                <c:pt idx="2690">
                  <c:v>93.6171926453072</c:v>
                </c:pt>
                <c:pt idx="2691">
                  <c:v>95.681238939028</c:v>
                </c:pt>
                <c:pt idx="2692">
                  <c:v>94.7351666455525</c:v>
                </c:pt>
                <c:pt idx="2693">
                  <c:v>71.5073593696873</c:v>
                </c:pt>
                <c:pt idx="2694">
                  <c:v>59.7764406074705</c:v>
                </c:pt>
                <c:pt idx="2695">
                  <c:v>88.4992665905513</c:v>
                </c:pt>
                <c:pt idx="2696">
                  <c:v>96.6754990060717</c:v>
                </c:pt>
                <c:pt idx="2697">
                  <c:v>97.2992945258774</c:v>
                </c:pt>
                <c:pt idx="2698">
                  <c:v>97.7843992284967</c:v>
                </c:pt>
                <c:pt idx="2699">
                  <c:v>97.7939210459209</c:v>
                </c:pt>
                <c:pt idx="2700">
                  <c:v>97.0420688672748</c:v>
                </c:pt>
                <c:pt idx="2701">
                  <c:v>62.4527547113781</c:v>
                </c:pt>
                <c:pt idx="2702">
                  <c:v>90.1694232213802</c:v>
                </c:pt>
                <c:pt idx="2703">
                  <c:v>97.1888351382011</c:v>
                </c:pt>
                <c:pt idx="2704">
                  <c:v>97.2405660112405</c:v>
                </c:pt>
                <c:pt idx="2705">
                  <c:v>97.7494313209717</c:v>
                </c:pt>
                <c:pt idx="2706">
                  <c:v>97.8351449457482</c:v>
                </c:pt>
                <c:pt idx="2707">
                  <c:v>97.5590331517951</c:v>
                </c:pt>
                <c:pt idx="2708">
                  <c:v>95.2912118512424</c:v>
                </c:pt>
                <c:pt idx="2709">
                  <c:v>97.4656106605713</c:v>
                </c:pt>
                <c:pt idx="2710">
                  <c:v>90.6917686055208</c:v>
                </c:pt>
                <c:pt idx="2711">
                  <c:v>94.802027740592</c:v>
                </c:pt>
                <c:pt idx="2712">
                  <c:v>64.033637295808</c:v>
                </c:pt>
                <c:pt idx="2713">
                  <c:v>81.1522480980915</c:v>
                </c:pt>
                <c:pt idx="2714">
                  <c:v>96.583177915048</c:v>
                </c:pt>
                <c:pt idx="2715">
                  <c:v>96.6246013261495</c:v>
                </c:pt>
                <c:pt idx="2716">
                  <c:v>96.6761459172009</c:v>
                </c:pt>
                <c:pt idx="2717">
                  <c:v>94.8239525409208</c:v>
                </c:pt>
                <c:pt idx="2718">
                  <c:v>93.720086028302</c:v>
                </c:pt>
                <c:pt idx="2719">
                  <c:v>93.506376762848</c:v>
                </c:pt>
                <c:pt idx="2720">
                  <c:v>98.2324876904175</c:v>
                </c:pt>
                <c:pt idx="2721">
                  <c:v>97.8075095422845</c:v>
                </c:pt>
                <c:pt idx="2722">
                  <c:v>71.485141578358</c:v>
                </c:pt>
                <c:pt idx="2723">
                  <c:v>76.2091127512476</c:v>
                </c:pt>
                <c:pt idx="2724">
                  <c:v>89.4717048751181</c:v>
                </c:pt>
                <c:pt idx="2725">
                  <c:v>89.8755287019654</c:v>
                </c:pt>
                <c:pt idx="2726">
                  <c:v>94.6866125690297</c:v>
                </c:pt>
                <c:pt idx="2727">
                  <c:v>93.0480097303881</c:v>
                </c:pt>
                <c:pt idx="2728">
                  <c:v>95.9686140056827</c:v>
                </c:pt>
                <c:pt idx="2729">
                  <c:v>96.0199420222937</c:v>
                </c:pt>
                <c:pt idx="2730">
                  <c:v>96.0731843023574</c:v>
                </c:pt>
                <c:pt idx="2731">
                  <c:v>96.124546842888</c:v>
                </c:pt>
                <c:pt idx="2732">
                  <c:v>92.8930638154337</c:v>
                </c:pt>
                <c:pt idx="2733">
                  <c:v>92.9433764380871</c:v>
                </c:pt>
                <c:pt idx="2734">
                  <c:v>83.213862565212</c:v>
                </c:pt>
                <c:pt idx="2735">
                  <c:v>93.0879488694554</c:v>
                </c:pt>
                <c:pt idx="2736">
                  <c:v>94.8347076266714</c:v>
                </c:pt>
                <c:pt idx="2737">
                  <c:v>96.2548452076241</c:v>
                </c:pt>
                <c:pt idx="2738">
                  <c:v>96.3062677235653</c:v>
                </c:pt>
                <c:pt idx="2739">
                  <c:v>96.5961998493707</c:v>
                </c:pt>
                <c:pt idx="2740">
                  <c:v>96.6477350636647</c:v>
                </c:pt>
                <c:pt idx="2741">
                  <c:v>68.2668915983413</c:v>
                </c:pt>
                <c:pt idx="2742">
                  <c:v>83.6314218663569</c:v>
                </c:pt>
                <c:pt idx="2743">
                  <c:v>68.4351989690059</c:v>
                </c:pt>
                <c:pt idx="2744">
                  <c:v>87.8337172009723</c:v>
                </c:pt>
                <c:pt idx="2745">
                  <c:v>89.3479289634626</c:v>
                </c:pt>
                <c:pt idx="2746">
                  <c:v>66.8299909656023</c:v>
                </c:pt>
                <c:pt idx="2747">
                  <c:v>84.0422383353167</c:v>
                </c:pt>
                <c:pt idx="2748">
                  <c:v>92.3661569706677</c:v>
                </c:pt>
                <c:pt idx="2749">
                  <c:v>92.2712142086274</c:v>
                </c:pt>
                <c:pt idx="2750">
                  <c:v>93.7000818528284</c:v>
                </c:pt>
                <c:pt idx="2751">
                  <c:v>92.5497119461413</c:v>
                </c:pt>
                <c:pt idx="2752">
                  <c:v>81.7949188857802</c:v>
                </c:pt>
                <c:pt idx="2753">
                  <c:v>63.4212233811929</c:v>
                </c:pt>
                <c:pt idx="2754">
                  <c:v>82.7166868962204</c:v>
                </c:pt>
                <c:pt idx="2755">
                  <c:v>85.5562151278541</c:v>
                </c:pt>
                <c:pt idx="2756">
                  <c:v>82.5770803854308</c:v>
                </c:pt>
                <c:pt idx="2757">
                  <c:v>91.642711812126</c:v>
                </c:pt>
                <c:pt idx="2758">
                  <c:v>84.8562730734114</c:v>
                </c:pt>
                <c:pt idx="2759">
                  <c:v>71.8002587665518</c:v>
                </c:pt>
                <c:pt idx="2760">
                  <c:v>89.7743264464498</c:v>
                </c:pt>
                <c:pt idx="2761">
                  <c:v>91.9094538192816</c:v>
                </c:pt>
                <c:pt idx="2762">
                  <c:v>91.959441702755</c:v>
                </c:pt>
                <c:pt idx="2763">
                  <c:v>92.2554782432476</c:v>
                </c:pt>
                <c:pt idx="2764">
                  <c:v>84.1799428619029</c:v>
                </c:pt>
                <c:pt idx="2765">
                  <c:v>30.7622309698837</c:v>
                </c:pt>
                <c:pt idx="2766">
                  <c:v>75.5758020320763</c:v>
                </c:pt>
                <c:pt idx="2767">
                  <c:v>91.7812750938872</c:v>
                </c:pt>
                <c:pt idx="2768">
                  <c:v>91.8312206591102</c:v>
                </c:pt>
                <c:pt idx="2769">
                  <c:v>90.8084330149253</c:v>
                </c:pt>
                <c:pt idx="2770">
                  <c:v>90.8580573959999</c:v>
                </c:pt>
                <c:pt idx="2771">
                  <c:v>85.2736694791593</c:v>
                </c:pt>
                <c:pt idx="2772">
                  <c:v>48.2203013009469</c:v>
                </c:pt>
                <c:pt idx="2773">
                  <c:v>73.897471378186</c:v>
                </c:pt>
                <c:pt idx="2774">
                  <c:v>60.635569966151</c:v>
                </c:pt>
                <c:pt idx="2775">
                  <c:v>82.3960882915494</c:v>
                </c:pt>
                <c:pt idx="2776">
                  <c:v>56.7182160707428</c:v>
                </c:pt>
                <c:pt idx="2777">
                  <c:v>40.6538315206198</c:v>
                </c:pt>
                <c:pt idx="2778">
                  <c:v>64.7154549638827</c:v>
                </c:pt>
                <c:pt idx="2779">
                  <c:v>85.0038224624867</c:v>
                </c:pt>
                <c:pt idx="2780">
                  <c:v>78.7410521479859</c:v>
                </c:pt>
                <c:pt idx="2781">
                  <c:v>91.0679092095476</c:v>
                </c:pt>
                <c:pt idx="2782">
                  <c:v>91.1176192567775</c:v>
                </c:pt>
                <c:pt idx="2783">
                  <c:v>92.8431040969018</c:v>
                </c:pt>
                <c:pt idx="2784">
                  <c:v>95.1519518009835</c:v>
                </c:pt>
                <c:pt idx="2785">
                  <c:v>95.1499579534508</c:v>
                </c:pt>
                <c:pt idx="2786">
                  <c:v>92.5442216842382</c:v>
                </c:pt>
                <c:pt idx="2787">
                  <c:v>57.3278794357477</c:v>
                </c:pt>
                <c:pt idx="2788">
                  <c:v>85.4266338314333</c:v>
                </c:pt>
                <c:pt idx="2789">
                  <c:v>91.7690556144306</c:v>
                </c:pt>
                <c:pt idx="2790">
                  <c:v>94.7217265874221</c:v>
                </c:pt>
                <c:pt idx="2791">
                  <c:v>93.9184658104152</c:v>
                </c:pt>
                <c:pt idx="2792">
                  <c:v>93.7574110954522</c:v>
                </c:pt>
                <c:pt idx="2793">
                  <c:v>91.9793552569505</c:v>
                </c:pt>
                <c:pt idx="2794">
                  <c:v>96.0667671703891</c:v>
                </c:pt>
                <c:pt idx="2795">
                  <c:v>96.1181275923013</c:v>
                </c:pt>
                <c:pt idx="2796">
                  <c:v>95.9695086575249</c:v>
                </c:pt>
                <c:pt idx="2797">
                  <c:v>96.0208369695055</c:v>
                </c:pt>
                <c:pt idx="2798">
                  <c:v>96.0721822275461</c:v>
                </c:pt>
                <c:pt idx="2799">
                  <c:v>95.9841790930061</c:v>
                </c:pt>
                <c:pt idx="2800">
                  <c:v>95.9791819783391</c:v>
                </c:pt>
                <c:pt idx="2801">
                  <c:v>94.4218863725038</c:v>
                </c:pt>
                <c:pt idx="2802">
                  <c:v>93.6736326104548</c:v>
                </c:pt>
                <c:pt idx="2803">
                  <c:v>93.4318802484722</c:v>
                </c:pt>
                <c:pt idx="2804">
                  <c:v>93.4823707615571</c:v>
                </c:pt>
                <c:pt idx="2805">
                  <c:v>95.5645021139296</c:v>
                </c:pt>
                <c:pt idx="2806">
                  <c:v>95.61569671286</c:v>
                </c:pt>
                <c:pt idx="2807">
                  <c:v>93.8927138543329</c:v>
                </c:pt>
                <c:pt idx="2808">
                  <c:v>35.4458481447498</c:v>
                </c:pt>
                <c:pt idx="2809">
                  <c:v>65.0678928746714</c:v>
                </c:pt>
                <c:pt idx="2810">
                  <c:v>77.5638281295709</c:v>
                </c:pt>
                <c:pt idx="2811">
                  <c:v>64.0387875066259</c:v>
                </c:pt>
                <c:pt idx="2812">
                  <c:v>85.8569218562205</c:v>
                </c:pt>
                <c:pt idx="2813">
                  <c:v>88.8329987474758</c:v>
                </c:pt>
                <c:pt idx="2814">
                  <c:v>91.6719246613005</c:v>
                </c:pt>
                <c:pt idx="2815">
                  <c:v>91.2767890812279</c:v>
                </c:pt>
                <c:pt idx="2816">
                  <c:v>94.7138397344468</c:v>
                </c:pt>
                <c:pt idx="2817">
                  <c:v>92.7523078907077</c:v>
                </c:pt>
                <c:pt idx="2818">
                  <c:v>92.802574042744</c:v>
                </c:pt>
                <c:pt idx="2819">
                  <c:v>92.8528567901677</c:v>
                </c:pt>
                <c:pt idx="2820">
                  <c:v>92.5326365137117</c:v>
                </c:pt>
                <c:pt idx="2821">
                  <c:v>96.3155383388479</c:v>
                </c:pt>
                <c:pt idx="2822">
                  <c:v>96.3669808926473</c:v>
                </c:pt>
                <c:pt idx="2823">
                  <c:v>95.370991324332</c:v>
                </c:pt>
                <c:pt idx="2824">
                  <c:v>93.7765989949409</c:v>
                </c:pt>
                <c:pt idx="2825">
                  <c:v>93.0839017578417</c:v>
                </c:pt>
                <c:pt idx="2826">
                  <c:v>92.8696069852198</c:v>
                </c:pt>
                <c:pt idx="2827">
                  <c:v>92.2338963613522</c:v>
                </c:pt>
                <c:pt idx="2828">
                  <c:v>91.5709802699453</c:v>
                </c:pt>
                <c:pt idx="2829">
                  <c:v>91.6208564062596</c:v>
                </c:pt>
                <c:pt idx="2830">
                  <c:v>91.5164524003344</c:v>
                </c:pt>
                <c:pt idx="2831">
                  <c:v>91.5663105342536</c:v>
                </c:pt>
                <c:pt idx="2832">
                  <c:v>49.30422254849</c:v>
                </c:pt>
                <c:pt idx="2833">
                  <c:v>76.6763019986466</c:v>
                </c:pt>
                <c:pt idx="2834">
                  <c:v>84.535457085665</c:v>
                </c:pt>
                <c:pt idx="2835">
                  <c:v>89.5006385245115</c:v>
                </c:pt>
                <c:pt idx="2836">
                  <c:v>93.3788521230882</c:v>
                </c:pt>
                <c:pt idx="2837">
                  <c:v>92.8149341024647</c:v>
                </c:pt>
                <c:pt idx="2838">
                  <c:v>88.7744345727953</c:v>
                </c:pt>
                <c:pt idx="2839">
                  <c:v>88.7640630039279</c:v>
                </c:pt>
                <c:pt idx="2840">
                  <c:v>88.8130124355373</c:v>
                </c:pt>
                <c:pt idx="2841">
                  <c:v>73.9014524401974</c:v>
                </c:pt>
                <c:pt idx="2842">
                  <c:v>87.2893629538979</c:v>
                </c:pt>
                <c:pt idx="2843">
                  <c:v>91.3461930039388</c:v>
                </c:pt>
                <c:pt idx="2844">
                  <c:v>92.9818194542569</c:v>
                </c:pt>
                <c:pt idx="2845">
                  <c:v>89.5820902448184</c:v>
                </c:pt>
                <c:pt idx="2846">
                  <c:v>89.6313097484039</c:v>
                </c:pt>
                <c:pt idx="2847">
                  <c:v>87.8082653045736</c:v>
                </c:pt>
                <c:pt idx="2848">
                  <c:v>93.7815372257683</c:v>
                </c:pt>
                <c:pt idx="2849">
                  <c:v>93.832143178225</c:v>
                </c:pt>
                <c:pt idx="2850">
                  <c:v>92.7077259748725</c:v>
                </c:pt>
                <c:pt idx="2851">
                  <c:v>91.7032529033115</c:v>
                </c:pt>
                <c:pt idx="2852">
                  <c:v>91.7531727094813</c:v>
                </c:pt>
                <c:pt idx="2853">
                  <c:v>92.0483740234031</c:v>
                </c:pt>
                <c:pt idx="2854">
                  <c:v>92.0984077714299</c:v>
                </c:pt>
                <c:pt idx="2855">
                  <c:v>92.148458038116</c:v>
                </c:pt>
                <c:pt idx="2856">
                  <c:v>93.7140035793829</c:v>
                </c:pt>
                <c:pt idx="2857">
                  <c:v>93.764587235583</c:v>
                </c:pt>
                <c:pt idx="2858">
                  <c:v>95.1444152527894</c:v>
                </c:pt>
                <c:pt idx="2859">
                  <c:v>96.1134400824425</c:v>
                </c:pt>
                <c:pt idx="2860">
                  <c:v>94.4153658747827</c:v>
                </c:pt>
                <c:pt idx="2861">
                  <c:v>79.1299177300574</c:v>
                </c:pt>
                <c:pt idx="2862">
                  <c:v>34.5234755973365</c:v>
                </c:pt>
                <c:pt idx="2863">
                  <c:v>56.9385022824497</c:v>
                </c:pt>
                <c:pt idx="2864">
                  <c:v>75.0871356486668</c:v>
                </c:pt>
                <c:pt idx="2865">
                  <c:v>79.8669071542339</c:v>
                </c:pt>
                <c:pt idx="2866">
                  <c:v>86.4578973939079</c:v>
                </c:pt>
                <c:pt idx="2867">
                  <c:v>90.083296954893</c:v>
                </c:pt>
                <c:pt idx="2868">
                  <c:v>90.132681932047</c:v>
                </c:pt>
                <c:pt idx="2869">
                  <c:v>55.4876843143569</c:v>
                </c:pt>
                <c:pt idx="2870">
                  <c:v>80.1314153292826</c:v>
                </c:pt>
                <c:pt idx="2871">
                  <c:v>85.1683193845805</c:v>
                </c:pt>
                <c:pt idx="2872">
                  <c:v>91.4213904188459</c:v>
                </c:pt>
                <c:pt idx="2873">
                  <c:v>91.4712171680191</c:v>
                </c:pt>
                <c:pt idx="2874">
                  <c:v>90.6069785731738</c:v>
                </c:pt>
                <c:pt idx="2875">
                  <c:v>88.3380678226446</c:v>
                </c:pt>
                <c:pt idx="2876">
                  <c:v>92.3605428115141</c:v>
                </c:pt>
                <c:pt idx="2877">
                  <c:v>93.2468480607336</c:v>
                </c:pt>
                <c:pt idx="2878">
                  <c:v>94.5465070605142</c:v>
                </c:pt>
                <c:pt idx="2879">
                  <c:v>94.0413753436711</c:v>
                </c:pt>
                <c:pt idx="2880">
                  <c:v>92.2914310678606</c:v>
                </c:pt>
                <c:pt idx="2881">
                  <c:v>88.7594125195796</c:v>
                </c:pt>
                <c:pt idx="2882">
                  <c:v>88.80836041583</c:v>
                </c:pt>
                <c:pt idx="2883">
                  <c:v>92.554118319886</c:v>
                </c:pt>
                <c:pt idx="2884">
                  <c:v>92.604319039567</c:v>
                </c:pt>
                <c:pt idx="2885">
                  <c:v>92.654536333033</c:v>
                </c:pt>
                <c:pt idx="2886">
                  <c:v>93.2032911611906</c:v>
                </c:pt>
                <c:pt idx="2887">
                  <c:v>92.9671858132527</c:v>
                </c:pt>
                <c:pt idx="2888">
                  <c:v>91.3884648173795</c:v>
                </c:pt>
                <c:pt idx="2889">
                  <c:v>57.7688300143096</c:v>
                </c:pt>
                <c:pt idx="2890">
                  <c:v>72.425018702514</c:v>
                </c:pt>
                <c:pt idx="2891">
                  <c:v>81.4812458940478</c:v>
                </c:pt>
                <c:pt idx="2892">
                  <c:v>87.155554731805</c:v>
                </c:pt>
                <c:pt idx="2893">
                  <c:v>89.983652207788</c:v>
                </c:pt>
                <c:pt idx="2894">
                  <c:v>90.9280209602748</c:v>
                </c:pt>
                <c:pt idx="2895">
                  <c:v>90.6123936756811</c:v>
                </c:pt>
                <c:pt idx="2896">
                  <c:v>90.6619533343002</c:v>
                </c:pt>
                <c:pt idx="2897">
                  <c:v>88.6509859506167</c:v>
                </c:pt>
                <c:pt idx="2898">
                  <c:v>88.0083074165721</c:v>
                </c:pt>
                <c:pt idx="2899">
                  <c:v>90.2597469621743</c:v>
                </c:pt>
                <c:pt idx="2900">
                  <c:v>90.9330817868894</c:v>
                </c:pt>
                <c:pt idx="2901">
                  <c:v>90.9827473207991</c:v>
                </c:pt>
                <c:pt idx="2902">
                  <c:v>91.9630735869053</c:v>
                </c:pt>
                <c:pt idx="2903">
                  <c:v>91.8751275341812</c:v>
                </c:pt>
                <c:pt idx="2904">
                  <c:v>91.0362780550013</c:v>
                </c:pt>
                <c:pt idx="2905">
                  <c:v>55.3075437003916</c:v>
                </c:pt>
                <c:pt idx="2906">
                  <c:v>69.6585498186971</c:v>
                </c:pt>
                <c:pt idx="2907">
                  <c:v>76.8682090420029</c:v>
                </c:pt>
                <c:pt idx="2908">
                  <c:v>82.3426387009445</c:v>
                </c:pt>
                <c:pt idx="2909">
                  <c:v>84.8049013757294</c:v>
                </c:pt>
                <c:pt idx="2910">
                  <c:v>86.0874343255927</c:v>
                </c:pt>
                <c:pt idx="2911">
                  <c:v>86.7801824056563</c:v>
                </c:pt>
                <c:pt idx="2912">
                  <c:v>87.2804230492292</c:v>
                </c:pt>
                <c:pt idx="2913">
                  <c:v>86.5635918412233</c:v>
                </c:pt>
                <c:pt idx="2914">
                  <c:v>88.7532057513464</c:v>
                </c:pt>
                <c:pt idx="2915">
                  <c:v>89.740179098321</c:v>
                </c:pt>
                <c:pt idx="2916">
                  <c:v>89.7894507949961</c:v>
                </c:pt>
                <c:pt idx="2917">
                  <c:v>89.493280948055</c:v>
                </c:pt>
                <c:pt idx="2918">
                  <c:v>90.1178977091089</c:v>
                </c:pt>
                <c:pt idx="2919">
                  <c:v>90.6140202151943</c:v>
                </c:pt>
                <c:pt idx="2920">
                  <c:v>90.6848961467458</c:v>
                </c:pt>
                <c:pt idx="2921">
                  <c:v>90.7344797420807</c:v>
                </c:pt>
                <c:pt idx="2922">
                  <c:v>90.7109231652087</c:v>
                </c:pt>
                <c:pt idx="2923">
                  <c:v>90.7605153533727</c:v>
                </c:pt>
                <c:pt idx="2924">
                  <c:v>91.5658027675459</c:v>
                </c:pt>
                <c:pt idx="2925">
                  <c:v>90.2915329389259</c:v>
                </c:pt>
                <c:pt idx="2926">
                  <c:v>52.0181664063205</c:v>
                </c:pt>
                <c:pt idx="2927">
                  <c:v>65.3664993831966</c:v>
                </c:pt>
                <c:pt idx="2928">
                  <c:v>77.2880033683159</c:v>
                </c:pt>
                <c:pt idx="2929">
                  <c:v>82.6250368803193</c:v>
                </c:pt>
                <c:pt idx="2930">
                  <c:v>86.4867804873609</c:v>
                </c:pt>
                <c:pt idx="2931">
                  <c:v>87.6204973678788</c:v>
                </c:pt>
                <c:pt idx="2932">
                  <c:v>88.2755427899396</c:v>
                </c:pt>
                <c:pt idx="2933">
                  <c:v>88.8100480881962</c:v>
                </c:pt>
                <c:pt idx="2934">
                  <c:v>89.0123618218055</c:v>
                </c:pt>
                <c:pt idx="2935">
                  <c:v>89.4851140219956</c:v>
                </c:pt>
                <c:pt idx="2936">
                  <c:v>89.3461750729271</c:v>
                </c:pt>
                <c:pt idx="2937">
                  <c:v>89.5404649757954</c:v>
                </c:pt>
                <c:pt idx="2938">
                  <c:v>89.1937141795147</c:v>
                </c:pt>
                <c:pt idx="2939">
                  <c:v>90.6441012093611</c:v>
                </c:pt>
                <c:pt idx="2940">
                  <c:v>92.9834612736743</c:v>
                </c:pt>
                <c:pt idx="2941">
                  <c:v>92.4050770827358</c:v>
                </c:pt>
                <c:pt idx="2942">
                  <c:v>91.8962216221954</c:v>
                </c:pt>
                <c:pt idx="2943">
                  <c:v>92.5353388603654</c:v>
                </c:pt>
                <c:pt idx="2944">
                  <c:v>91.867213930014</c:v>
                </c:pt>
                <c:pt idx="2945">
                  <c:v>91.0402554168739</c:v>
                </c:pt>
                <c:pt idx="2946">
                  <c:v>89.6895884362361</c:v>
                </c:pt>
                <c:pt idx="2947">
                  <c:v>89.4874936583323</c:v>
                </c:pt>
                <c:pt idx="2948">
                  <c:v>89.5366819308221</c:v>
                </c:pt>
                <c:pt idx="2949">
                  <c:v>90.4182925625631</c:v>
                </c:pt>
                <c:pt idx="2950">
                  <c:v>90.4677881386326</c:v>
                </c:pt>
                <c:pt idx="2951">
                  <c:v>92.3894685826514</c:v>
                </c:pt>
                <c:pt idx="2952">
                  <c:v>92.9252248691504</c:v>
                </c:pt>
                <c:pt idx="2953">
                  <c:v>81.9740963506623</c:v>
                </c:pt>
                <c:pt idx="2954">
                  <c:v>87.075504870688</c:v>
                </c:pt>
                <c:pt idx="2955">
                  <c:v>89.2266297381826</c:v>
                </c:pt>
                <c:pt idx="2956">
                  <c:v>78.4640693269863</c:v>
                </c:pt>
                <c:pt idx="2957">
                  <c:v>49.9161263652738</c:v>
                </c:pt>
                <c:pt idx="2958">
                  <c:v>60.3229049988476</c:v>
                </c:pt>
                <c:pt idx="2959">
                  <c:v>76.7905942482476</c:v>
                </c:pt>
                <c:pt idx="2960">
                  <c:v>82.3781367606112</c:v>
                </c:pt>
                <c:pt idx="2961">
                  <c:v>86.5319222178684</c:v>
                </c:pt>
                <c:pt idx="2962">
                  <c:v>86.9276610540153</c:v>
                </c:pt>
                <c:pt idx="2963">
                  <c:v>87.0414378096</c:v>
                </c:pt>
                <c:pt idx="2964">
                  <c:v>86.8062649834691</c:v>
                </c:pt>
                <c:pt idx="2965">
                  <c:v>35.4376321737188</c:v>
                </c:pt>
                <c:pt idx="2966">
                  <c:v>55.1819427104578</c:v>
                </c:pt>
                <c:pt idx="2967">
                  <c:v>71.095725585297</c:v>
                </c:pt>
                <c:pt idx="2968">
                  <c:v>83.7523864588833</c:v>
                </c:pt>
                <c:pt idx="2969">
                  <c:v>88.9380388130623</c:v>
                </c:pt>
                <c:pt idx="2970">
                  <c:v>89.2659224386343</c:v>
                </c:pt>
                <c:pt idx="2971">
                  <c:v>87.9838635707952</c:v>
                </c:pt>
                <c:pt idx="2972">
                  <c:v>91.1181010557938</c:v>
                </c:pt>
                <c:pt idx="2973">
                  <c:v>93.2302440556693</c:v>
                </c:pt>
                <c:pt idx="2974">
                  <c:v>93.033919728671</c:v>
                </c:pt>
                <c:pt idx="2975">
                  <c:v>91.9245470582363</c:v>
                </c:pt>
                <c:pt idx="2976">
                  <c:v>91.5808766707033</c:v>
                </c:pt>
                <c:pt idx="2977">
                  <c:v>91.4496355856891</c:v>
                </c:pt>
                <c:pt idx="2978">
                  <c:v>90.372284783276</c:v>
                </c:pt>
                <c:pt idx="2979">
                  <c:v>90.109812095914</c:v>
                </c:pt>
                <c:pt idx="2980">
                  <c:v>78.7226137032018</c:v>
                </c:pt>
                <c:pt idx="2981">
                  <c:v>87.3195181961317</c:v>
                </c:pt>
                <c:pt idx="2982">
                  <c:v>77.1109607688344</c:v>
                </c:pt>
                <c:pt idx="2983">
                  <c:v>64.7830722757465</c:v>
                </c:pt>
                <c:pt idx="2984">
                  <c:v>78.9421635988353</c:v>
                </c:pt>
                <c:pt idx="2985">
                  <c:v>85.3454693957881</c:v>
                </c:pt>
                <c:pt idx="2986">
                  <c:v>87.0417232909923</c:v>
                </c:pt>
                <c:pt idx="2987">
                  <c:v>90.2330158148899</c:v>
                </c:pt>
                <c:pt idx="2988">
                  <c:v>90.1910568727002</c:v>
                </c:pt>
                <c:pt idx="2989">
                  <c:v>85.7783378803906</c:v>
                </c:pt>
                <c:pt idx="2990">
                  <c:v>91.1015673750102</c:v>
                </c:pt>
                <c:pt idx="2991">
                  <c:v>92.3137013308895</c:v>
                </c:pt>
                <c:pt idx="2992">
                  <c:v>93.5857857088655</c:v>
                </c:pt>
                <c:pt idx="2993">
                  <c:v>95.1111696134693</c:v>
                </c:pt>
                <c:pt idx="2994">
                  <c:v>95.3160035107918</c:v>
                </c:pt>
                <c:pt idx="2995">
                  <c:v>95.3671160678225</c:v>
                </c:pt>
                <c:pt idx="2996">
                  <c:v>95.0404889042916</c:v>
                </c:pt>
                <c:pt idx="2997">
                  <c:v>96.8039201089009</c:v>
                </c:pt>
                <c:pt idx="2998">
                  <c:v>98.0778986498926</c:v>
                </c:pt>
                <c:pt idx="2999">
                  <c:v>98.1299230475574</c:v>
                </c:pt>
                <c:pt idx="3000">
                  <c:v>98.181964621095</c:v>
                </c:pt>
                <c:pt idx="3001">
                  <c:v>97.9092257830342</c:v>
                </c:pt>
                <c:pt idx="3002">
                  <c:v>97.9611944932938</c:v>
                </c:pt>
                <c:pt idx="3003">
                  <c:v>97.9876908904652</c:v>
                </c:pt>
                <c:pt idx="3004">
                  <c:v>96.6395806839497</c:v>
                </c:pt>
                <c:pt idx="3005">
                  <c:v>93.9854093040424</c:v>
                </c:pt>
                <c:pt idx="3006">
                  <c:v>70.0777498564469</c:v>
                </c:pt>
                <c:pt idx="3007">
                  <c:v>85.3627222712983</c:v>
                </c:pt>
                <c:pt idx="3008">
                  <c:v>91.7178923548425</c:v>
                </c:pt>
                <c:pt idx="3009">
                  <c:v>92.6316091952781</c:v>
                </c:pt>
                <c:pt idx="3010">
                  <c:v>92.438650142481</c:v>
                </c:pt>
                <c:pt idx="3011">
                  <c:v>92.4888127403033</c:v>
                </c:pt>
                <c:pt idx="3012">
                  <c:v>95.4701060918249</c:v>
                </c:pt>
                <c:pt idx="3013">
                  <c:v>97.1529034487044</c:v>
                </c:pt>
                <c:pt idx="3014">
                  <c:v>97.9721792207442</c:v>
                </c:pt>
                <c:pt idx="3015">
                  <c:v>98.024168715103</c:v>
                </c:pt>
                <c:pt idx="3016">
                  <c:v>96.9985828663995</c:v>
                </c:pt>
                <c:pt idx="3017">
                  <c:v>96.6565430072521</c:v>
                </c:pt>
                <c:pt idx="3018">
                  <c:v>96.4949007198099</c:v>
                </c:pt>
                <c:pt idx="3019">
                  <c:v>95.9740946743055</c:v>
                </c:pt>
                <c:pt idx="3020">
                  <c:v>94.9703748917498</c:v>
                </c:pt>
                <c:pt idx="3021">
                  <c:v>94.8665090156451</c:v>
                </c:pt>
                <c:pt idx="3022">
                  <c:v>97.5299953472397</c:v>
                </c:pt>
                <c:pt idx="3023">
                  <c:v>98.0433369597665</c:v>
                </c:pt>
                <c:pt idx="3024">
                  <c:v>98.5058099987666</c:v>
                </c:pt>
                <c:pt idx="3025">
                  <c:v>98.0262887117894</c:v>
                </c:pt>
                <c:pt idx="3026">
                  <c:v>95.9684932520521</c:v>
                </c:pt>
                <c:pt idx="3027">
                  <c:v>56.2117203093475</c:v>
                </c:pt>
                <c:pt idx="3028">
                  <c:v>80.4492979575168</c:v>
                </c:pt>
                <c:pt idx="3029">
                  <c:v>90.1504912251329</c:v>
                </c:pt>
                <c:pt idx="3030">
                  <c:v>88.1315789688393</c:v>
                </c:pt>
                <c:pt idx="3031">
                  <c:v>92.8498810261435</c:v>
                </c:pt>
                <c:pt idx="3032">
                  <c:v>94.6414656606494</c:v>
                </c:pt>
                <c:pt idx="3033">
                  <c:v>95.7555694133693</c:v>
                </c:pt>
                <c:pt idx="3034">
                  <c:v>97.0177610566156</c:v>
                </c:pt>
                <c:pt idx="3035">
                  <c:v>98.8027361160648</c:v>
                </c:pt>
                <c:pt idx="3036">
                  <c:v>98.8549998190694</c:v>
                </c:pt>
                <c:pt idx="3037">
                  <c:v>98.5700439793009</c:v>
                </c:pt>
                <c:pt idx="3038">
                  <c:v>98.2535005314824</c:v>
                </c:pt>
                <c:pt idx="3039">
                  <c:v>97.2625427834511</c:v>
                </c:pt>
                <c:pt idx="3040">
                  <c:v>95.486257220636</c:v>
                </c:pt>
                <c:pt idx="3041">
                  <c:v>95.1949817299809</c:v>
                </c:pt>
                <c:pt idx="3042">
                  <c:v>94.4541014923569</c:v>
                </c:pt>
                <c:pt idx="3043">
                  <c:v>94.5049294921385</c:v>
                </c:pt>
                <c:pt idx="3044">
                  <c:v>91.8013160000367</c:v>
                </c:pt>
                <c:pt idx="3045">
                  <c:v>75.7274704125737</c:v>
                </c:pt>
                <c:pt idx="3046">
                  <c:v>85.1329271749349</c:v>
                </c:pt>
                <c:pt idx="3047">
                  <c:v>88.2044624954101</c:v>
                </c:pt>
                <c:pt idx="3048">
                  <c:v>89.4586951583859</c:v>
                </c:pt>
                <c:pt idx="3049">
                  <c:v>41.5249899732526</c:v>
                </c:pt>
                <c:pt idx="3050">
                  <c:v>62.1632189861837</c:v>
                </c:pt>
                <c:pt idx="3051">
                  <c:v>87.3515219986803</c:v>
                </c:pt>
                <c:pt idx="3052">
                  <c:v>95.5219985371672</c:v>
                </c:pt>
                <c:pt idx="3053">
                  <c:v>97.0918520423367</c:v>
                </c:pt>
                <c:pt idx="3054">
                  <c:v>96.5034137677381</c:v>
                </c:pt>
                <c:pt idx="3055">
                  <c:v>95.8903089581682</c:v>
                </c:pt>
                <c:pt idx="3056">
                  <c:v>90.3605168752557</c:v>
                </c:pt>
                <c:pt idx="3057">
                  <c:v>89.6293413185836</c:v>
                </c:pt>
                <c:pt idx="3058">
                  <c:v>92.4101005040747</c:v>
                </c:pt>
                <c:pt idx="3059">
                  <c:v>95.3365671466438</c:v>
                </c:pt>
                <c:pt idx="3060">
                  <c:v>96.4839830602322</c:v>
                </c:pt>
                <c:pt idx="3061">
                  <c:v>96.4535552605407</c:v>
                </c:pt>
                <c:pt idx="3062">
                  <c:v>66.4644090195016</c:v>
                </c:pt>
                <c:pt idx="3063">
                  <c:v>89.4076921087964</c:v>
                </c:pt>
                <c:pt idx="3064">
                  <c:v>67.4740345102992</c:v>
                </c:pt>
                <c:pt idx="3065">
                  <c:v>89.6130633131844</c:v>
                </c:pt>
                <c:pt idx="3066">
                  <c:v>88.97480673753</c:v>
                </c:pt>
                <c:pt idx="3067">
                  <c:v>95.3372666743251</c:v>
                </c:pt>
                <c:pt idx="3068">
                  <c:v>96.5393608946884</c:v>
                </c:pt>
                <c:pt idx="3069">
                  <c:v>96.0010261204633</c:v>
                </c:pt>
                <c:pt idx="3070">
                  <c:v>92.5075566622482</c:v>
                </c:pt>
                <c:pt idx="3071">
                  <c:v>93.4703420650645</c:v>
                </c:pt>
                <c:pt idx="3072">
                  <c:v>70.7978283651056</c:v>
                </c:pt>
                <c:pt idx="3073">
                  <c:v>82.8850368880814</c:v>
                </c:pt>
                <c:pt idx="3074">
                  <c:v>93.3089738537668</c:v>
                </c:pt>
                <c:pt idx="3075">
                  <c:v>97.6498495977966</c:v>
                </c:pt>
                <c:pt idx="3076">
                  <c:v>98.1204222931252</c:v>
                </c:pt>
                <c:pt idx="3077">
                  <c:v>96.7696548133721</c:v>
                </c:pt>
                <c:pt idx="3078">
                  <c:v>95.6818041929123</c:v>
                </c:pt>
                <c:pt idx="3079">
                  <c:v>95.6283499353858</c:v>
                </c:pt>
                <c:pt idx="3080">
                  <c:v>97.169767817864</c:v>
                </c:pt>
                <c:pt idx="3081">
                  <c:v>96.3057223951888</c:v>
                </c:pt>
                <c:pt idx="3082">
                  <c:v>96.1178557205737</c:v>
                </c:pt>
                <c:pt idx="3083">
                  <c:v>95.0743512394832</c:v>
                </c:pt>
                <c:pt idx="3084">
                  <c:v>95.125384014933</c:v>
                </c:pt>
                <c:pt idx="3085">
                  <c:v>96.4249098293042</c:v>
                </c:pt>
                <c:pt idx="3086">
                  <c:v>97.2413651856784</c:v>
                </c:pt>
                <c:pt idx="3087">
                  <c:v>98.5761368352228</c:v>
                </c:pt>
                <c:pt idx="3088">
                  <c:v>98.2958089751968</c:v>
                </c:pt>
                <c:pt idx="3089">
                  <c:v>97.3681388383582</c:v>
                </c:pt>
                <c:pt idx="3090">
                  <c:v>66.3517734706748</c:v>
                </c:pt>
                <c:pt idx="3091">
                  <c:v>88.9033920274768</c:v>
                </c:pt>
                <c:pt idx="3092">
                  <c:v>91.9252602788171</c:v>
                </c:pt>
                <c:pt idx="3093">
                  <c:v>93.4702983622256</c:v>
                </c:pt>
                <c:pt idx="3094">
                  <c:v>93.520801559064</c:v>
                </c:pt>
                <c:pt idx="3095">
                  <c:v>92.1538603420065</c:v>
                </c:pt>
                <c:pt idx="3096">
                  <c:v>65.1086566802249</c:v>
                </c:pt>
                <c:pt idx="3097">
                  <c:v>48.1733811197134</c:v>
                </c:pt>
                <c:pt idx="3098">
                  <c:v>59.0703649235161</c:v>
                </c:pt>
                <c:pt idx="3099">
                  <c:v>74.2743660807358</c:v>
                </c:pt>
                <c:pt idx="3100">
                  <c:v>87.5227810918004</c:v>
                </c:pt>
                <c:pt idx="3101">
                  <c:v>86.0066323090285</c:v>
                </c:pt>
                <c:pt idx="3102">
                  <c:v>94.6313292973557</c:v>
                </c:pt>
                <c:pt idx="3103">
                  <c:v>94.6822158089583</c:v>
                </c:pt>
                <c:pt idx="3104">
                  <c:v>66.3696723170044</c:v>
                </c:pt>
                <c:pt idx="3105">
                  <c:v>38.0152811384007</c:v>
                </c:pt>
                <c:pt idx="3106">
                  <c:v>69.6646089413257</c:v>
                </c:pt>
                <c:pt idx="3107">
                  <c:v>60.8129528938061</c:v>
                </c:pt>
                <c:pt idx="3108">
                  <c:v>74.4222925407756</c:v>
                </c:pt>
                <c:pt idx="3109">
                  <c:v>92.7765925326843</c:v>
                </c:pt>
                <c:pt idx="3110">
                  <c:v>92.8268667023035</c:v>
                </c:pt>
                <c:pt idx="3111">
                  <c:v>61.7376429698739</c:v>
                </c:pt>
                <c:pt idx="3112">
                  <c:v>72.2062781977448</c:v>
                </c:pt>
                <c:pt idx="3113">
                  <c:v>54.8852931153686</c:v>
                </c:pt>
                <c:pt idx="3114">
                  <c:v>35.6448661438178</c:v>
                </c:pt>
                <c:pt idx="3115">
                  <c:v>72.3504974822274</c:v>
                </c:pt>
                <c:pt idx="3116">
                  <c:v>87.9043586906593</c:v>
                </c:pt>
                <c:pt idx="3117">
                  <c:v>92.3416195666032</c:v>
                </c:pt>
                <c:pt idx="3118">
                  <c:v>92.1296449331712</c:v>
                </c:pt>
                <c:pt idx="3119">
                  <c:v>69.9008928030776</c:v>
                </c:pt>
                <c:pt idx="3120">
                  <c:v>46.5409523267533</c:v>
                </c:pt>
                <c:pt idx="3121">
                  <c:v>73.9035460662787</c:v>
                </c:pt>
                <c:pt idx="3122">
                  <c:v>88.7731136396093</c:v>
                </c:pt>
                <c:pt idx="3123">
                  <c:v>91.7288749819502</c:v>
                </c:pt>
                <c:pt idx="3124">
                  <c:v>92.0940562849194</c:v>
                </c:pt>
                <c:pt idx="3125">
                  <c:v>92.2036519096265</c:v>
                </c:pt>
                <c:pt idx="3126">
                  <c:v>95.5654482983009</c:v>
                </c:pt>
                <c:pt idx="3127">
                  <c:v>93.6199696590666</c:v>
                </c:pt>
                <c:pt idx="3128">
                  <c:v>60.8261156904626</c:v>
                </c:pt>
                <c:pt idx="3129">
                  <c:v>50.6273278927174</c:v>
                </c:pt>
                <c:pt idx="3130">
                  <c:v>72.5427045710242</c:v>
                </c:pt>
                <c:pt idx="3131">
                  <c:v>82.2995603242069</c:v>
                </c:pt>
                <c:pt idx="3132">
                  <c:v>86.8373084222114</c:v>
                </c:pt>
                <c:pt idx="3133">
                  <c:v>89.0961807294943</c:v>
                </c:pt>
                <c:pt idx="3134">
                  <c:v>89.1452398098855</c:v>
                </c:pt>
                <c:pt idx="3135">
                  <c:v>71.6111059180763</c:v>
                </c:pt>
                <c:pt idx="3136">
                  <c:v>91.7631132137651</c:v>
                </c:pt>
                <c:pt idx="3137">
                  <c:v>94.4783901979885</c:v>
                </c:pt>
                <c:pt idx="3138">
                  <c:v>79.6106405240944</c:v>
                </c:pt>
                <c:pt idx="3139">
                  <c:v>87.984500900568</c:v>
                </c:pt>
                <c:pt idx="3140">
                  <c:v>89.5124474659585</c:v>
                </c:pt>
                <c:pt idx="3141">
                  <c:v>89.5616439769565</c:v>
                </c:pt>
                <c:pt idx="3142">
                  <c:v>71.5037592177647</c:v>
                </c:pt>
                <c:pt idx="3143">
                  <c:v>68.5989923551223</c:v>
                </c:pt>
                <c:pt idx="3144">
                  <c:v>90.5828575762201</c:v>
                </c:pt>
                <c:pt idx="3145">
                  <c:v>52.7946886537961</c:v>
                </c:pt>
                <c:pt idx="3146">
                  <c:v>54.1484388410421</c:v>
                </c:pt>
                <c:pt idx="3147">
                  <c:v>84.6994914208184</c:v>
                </c:pt>
                <c:pt idx="3148">
                  <c:v>88.7369752354805</c:v>
                </c:pt>
                <c:pt idx="3149">
                  <c:v>88.2793366609827</c:v>
                </c:pt>
                <c:pt idx="3150">
                  <c:v>78.1081232581245</c:v>
                </c:pt>
                <c:pt idx="3151">
                  <c:v>51.805632163446</c:v>
                </c:pt>
                <c:pt idx="3152">
                  <c:v>75.2892897884886</c:v>
                </c:pt>
                <c:pt idx="3153">
                  <c:v>83.4573743566285</c:v>
                </c:pt>
                <c:pt idx="3154">
                  <c:v>88.3819697805496</c:v>
                </c:pt>
                <c:pt idx="3155">
                  <c:v>88.8887062744176</c:v>
                </c:pt>
                <c:pt idx="3156">
                  <c:v>67.859741437727</c:v>
                </c:pt>
                <c:pt idx="3157">
                  <c:v>66.5658078830964</c:v>
                </c:pt>
                <c:pt idx="3158">
                  <c:v>89.7228405206711</c:v>
                </c:pt>
                <c:pt idx="3159">
                  <c:v>89.7721064930088</c:v>
                </c:pt>
                <c:pt idx="3160">
                  <c:v>90.8996422781751</c:v>
                </c:pt>
                <c:pt idx="3161">
                  <c:v>90.9786645723919</c:v>
                </c:pt>
                <c:pt idx="3162">
                  <c:v>89.5476857733717</c:v>
                </c:pt>
                <c:pt idx="3163">
                  <c:v>85.0524600364216</c:v>
                </c:pt>
                <c:pt idx="3164">
                  <c:v>63.9264583694115</c:v>
                </c:pt>
                <c:pt idx="3165">
                  <c:v>89.2309874700977</c:v>
                </c:pt>
                <c:pt idx="3166">
                  <c:v>90.3640475305111</c:v>
                </c:pt>
                <c:pt idx="3167">
                  <c:v>92.7817283744823</c:v>
                </c:pt>
                <c:pt idx="3168">
                  <c:v>93.324687818574</c:v>
                </c:pt>
                <c:pt idx="3169">
                  <c:v>93.3751429420411</c:v>
                </c:pt>
                <c:pt idx="3170">
                  <c:v>90.8829664904564</c:v>
                </c:pt>
                <c:pt idx="3171">
                  <c:v>92.5022558405636</c:v>
                </c:pt>
                <c:pt idx="3172">
                  <c:v>93.5580831433354</c:v>
                </c:pt>
                <c:pt idx="3173">
                  <c:v>94.4353947208899</c:v>
                </c:pt>
                <c:pt idx="3174">
                  <c:v>93.3189531401167</c:v>
                </c:pt>
                <c:pt idx="3175">
                  <c:v>91.9065112457966</c:v>
                </c:pt>
                <c:pt idx="3176">
                  <c:v>87.1258177315358</c:v>
                </c:pt>
                <c:pt idx="3177">
                  <c:v>88.2120460925143</c:v>
                </c:pt>
                <c:pt idx="3178">
                  <c:v>88.81562893726</c:v>
                </c:pt>
                <c:pt idx="3179">
                  <c:v>40.6130494800668</c:v>
                </c:pt>
                <c:pt idx="3180">
                  <c:v>78.1339224881118</c:v>
                </c:pt>
                <c:pt idx="3181">
                  <c:v>90.5411292288325</c:v>
                </c:pt>
                <c:pt idx="3182">
                  <c:v>94.2589688664882</c:v>
                </c:pt>
                <c:pt idx="3183">
                  <c:v>94.309732443166</c:v>
                </c:pt>
                <c:pt idx="3184">
                  <c:v>94.3605127794562</c:v>
                </c:pt>
                <c:pt idx="3185">
                  <c:v>92.5508092906457</c:v>
                </c:pt>
                <c:pt idx="3186">
                  <c:v>93.3841059498351</c:v>
                </c:pt>
                <c:pt idx="3187">
                  <c:v>51.2162492680648</c:v>
                </c:pt>
                <c:pt idx="3188">
                  <c:v>52.0194666590243</c:v>
                </c:pt>
                <c:pt idx="3189">
                  <c:v>75.6444514771079</c:v>
                </c:pt>
                <c:pt idx="3190">
                  <c:v>85.2396539226071</c:v>
                </c:pt>
                <c:pt idx="3191">
                  <c:v>87.5287818788532</c:v>
                </c:pt>
                <c:pt idx="3192">
                  <c:v>87.5773234819725</c:v>
                </c:pt>
                <c:pt idx="3193">
                  <c:v>52.3155911512728</c:v>
                </c:pt>
                <c:pt idx="3194">
                  <c:v>75.6845247382199</c:v>
                </c:pt>
                <c:pt idx="3195">
                  <c:v>49.8495913324214</c:v>
                </c:pt>
                <c:pt idx="3196">
                  <c:v>79.347837643462</c:v>
                </c:pt>
                <c:pt idx="3197">
                  <c:v>87.6846662999911</c:v>
                </c:pt>
                <c:pt idx="3198">
                  <c:v>91.0891586764624</c:v>
                </c:pt>
                <c:pt idx="3199">
                  <c:v>93.5181239291087</c:v>
                </c:pt>
                <c:pt idx="3200">
                  <c:v>93.5686429155746</c:v>
                </c:pt>
                <c:pt idx="3201">
                  <c:v>91.95785278454</c:v>
                </c:pt>
                <c:pt idx="3202">
                  <c:v>89.830541771555</c:v>
                </c:pt>
                <c:pt idx="3203">
                  <c:v>89.6014320496317</c:v>
                </c:pt>
                <c:pt idx="3204">
                  <c:v>89.3885854955344</c:v>
                </c:pt>
                <c:pt idx="3205">
                  <c:v>90.926835873662</c:v>
                </c:pt>
                <c:pt idx="3206">
                  <c:v>92.5481664972658</c:v>
                </c:pt>
                <c:pt idx="3207">
                  <c:v>94.6351281262606</c:v>
                </c:pt>
                <c:pt idx="3208">
                  <c:v>94.5920632955118</c:v>
                </c:pt>
                <c:pt idx="3209">
                  <c:v>93.3856391691206</c:v>
                </c:pt>
                <c:pt idx="3210">
                  <c:v>94.6797231334705</c:v>
                </c:pt>
                <c:pt idx="3211">
                  <c:v>95.9802710570854</c:v>
                </c:pt>
                <c:pt idx="3212">
                  <c:v>95.9461386271378</c:v>
                </c:pt>
                <c:pt idx="3213">
                  <c:v>95.820937039192</c:v>
                </c:pt>
                <c:pt idx="3214">
                  <c:v>92.1955073989951</c:v>
                </c:pt>
                <c:pt idx="3215">
                  <c:v>94.1848926647536</c:v>
                </c:pt>
                <c:pt idx="3216">
                  <c:v>94.4986396675268</c:v>
                </c:pt>
                <c:pt idx="3217">
                  <c:v>94.5494823716023</c:v>
                </c:pt>
                <c:pt idx="3218">
                  <c:v>94.6003418614142</c:v>
                </c:pt>
                <c:pt idx="3219">
                  <c:v>93.6776729669662</c:v>
                </c:pt>
                <c:pt idx="3220">
                  <c:v>95.6404785312632</c:v>
                </c:pt>
                <c:pt idx="3221">
                  <c:v>95.6916982138339</c:v>
                </c:pt>
                <c:pt idx="3222">
                  <c:v>95.7429348066006</c:v>
                </c:pt>
                <c:pt idx="3223">
                  <c:v>95.1829175707033</c:v>
                </c:pt>
                <c:pt idx="3224">
                  <c:v>93.8400252311167</c:v>
                </c:pt>
                <c:pt idx="3225">
                  <c:v>95.3829803214072</c:v>
                </c:pt>
                <c:pt idx="3226">
                  <c:v>95.434114990855</c:v>
                </c:pt>
                <c:pt idx="3227">
                  <c:v>95.4852665424317</c:v>
                </c:pt>
                <c:pt idx="3228">
                  <c:v>95.5364349817107</c:v>
                </c:pt>
                <c:pt idx="3229">
                  <c:v>95.0174233755078</c:v>
                </c:pt>
                <c:pt idx="3230">
                  <c:v>94.3858965517004</c:v>
                </c:pt>
                <c:pt idx="3231">
                  <c:v>94.9918534567574</c:v>
                </c:pt>
                <c:pt idx="3232">
                  <c:v>95.1538976473476</c:v>
                </c:pt>
                <c:pt idx="3233">
                  <c:v>95.2049566850715</c:v>
                </c:pt>
                <c:pt idx="3234">
                  <c:v>95.2560325799544</c:v>
                </c:pt>
                <c:pt idx="3235">
                  <c:v>94.9443527152975</c:v>
                </c:pt>
                <c:pt idx="3236">
                  <c:v>93.2008487480094</c:v>
                </c:pt>
                <c:pt idx="3237">
                  <c:v>94.6512483818275</c:v>
                </c:pt>
                <c:pt idx="3238">
                  <c:v>94.6485459491042</c:v>
                </c:pt>
                <c:pt idx="3239">
                  <c:v>92.4467979388564</c:v>
                </c:pt>
                <c:pt idx="3240">
                  <c:v>90.2165767025673</c:v>
                </c:pt>
                <c:pt idx="3241">
                  <c:v>88.2126500657896</c:v>
                </c:pt>
                <c:pt idx="3242">
                  <c:v>75.8505077720558</c:v>
                </c:pt>
                <c:pt idx="3243">
                  <c:v>19.4981691215708</c:v>
                </c:pt>
                <c:pt idx="3244">
                  <c:v>45.5629745659556</c:v>
                </c:pt>
                <c:pt idx="3245">
                  <c:v>65.791210006483</c:v>
                </c:pt>
                <c:pt idx="3246">
                  <c:v>46.3919223913121</c:v>
                </c:pt>
                <c:pt idx="3247">
                  <c:v>63.2647931414492</c:v>
                </c:pt>
                <c:pt idx="3248">
                  <c:v>76.4249828998778</c:v>
                </c:pt>
                <c:pt idx="3249">
                  <c:v>83.7983580260831</c:v>
                </c:pt>
                <c:pt idx="3250">
                  <c:v>87.9334075588018</c:v>
                </c:pt>
                <c:pt idx="3251">
                  <c:v>88.5500970231891</c:v>
                </c:pt>
                <c:pt idx="3252">
                  <c:v>88.914496974925</c:v>
                </c:pt>
                <c:pt idx="3253">
                  <c:v>89.5526991719211</c:v>
                </c:pt>
                <c:pt idx="3254">
                  <c:v>90.0119547825023</c:v>
                </c:pt>
                <c:pt idx="3255">
                  <c:v>90.3678385892992</c:v>
                </c:pt>
                <c:pt idx="3256">
                  <c:v>90.3217942290032</c:v>
                </c:pt>
                <c:pt idx="3257">
                  <c:v>90.3712579461146</c:v>
                </c:pt>
                <c:pt idx="3258">
                  <c:v>90.4207379936893</c:v>
                </c:pt>
                <c:pt idx="3259">
                  <c:v>90.4702343771187</c:v>
                </c:pt>
                <c:pt idx="3260">
                  <c:v>91.0899136968912</c:v>
                </c:pt>
                <c:pt idx="3261">
                  <c:v>91.2648050444566</c:v>
                </c:pt>
                <c:pt idx="3262">
                  <c:v>91.3145800969144</c:v>
                </c:pt>
                <c:pt idx="3263">
                  <c:v>91.3643715826229</c:v>
                </c:pt>
                <c:pt idx="3264">
                  <c:v>90.9737100360175</c:v>
                </c:pt>
                <c:pt idx="3265">
                  <c:v>91.180547569031</c:v>
                </c:pt>
                <c:pt idx="3266">
                  <c:v>91.0640307240118</c:v>
                </c:pt>
                <c:pt idx="3267">
                  <c:v>74.8385829543978</c:v>
                </c:pt>
                <c:pt idx="3268">
                  <c:v>82.0502541315827</c:v>
                </c:pt>
                <c:pt idx="3269">
                  <c:v>85.6738200049474</c:v>
                </c:pt>
                <c:pt idx="3270">
                  <c:v>88.6617739534547</c:v>
                </c:pt>
                <c:pt idx="3271">
                  <c:v>90.193134055444</c:v>
                </c:pt>
                <c:pt idx="3272">
                  <c:v>90.9681456503254</c:v>
                </c:pt>
                <c:pt idx="3273">
                  <c:v>91.8901152501026</c:v>
                </c:pt>
                <c:pt idx="3274">
                  <c:v>92.0738006529236</c:v>
                </c:pt>
                <c:pt idx="3275">
                  <c:v>92.123842795561</c:v>
                </c:pt>
                <c:pt idx="3276">
                  <c:v>92.1261023600272</c:v>
                </c:pt>
                <c:pt idx="3277">
                  <c:v>91.7871192352583</c:v>
                </c:pt>
                <c:pt idx="3278">
                  <c:v>92.2312988376021</c:v>
                </c:pt>
                <c:pt idx="3279">
                  <c:v>92.6301039489342</c:v>
                </c:pt>
                <c:pt idx="3280">
                  <c:v>93.0360661493827</c:v>
                </c:pt>
                <c:pt idx="3281">
                  <c:v>91.9577303358336</c:v>
                </c:pt>
                <c:pt idx="3282">
                  <c:v>91.6567428657471</c:v>
                </c:pt>
                <c:pt idx="3283">
                  <c:v>91.3283582741412</c:v>
                </c:pt>
                <c:pt idx="3284">
                  <c:v>91.5951314995523</c:v>
                </c:pt>
                <c:pt idx="3285">
                  <c:v>91.61177591731</c:v>
                </c:pt>
                <c:pt idx="3286">
                  <c:v>92.449671584092</c:v>
                </c:pt>
                <c:pt idx="3287">
                  <c:v>92.4998378206471</c:v>
                </c:pt>
                <c:pt idx="3288">
                  <c:v>92.1582936301882</c:v>
                </c:pt>
                <c:pt idx="3289">
                  <c:v>92.0967599494128</c:v>
                </c:pt>
                <c:pt idx="3290">
                  <c:v>92.1468096720698</c:v>
                </c:pt>
                <c:pt idx="3291">
                  <c:v>92.19687591866</c:v>
                </c:pt>
                <c:pt idx="3292">
                  <c:v>92.3462251369908</c:v>
                </c:pt>
                <c:pt idx="3293">
                  <c:v>92.2629291920639</c:v>
                </c:pt>
                <c:pt idx="3294">
                  <c:v>92.151410497519</c:v>
                </c:pt>
                <c:pt idx="3295">
                  <c:v>92.0736850877412</c:v>
                </c:pt>
                <c:pt idx="3296">
                  <c:v>92.0786988419447</c:v>
                </c:pt>
                <c:pt idx="3297">
                  <c:v>92.1287426017208</c:v>
                </c:pt>
                <c:pt idx="3298">
                  <c:v>92.155709766716</c:v>
                </c:pt>
                <c:pt idx="3299">
                  <c:v>92.2057789516756</c:v>
                </c:pt>
                <c:pt idx="3300">
                  <c:v>91.8857485076028</c:v>
                </c:pt>
                <c:pt idx="3301">
                  <c:v>92.1802398469257</c:v>
                </c:pt>
                <c:pt idx="3302">
                  <c:v>92.2303171304997</c:v>
                </c:pt>
                <c:pt idx="3303">
                  <c:v>92.4064834751681</c:v>
                </c:pt>
                <c:pt idx="3304">
                  <c:v>92.4890016661361</c:v>
                </c:pt>
                <c:pt idx="3305">
                  <c:v>85.94143963224</c:v>
                </c:pt>
                <c:pt idx="3306">
                  <c:v>85.9894571737683</c:v>
                </c:pt>
                <c:pt idx="3307">
                  <c:v>86.9622275415579</c:v>
                </c:pt>
                <c:pt idx="3308">
                  <c:v>87.1550515775518</c:v>
                </c:pt>
                <c:pt idx="3309">
                  <c:v>87.2034697934831</c:v>
                </c:pt>
                <c:pt idx="3310">
                  <c:v>87.251903994705</c:v>
                </c:pt>
                <c:pt idx="3311">
                  <c:v>86.3479416610356</c:v>
                </c:pt>
                <c:pt idx="3312">
                  <c:v>90.8028928342711</c:v>
                </c:pt>
                <c:pt idx="3313">
                  <c:v>91.3267360247427</c:v>
                </c:pt>
                <c:pt idx="3314">
                  <c:v>92.5880064053788</c:v>
                </c:pt>
                <c:pt idx="3315">
                  <c:v>92.6382183132229</c:v>
                </c:pt>
                <c:pt idx="3316">
                  <c:v>92.6884467985458</c:v>
                </c:pt>
                <c:pt idx="3317">
                  <c:v>90.3846089858618</c:v>
                </c:pt>
                <c:pt idx="3318">
                  <c:v>91.8295700548152</c:v>
                </c:pt>
                <c:pt idx="3319">
                  <c:v>93.2737669366884</c:v>
                </c:pt>
                <c:pt idx="3320">
                  <c:v>93.7325666632435</c:v>
                </c:pt>
                <c:pt idx="3321">
                  <c:v>93.7831564480521</c:v>
                </c:pt>
                <c:pt idx="3322">
                  <c:v>94.1419146567377</c:v>
                </c:pt>
                <c:pt idx="3323">
                  <c:v>94.1926395879277</c:v>
                </c:pt>
                <c:pt idx="3324">
                  <c:v>94.2433812659713</c:v>
                </c:pt>
                <c:pt idx="3325">
                  <c:v>94.0374716318117</c:v>
                </c:pt>
                <c:pt idx="3326">
                  <c:v>93.873384105996</c:v>
                </c:pt>
                <c:pt idx="3327">
                  <c:v>94.3556317016905</c:v>
                </c:pt>
                <c:pt idx="3328">
                  <c:v>93.3214637358611</c:v>
                </c:pt>
                <c:pt idx="3329">
                  <c:v>93.3719177948962</c:v>
                </c:pt>
                <c:pt idx="3330">
                  <c:v>91.869642821025</c:v>
                </c:pt>
                <c:pt idx="3331">
                  <c:v>84.1486371546983</c:v>
                </c:pt>
                <c:pt idx="3332">
                  <c:v>88.3036781669709</c:v>
                </c:pt>
                <c:pt idx="3333">
                  <c:v>90.8853006129369</c:v>
                </c:pt>
                <c:pt idx="3334">
                  <c:v>92.9736402564492</c:v>
                </c:pt>
                <c:pt idx="3335">
                  <c:v>93.6005980131329</c:v>
                </c:pt>
                <c:pt idx="3336">
                  <c:v>96.0412804714287</c:v>
                </c:pt>
                <c:pt idx="3337">
                  <c:v>96.0926324788985</c:v>
                </c:pt>
                <c:pt idx="3338">
                  <c:v>97.2968805977055</c:v>
                </c:pt>
                <c:pt idx="3339">
                  <c:v>97.2442954013409</c:v>
                </c:pt>
                <c:pt idx="3340">
                  <c:v>96.2668178297996</c:v>
                </c:pt>
                <c:pt idx="3341">
                  <c:v>92.6617602762104</c:v>
                </c:pt>
                <c:pt idx="3342">
                  <c:v>91.5771537468538</c:v>
                </c:pt>
                <c:pt idx="3343">
                  <c:v>91.0955609034089</c:v>
                </c:pt>
                <c:pt idx="3344">
                  <c:v>91.0728896167251</c:v>
                </c:pt>
                <c:pt idx="3345">
                  <c:v>68.0927954966858</c:v>
                </c:pt>
                <c:pt idx="3346">
                  <c:v>31.6736234295466</c:v>
                </c:pt>
                <c:pt idx="3347">
                  <c:v>42.6267313804962</c:v>
                </c:pt>
                <c:pt idx="3348">
                  <c:v>55.3127334038204</c:v>
                </c:pt>
                <c:pt idx="3349">
                  <c:v>68.3749037801997</c:v>
                </c:pt>
                <c:pt idx="3350">
                  <c:v>78.533854172104</c:v>
                </c:pt>
                <c:pt idx="3351">
                  <c:v>83.257092106586</c:v>
                </c:pt>
                <c:pt idx="3352">
                  <c:v>85.4736341956755</c:v>
                </c:pt>
                <c:pt idx="3353">
                  <c:v>86.6883881187003</c:v>
                </c:pt>
                <c:pt idx="3354">
                  <c:v>88.7033784347743</c:v>
                </c:pt>
                <c:pt idx="3355">
                  <c:v>88.1157986665236</c:v>
                </c:pt>
                <c:pt idx="3356">
                  <c:v>87.9613459344878</c:v>
                </c:pt>
                <c:pt idx="3357">
                  <c:v>43.4936735472613</c:v>
                </c:pt>
                <c:pt idx="3358">
                  <c:v>61.8725311327668</c:v>
                </c:pt>
                <c:pt idx="3359">
                  <c:v>68.457482166422</c:v>
                </c:pt>
                <c:pt idx="3360">
                  <c:v>83.2010693888227</c:v>
                </c:pt>
                <c:pt idx="3361">
                  <c:v>91.6671736614785</c:v>
                </c:pt>
                <c:pt idx="3362">
                  <c:v>92.6182256018508</c:v>
                </c:pt>
                <c:pt idx="3363">
                  <c:v>54.7987214726729</c:v>
                </c:pt>
                <c:pt idx="3364">
                  <c:v>34.8490260093099</c:v>
                </c:pt>
                <c:pt idx="3365">
                  <c:v>52.656563233433</c:v>
                </c:pt>
                <c:pt idx="3366">
                  <c:v>75.4167861758695</c:v>
                </c:pt>
                <c:pt idx="3367">
                  <c:v>89.9614238043717</c:v>
                </c:pt>
                <c:pt idx="3368">
                  <c:v>94.8820924935703</c:v>
                </c:pt>
                <c:pt idx="3369">
                  <c:v>96.0993990698741</c:v>
                </c:pt>
                <c:pt idx="3370">
                  <c:v>95.5720676056814</c:v>
                </c:pt>
                <c:pt idx="3371">
                  <c:v>93.3234897261751</c:v>
                </c:pt>
                <c:pt idx="3372">
                  <c:v>91.0321235951764</c:v>
                </c:pt>
                <c:pt idx="3373">
                  <c:v>95.2842426113628</c:v>
                </c:pt>
                <c:pt idx="3374">
                  <c:v>97.0042274041272</c:v>
                </c:pt>
                <c:pt idx="3375">
                  <c:v>96.542862844582</c:v>
                </c:pt>
                <c:pt idx="3376">
                  <c:v>96.5943804496455</c:v>
                </c:pt>
                <c:pt idx="3377">
                  <c:v>95.4165237899836</c:v>
                </c:pt>
                <c:pt idx="3378">
                  <c:v>93.2061163038401</c:v>
                </c:pt>
                <c:pt idx="3379">
                  <c:v>96.4158424041538</c:v>
                </c:pt>
                <c:pt idx="3380">
                  <c:v>96.7743162699961</c:v>
                </c:pt>
                <c:pt idx="3381">
                  <c:v>96.5142503165281</c:v>
                </c:pt>
                <c:pt idx="3382">
                  <c:v>95.7674924927138</c:v>
                </c:pt>
                <c:pt idx="3383">
                  <c:v>95.2487396734276</c:v>
                </c:pt>
                <c:pt idx="3384">
                  <c:v>94.7577449442282</c:v>
                </c:pt>
                <c:pt idx="3385">
                  <c:v>94.8086731920003</c:v>
                </c:pt>
                <c:pt idx="3386">
                  <c:v>94.8227200085295</c:v>
                </c:pt>
                <c:pt idx="3387">
                  <c:v>93.1804740704111</c:v>
                </c:pt>
                <c:pt idx="3388">
                  <c:v>93.0570598344386</c:v>
                </c:pt>
                <c:pt idx="3389">
                  <c:v>95.3611814397178</c:v>
                </c:pt>
                <c:pt idx="3390">
                  <c:v>96.0255173471191</c:v>
                </c:pt>
                <c:pt idx="3391">
                  <c:v>96.0667700426434</c:v>
                </c:pt>
                <c:pt idx="3392">
                  <c:v>96.1056059781188</c:v>
                </c:pt>
                <c:pt idx="3393">
                  <c:v>97.6066192090538</c:v>
                </c:pt>
                <c:pt idx="3394">
                  <c:v>97.6584880136484</c:v>
                </c:pt>
                <c:pt idx="3395">
                  <c:v>97.4206538107495</c:v>
                </c:pt>
                <c:pt idx="3396">
                  <c:v>96.5912870975145</c:v>
                </c:pt>
                <c:pt idx="3397">
                  <c:v>94.5417361758828</c:v>
                </c:pt>
                <c:pt idx="3398">
                  <c:v>92.0057306114153</c:v>
                </c:pt>
                <c:pt idx="3399">
                  <c:v>92.055750280705</c:v>
                </c:pt>
                <c:pt idx="3400">
                  <c:v>92.078275676386</c:v>
                </c:pt>
                <c:pt idx="3401">
                  <c:v>90.8008703629293</c:v>
                </c:pt>
                <c:pt idx="3402">
                  <c:v>90.8504922471918</c:v>
                </c:pt>
                <c:pt idx="3403">
                  <c:v>95.2776297120862</c:v>
                </c:pt>
                <c:pt idx="3404">
                  <c:v>96.2881659322997</c:v>
                </c:pt>
                <c:pt idx="3405">
                  <c:v>96.3395994490896</c:v>
                </c:pt>
                <c:pt idx="3406">
                  <c:v>84.3077179521419</c:v>
                </c:pt>
                <c:pt idx="3407">
                  <c:v>92.7469639831079</c:v>
                </c:pt>
                <c:pt idx="3408">
                  <c:v>94.7299307725563</c:v>
                </c:pt>
                <c:pt idx="3409">
                  <c:v>94.52420684712</c:v>
                </c:pt>
                <c:pt idx="3410">
                  <c:v>96.1698975149087</c:v>
                </c:pt>
                <c:pt idx="3411">
                  <c:v>97.6142098050472</c:v>
                </c:pt>
                <c:pt idx="3412">
                  <c:v>97.7492066608171</c:v>
                </c:pt>
                <c:pt idx="3413">
                  <c:v>97.8011225407082</c:v>
                </c:pt>
                <c:pt idx="3414">
                  <c:v>97.7261145328202</c:v>
                </c:pt>
                <c:pt idx="3415">
                  <c:v>97.5379239876682</c:v>
                </c:pt>
                <c:pt idx="3416">
                  <c:v>96.5707917219412</c:v>
                </c:pt>
                <c:pt idx="3417">
                  <c:v>94.4104725112036</c:v>
                </c:pt>
                <c:pt idx="3418">
                  <c:v>94.461286106862</c:v>
                </c:pt>
                <c:pt idx="3419">
                  <c:v>93.3822815278943</c:v>
                </c:pt>
                <c:pt idx="3420">
                  <c:v>89.969579686286</c:v>
                </c:pt>
                <c:pt idx="3421">
                  <c:v>90.0189271196444</c:v>
                </c:pt>
                <c:pt idx="3422">
                  <c:v>90.7333877091836</c:v>
                </c:pt>
                <c:pt idx="3423">
                  <c:v>96.2520419751348</c:v>
                </c:pt>
                <c:pt idx="3424">
                  <c:v>97.2680506747474</c:v>
                </c:pt>
                <c:pt idx="3425">
                  <c:v>95.5554044425999</c:v>
                </c:pt>
                <c:pt idx="3426">
                  <c:v>94.0569841742299</c:v>
                </c:pt>
                <c:pt idx="3427">
                  <c:v>94.1076810655918</c:v>
                </c:pt>
                <c:pt idx="3428">
                  <c:v>93.8056693397282</c:v>
                </c:pt>
                <c:pt idx="3429">
                  <c:v>76.8805973435958</c:v>
                </c:pt>
                <c:pt idx="3430">
                  <c:v>91.1630706035267</c:v>
                </c:pt>
                <c:pt idx="3431">
                  <c:v>94.3087630354275</c:v>
                </c:pt>
                <c:pt idx="3432">
                  <c:v>94.3595430516673</c:v>
                </c:pt>
                <c:pt idx="3433">
                  <c:v>94.0331369234941</c:v>
                </c:pt>
                <c:pt idx="3434">
                  <c:v>96.1881065961414</c:v>
                </c:pt>
                <c:pt idx="3435">
                  <c:v>96.0335453051024</c:v>
                </c:pt>
                <c:pt idx="3436">
                  <c:v>91.1784694975321</c:v>
                </c:pt>
                <c:pt idx="3437">
                  <c:v>66.1587606841626</c:v>
                </c:pt>
                <c:pt idx="3438">
                  <c:v>83.8617010211768</c:v>
                </c:pt>
                <c:pt idx="3439">
                  <c:v>94.1844975043613</c:v>
                </c:pt>
                <c:pt idx="3440">
                  <c:v>96.0851654751381</c:v>
                </c:pt>
                <c:pt idx="3441">
                  <c:v>96.136531971257</c:v>
                </c:pt>
                <c:pt idx="3442">
                  <c:v>97.5856054568072</c:v>
                </c:pt>
                <c:pt idx="3443">
                  <c:v>97.5855170091789</c:v>
                </c:pt>
                <c:pt idx="3444">
                  <c:v>94.9267057033053</c:v>
                </c:pt>
                <c:pt idx="3445">
                  <c:v>94.451165627138</c:v>
                </c:pt>
                <c:pt idx="3446">
                  <c:v>71.5258381976522</c:v>
                </c:pt>
                <c:pt idx="3447">
                  <c:v>90.633931202348</c:v>
                </c:pt>
                <c:pt idx="3448">
                  <c:v>95.50747410258</c:v>
                </c:pt>
                <c:pt idx="3449">
                  <c:v>95.5586498736927</c:v>
                </c:pt>
                <c:pt idx="3450">
                  <c:v>94.4623485886031</c:v>
                </c:pt>
                <c:pt idx="3451">
                  <c:v>89.0004735199925</c:v>
                </c:pt>
                <c:pt idx="3452">
                  <c:v>90.3759916958771</c:v>
                </c:pt>
                <c:pt idx="3453">
                  <c:v>62.9215794500583</c:v>
                </c:pt>
                <c:pt idx="3454">
                  <c:v>90.6874296518617</c:v>
                </c:pt>
                <c:pt idx="3455">
                  <c:v>96.8692007715452</c:v>
                </c:pt>
                <c:pt idx="3456">
                  <c:v>98.4947359600542</c:v>
                </c:pt>
                <c:pt idx="3457">
                  <c:v>98.5468979767009</c:v>
                </c:pt>
                <c:pt idx="3458">
                  <c:v>98.1573285497326</c:v>
                </c:pt>
                <c:pt idx="3459">
                  <c:v>96.3642124843657</c:v>
                </c:pt>
                <c:pt idx="3460">
                  <c:v>78.8677288689377</c:v>
                </c:pt>
                <c:pt idx="3461">
                  <c:v>84.6589433847663</c:v>
                </c:pt>
                <c:pt idx="3462">
                  <c:v>42.9766838492058</c:v>
                </c:pt>
                <c:pt idx="3463">
                  <c:v>37.6473377782448</c:v>
                </c:pt>
                <c:pt idx="3464">
                  <c:v>80.5667001713114</c:v>
                </c:pt>
                <c:pt idx="3465">
                  <c:v>86.7811407102925</c:v>
                </c:pt>
                <c:pt idx="3466">
                  <c:v>87.2176586447994</c:v>
                </c:pt>
                <c:pt idx="3467">
                  <c:v>82.5167380449371</c:v>
                </c:pt>
                <c:pt idx="3468">
                  <c:v>54.9138870277801</c:v>
                </c:pt>
                <c:pt idx="3469">
                  <c:v>78.438989844493</c:v>
                </c:pt>
                <c:pt idx="3470">
                  <c:v>54.0965158700106</c:v>
                </c:pt>
                <c:pt idx="3471">
                  <c:v>85.1341039703201</c:v>
                </c:pt>
                <c:pt idx="3472">
                  <c:v>88.773323365565</c:v>
                </c:pt>
                <c:pt idx="3473">
                  <c:v>57.0731909226476</c:v>
                </c:pt>
                <c:pt idx="3474">
                  <c:v>80.9095596290447</c:v>
                </c:pt>
                <c:pt idx="3475">
                  <c:v>79.6987666730339</c:v>
                </c:pt>
                <c:pt idx="3476">
                  <c:v>89.2372361777864</c:v>
                </c:pt>
                <c:pt idx="3477">
                  <c:v>89.2844989513087</c:v>
                </c:pt>
                <c:pt idx="3478">
                  <c:v>88.5222928680498</c:v>
                </c:pt>
                <c:pt idx="3479">
                  <c:v>33.7629028166423</c:v>
                </c:pt>
                <c:pt idx="3480">
                  <c:v>55.8040133544057</c:v>
                </c:pt>
                <c:pt idx="3481">
                  <c:v>50.8539015630603</c:v>
                </c:pt>
                <c:pt idx="3482">
                  <c:v>72.6267553447172</c:v>
                </c:pt>
                <c:pt idx="3483">
                  <c:v>82.3531057080222</c:v>
                </c:pt>
                <c:pt idx="3484">
                  <c:v>39.3803033081781</c:v>
                </c:pt>
                <c:pt idx="3485">
                  <c:v>28.2414644323485</c:v>
                </c:pt>
                <c:pt idx="3486">
                  <c:v>56.5029311157577</c:v>
                </c:pt>
                <c:pt idx="3487">
                  <c:v>57.7592298208063</c:v>
                </c:pt>
                <c:pt idx="3488">
                  <c:v>41.879317354581</c:v>
                </c:pt>
                <c:pt idx="3489">
                  <c:v>26.1469537491007</c:v>
                </c:pt>
                <c:pt idx="3490">
                  <c:v>68.0974456860399</c:v>
                </c:pt>
                <c:pt idx="3491">
                  <c:v>83.2571351678536</c:v>
                </c:pt>
                <c:pt idx="3492">
                  <c:v>87.3482835374851</c:v>
                </c:pt>
                <c:pt idx="3493">
                  <c:v>87.3967655490146</c:v>
                </c:pt>
                <c:pt idx="3494">
                  <c:v>78.5852204942092</c:v>
                </c:pt>
                <c:pt idx="3495">
                  <c:v>82.7310147517748</c:v>
                </c:pt>
                <c:pt idx="3496">
                  <c:v>62.7403706618263</c:v>
                </c:pt>
                <c:pt idx="3497">
                  <c:v>68.3627188644214</c:v>
                </c:pt>
                <c:pt idx="3498">
                  <c:v>84.7554662751219</c:v>
                </c:pt>
                <c:pt idx="3499">
                  <c:v>91.014391286806</c:v>
                </c:pt>
                <c:pt idx="3500">
                  <c:v>91.5719575100309</c:v>
                </c:pt>
                <c:pt idx="3501">
                  <c:v>90.4320894867588</c:v>
                </c:pt>
                <c:pt idx="3502">
                  <c:v>89.8985411952812</c:v>
                </c:pt>
                <c:pt idx="3503">
                  <c:v>90.2165574161897</c:v>
                </c:pt>
                <c:pt idx="3504">
                  <c:v>87.1821674284545</c:v>
                </c:pt>
                <c:pt idx="3505">
                  <c:v>89.7375762707202</c:v>
                </c:pt>
                <c:pt idx="3506">
                  <c:v>85.9571483929771</c:v>
                </c:pt>
                <c:pt idx="3507">
                  <c:v>58.9071163419541</c:v>
                </c:pt>
                <c:pt idx="3508">
                  <c:v>85.0308997369942</c:v>
                </c:pt>
                <c:pt idx="3509">
                  <c:v>89.378055106399</c:v>
                </c:pt>
                <c:pt idx="3510">
                  <c:v>89.347644485602</c:v>
                </c:pt>
                <c:pt idx="3511">
                  <c:v>68.9492208596218</c:v>
                </c:pt>
                <c:pt idx="3512">
                  <c:v>68.2973933336364</c:v>
                </c:pt>
                <c:pt idx="3513">
                  <c:v>33.6776592355248</c:v>
                </c:pt>
                <c:pt idx="3514">
                  <c:v>47.7801149777431</c:v>
                </c:pt>
                <c:pt idx="3515">
                  <c:v>52.4377023155433</c:v>
                </c:pt>
                <c:pt idx="3516">
                  <c:v>72.6042882353323</c:v>
                </c:pt>
                <c:pt idx="3517">
                  <c:v>40.6880926459583</c:v>
                </c:pt>
                <c:pt idx="3518">
                  <c:v>66.5839748820775</c:v>
                </c:pt>
                <c:pt idx="3519">
                  <c:v>88.740416187698</c:v>
                </c:pt>
                <c:pt idx="3520">
                  <c:v>88.7025382887073</c:v>
                </c:pt>
                <c:pt idx="3521">
                  <c:v>89.8729824694982</c:v>
                </c:pt>
                <c:pt idx="3522">
                  <c:v>65.3532879964613</c:v>
                </c:pt>
                <c:pt idx="3523">
                  <c:v>82.5479127769934</c:v>
                </c:pt>
                <c:pt idx="3524">
                  <c:v>91.081911221419</c:v>
                </c:pt>
                <c:pt idx="3525">
                  <c:v>92.8102627493153</c:v>
                </c:pt>
                <c:pt idx="3526">
                  <c:v>92.061959179983</c:v>
                </c:pt>
                <c:pt idx="3527">
                  <c:v>90.920493535676</c:v>
                </c:pt>
                <c:pt idx="3528">
                  <c:v>90.1786818403836</c:v>
                </c:pt>
                <c:pt idx="3529">
                  <c:v>90.2280983088905</c:v>
                </c:pt>
                <c:pt idx="3530">
                  <c:v>90.2775310922614</c:v>
                </c:pt>
                <c:pt idx="3531">
                  <c:v>90.3389458243402</c:v>
                </c:pt>
                <c:pt idx="3532">
                  <c:v>90.3884152040567</c:v>
                </c:pt>
                <c:pt idx="3533">
                  <c:v>40.815920167376</c:v>
                </c:pt>
                <c:pt idx="3534">
                  <c:v>62.1329751554444</c:v>
                </c:pt>
                <c:pt idx="3535">
                  <c:v>52.0011039544102</c:v>
                </c:pt>
                <c:pt idx="3536">
                  <c:v>72.4345625726571</c:v>
                </c:pt>
                <c:pt idx="3537">
                  <c:v>80.7530162353755</c:v>
                </c:pt>
                <c:pt idx="3538">
                  <c:v>84.2324846799827</c:v>
                </c:pt>
                <c:pt idx="3539">
                  <c:v>88.0996620302532</c:v>
                </c:pt>
                <c:pt idx="3540">
                  <c:v>89.2597642050595</c:v>
                </c:pt>
                <c:pt idx="3541">
                  <c:v>88.4701831781773</c:v>
                </c:pt>
                <c:pt idx="3542">
                  <c:v>56.7080068915629</c:v>
                </c:pt>
                <c:pt idx="3543">
                  <c:v>60.0780639316257</c:v>
                </c:pt>
                <c:pt idx="3544">
                  <c:v>76.6692414006153</c:v>
                </c:pt>
                <c:pt idx="3545">
                  <c:v>68.3918730099493</c:v>
                </c:pt>
                <c:pt idx="3546">
                  <c:v>85.6388713179389</c:v>
                </c:pt>
                <c:pt idx="3547">
                  <c:v>86.8485282745261</c:v>
                </c:pt>
                <c:pt idx="3548">
                  <c:v>35.8246849205717</c:v>
                </c:pt>
                <c:pt idx="3549">
                  <c:v>29.1727193839154</c:v>
                </c:pt>
                <c:pt idx="3550">
                  <c:v>69.4763959222817</c:v>
                </c:pt>
                <c:pt idx="3551">
                  <c:v>87.4416798508016</c:v>
                </c:pt>
                <c:pt idx="3552">
                  <c:v>88.6653511216263</c:v>
                </c:pt>
                <c:pt idx="3553">
                  <c:v>43.4982324855197</c:v>
                </c:pt>
                <c:pt idx="3554">
                  <c:v>43.0459722832538</c:v>
                </c:pt>
                <c:pt idx="3555">
                  <c:v>29.7094870994893</c:v>
                </c:pt>
                <c:pt idx="3556">
                  <c:v>61.8843597316638</c:v>
                </c:pt>
                <c:pt idx="3557">
                  <c:v>75.0366068415577</c:v>
                </c:pt>
                <c:pt idx="3558">
                  <c:v>89.4311979014498</c:v>
                </c:pt>
                <c:pt idx="3559">
                  <c:v>89.21441425154</c:v>
                </c:pt>
                <c:pt idx="3560">
                  <c:v>91.0667166696887</c:v>
                </c:pt>
                <c:pt idx="3561">
                  <c:v>88.9585719545658</c:v>
                </c:pt>
                <c:pt idx="3562">
                  <c:v>89.0075856033724</c:v>
                </c:pt>
                <c:pt idx="3563">
                  <c:v>63.7086138672344</c:v>
                </c:pt>
                <c:pt idx="3564">
                  <c:v>45.711227879991</c:v>
                </c:pt>
                <c:pt idx="3565">
                  <c:v>16.5450301460889</c:v>
                </c:pt>
                <c:pt idx="3566">
                  <c:v>48.1098778795839</c:v>
                </c:pt>
                <c:pt idx="3567">
                  <c:v>70.6321662763966</c:v>
                </c:pt>
                <c:pt idx="3568">
                  <c:v>60.5180081246598</c:v>
                </c:pt>
                <c:pt idx="3569">
                  <c:v>80.3584629044013</c:v>
                </c:pt>
                <c:pt idx="3570">
                  <c:v>89.5520453033064</c:v>
                </c:pt>
                <c:pt idx="3571">
                  <c:v>92.626968269637</c:v>
                </c:pt>
                <c:pt idx="3572">
                  <c:v>82.0604883283245</c:v>
                </c:pt>
                <c:pt idx="3573">
                  <c:v>86.7275693276013</c:v>
                </c:pt>
                <c:pt idx="3574">
                  <c:v>92.0772085985977</c:v>
                </c:pt>
                <c:pt idx="3575">
                  <c:v>93.2328119476813</c:v>
                </c:pt>
                <c:pt idx="3576">
                  <c:v>93.4314295917369</c:v>
                </c:pt>
                <c:pt idx="3577">
                  <c:v>92.6961789591297</c:v>
                </c:pt>
                <c:pt idx="3578">
                  <c:v>92.8925499557892</c:v>
                </c:pt>
                <c:pt idx="3579">
                  <c:v>92.8700730178336</c:v>
                </c:pt>
                <c:pt idx="3580">
                  <c:v>94.168166831093</c:v>
                </c:pt>
                <c:pt idx="3581">
                  <c:v>94.2189004294475</c:v>
                </c:pt>
                <c:pt idx="3582">
                  <c:v>93.4279139799993</c:v>
                </c:pt>
                <c:pt idx="3583">
                  <c:v>92.2395693185944</c:v>
                </c:pt>
                <c:pt idx="3584">
                  <c:v>91.0317351080203</c:v>
                </c:pt>
                <c:pt idx="3585">
                  <c:v>94.4322162792758</c:v>
                </c:pt>
                <c:pt idx="3586">
                  <c:v>95.0208773942372</c:v>
                </c:pt>
                <c:pt idx="3587">
                  <c:v>94.4363508893549</c:v>
                </c:pt>
                <c:pt idx="3588">
                  <c:v>92.6175757362442</c:v>
                </c:pt>
                <c:pt idx="3589">
                  <c:v>93.6957159934994</c:v>
                </c:pt>
                <c:pt idx="3590">
                  <c:v>93.6614724189601</c:v>
                </c:pt>
                <c:pt idx="3591">
                  <c:v>90.4065285234291</c:v>
                </c:pt>
                <c:pt idx="3592">
                  <c:v>76.0909596372194</c:v>
                </c:pt>
                <c:pt idx="3593">
                  <c:v>81.5355217281786</c:v>
                </c:pt>
                <c:pt idx="3594">
                  <c:v>83.588922464697</c:v>
                </c:pt>
                <c:pt idx="3595">
                  <c:v>82.7996257289716</c:v>
                </c:pt>
                <c:pt idx="3596">
                  <c:v>41.5296842610629</c:v>
                </c:pt>
                <c:pt idx="3597">
                  <c:v>56.0383294355761</c:v>
                </c:pt>
                <c:pt idx="3598">
                  <c:v>72.1225672076892</c:v>
                </c:pt>
                <c:pt idx="3599">
                  <c:v>81.6470983575301</c:v>
                </c:pt>
                <c:pt idx="3600">
                  <c:v>87.6954104343834</c:v>
                </c:pt>
                <c:pt idx="3601">
                  <c:v>89.8149239141074</c:v>
                </c:pt>
                <c:pt idx="3602">
                  <c:v>91.5109593181089</c:v>
                </c:pt>
                <c:pt idx="3603">
                  <c:v>93.1234857950209</c:v>
                </c:pt>
                <c:pt idx="3604">
                  <c:v>93.8163168253415</c:v>
                </c:pt>
                <c:pt idx="3605">
                  <c:v>93.215150335381</c:v>
                </c:pt>
                <c:pt idx="3606">
                  <c:v>90.8498798848595</c:v>
                </c:pt>
                <c:pt idx="3607">
                  <c:v>90.224361697836</c:v>
                </c:pt>
                <c:pt idx="3608">
                  <c:v>88.1913568286219</c:v>
                </c:pt>
                <c:pt idx="3609">
                  <c:v>90.2140107975207</c:v>
                </c:pt>
                <c:pt idx="3610">
                  <c:v>89.1771611520237</c:v>
                </c:pt>
                <c:pt idx="3611">
                  <c:v>91.921303907612</c:v>
                </c:pt>
                <c:pt idx="3612">
                  <c:v>92.8983095028575</c:v>
                </c:pt>
                <c:pt idx="3613">
                  <c:v>93.6570896083699</c:v>
                </c:pt>
                <c:pt idx="3614">
                  <c:v>93.9475690869985</c:v>
                </c:pt>
                <c:pt idx="3615">
                  <c:v>93.6114592792022</c:v>
                </c:pt>
                <c:pt idx="3616">
                  <c:v>94.2063046617609</c:v>
                </c:pt>
                <c:pt idx="3617">
                  <c:v>92.118936214625</c:v>
                </c:pt>
                <c:pt idx="3618">
                  <c:v>89.3085283852683</c:v>
                </c:pt>
                <c:pt idx="3619">
                  <c:v>89.3576575723114</c:v>
                </c:pt>
                <c:pt idx="3620">
                  <c:v>90.6350461469565</c:v>
                </c:pt>
                <c:pt idx="3621">
                  <c:v>91.5550198332137</c:v>
                </c:pt>
                <c:pt idx="3622">
                  <c:v>92.6751613538544</c:v>
                </c:pt>
                <c:pt idx="3623">
                  <c:v>93.1686620844781</c:v>
                </c:pt>
                <c:pt idx="3624">
                  <c:v>93.2190656959952</c:v>
                </c:pt>
                <c:pt idx="3625">
                  <c:v>92.7078244568328</c:v>
                </c:pt>
                <c:pt idx="3626">
                  <c:v>92.7580759226479</c:v>
                </c:pt>
                <c:pt idx="3627">
                  <c:v>92.5210756116242</c:v>
                </c:pt>
                <c:pt idx="3628">
                  <c:v>91.0840822571967</c:v>
                </c:pt>
                <c:pt idx="3629">
                  <c:v>79.0766097868808</c:v>
                </c:pt>
                <c:pt idx="3630">
                  <c:v>85.5989364633641</c:v>
                </c:pt>
                <c:pt idx="3631">
                  <c:v>89.8074452139341</c:v>
                </c:pt>
                <c:pt idx="3632">
                  <c:v>91.0769331958217</c:v>
                </c:pt>
                <c:pt idx="3633">
                  <c:v>91.1266462223238</c:v>
                </c:pt>
                <c:pt idx="3634">
                  <c:v>91.9848671824235</c:v>
                </c:pt>
                <c:pt idx="3635">
                  <c:v>91.3325306343436</c:v>
                </c:pt>
                <c:pt idx="3636">
                  <c:v>91.3823280464283</c:v>
                </c:pt>
                <c:pt idx="3637">
                  <c:v>91.6974251352876</c:v>
                </c:pt>
                <c:pt idx="3638">
                  <c:v>92.1179023614193</c:v>
                </c:pt>
                <c:pt idx="3639">
                  <c:v>92.5196679960553</c:v>
                </c:pt>
                <c:pt idx="3640">
                  <c:v>93.4690928704486</c:v>
                </c:pt>
                <c:pt idx="3641">
                  <c:v>92.8327041728015</c:v>
                </c:pt>
                <c:pt idx="3642">
                  <c:v>90.9041558282129</c:v>
                </c:pt>
                <c:pt idx="3643">
                  <c:v>88.6236588124083</c:v>
                </c:pt>
                <c:pt idx="3644">
                  <c:v>90.2945592515525</c:v>
                </c:pt>
                <c:pt idx="3645">
                  <c:v>90.5867341770603</c:v>
                </c:pt>
                <c:pt idx="3646">
                  <c:v>91.3610611605121</c:v>
                </c:pt>
                <c:pt idx="3647">
                  <c:v>93.1846286905453</c:v>
                </c:pt>
                <c:pt idx="3648">
                  <c:v>93.7917254166706</c:v>
                </c:pt>
                <c:pt idx="3649">
                  <c:v>93.8423347327621</c:v>
                </c:pt>
                <c:pt idx="3650">
                  <c:v>93.7312795332704</c:v>
                </c:pt>
                <c:pt idx="3651">
                  <c:v>93.2499879641197</c:v>
                </c:pt>
                <c:pt idx="3652">
                  <c:v>93.2714535908827</c:v>
                </c:pt>
                <c:pt idx="3653">
                  <c:v>92.734765776875</c:v>
                </c:pt>
                <c:pt idx="3654">
                  <c:v>93.1562909847017</c:v>
                </c:pt>
                <c:pt idx="3655">
                  <c:v>92.2685101350481</c:v>
                </c:pt>
                <c:pt idx="3656">
                  <c:v>90.6598867413062</c:v>
                </c:pt>
                <c:pt idx="3657">
                  <c:v>90.7094620797773</c:v>
                </c:pt>
                <c:pt idx="3658">
                  <c:v>90.3091178827166</c:v>
                </c:pt>
                <c:pt idx="3659">
                  <c:v>91.2622691197346</c:v>
                </c:pt>
                <c:pt idx="3660">
                  <c:v>91.0348336442834</c:v>
                </c:pt>
                <c:pt idx="3661">
                  <c:v>91.6797302131424</c:v>
                </c:pt>
                <c:pt idx="3662">
                  <c:v>91.729642253288</c:v>
                </c:pt>
                <c:pt idx="3663">
                  <c:v>91.7795707719109</c:v>
                </c:pt>
                <c:pt idx="3664">
                  <c:v>91.8838066809971</c:v>
                </c:pt>
                <c:pt idx="3665">
                  <c:v>91.4823107022692</c:v>
                </c:pt>
                <c:pt idx="3666">
                  <c:v>91.7272325215012</c:v>
                </c:pt>
                <c:pt idx="3667">
                  <c:v>91.6941855640472</c:v>
                </c:pt>
                <c:pt idx="3668">
                  <c:v>92.7945871556374</c:v>
                </c:pt>
                <c:pt idx="3669">
                  <c:v>92.165563145761</c:v>
                </c:pt>
                <c:pt idx="3670">
                  <c:v>90.6294624184703</c:v>
                </c:pt>
                <c:pt idx="3671">
                  <c:v>89.6145275091997</c:v>
                </c:pt>
                <c:pt idx="3672">
                  <c:v>86.9884361421523</c:v>
                </c:pt>
                <c:pt idx="3673">
                  <c:v>72.2936131730137</c:v>
                </c:pt>
                <c:pt idx="3674">
                  <c:v>76.1247005347623</c:v>
                </c:pt>
                <c:pt idx="3675">
                  <c:v>77.9314275563821</c:v>
                </c:pt>
                <c:pt idx="3676">
                  <c:v>84.1713304673224</c:v>
                </c:pt>
                <c:pt idx="3677">
                  <c:v>86.6821572892683</c:v>
                </c:pt>
                <c:pt idx="3678">
                  <c:v>89.1200151673735</c:v>
                </c:pt>
                <c:pt idx="3679">
                  <c:v>90.74446723224</c:v>
                </c:pt>
                <c:pt idx="3680">
                  <c:v>91.032452722208</c:v>
                </c:pt>
                <c:pt idx="3681">
                  <c:v>90.452891230781</c:v>
                </c:pt>
                <c:pt idx="3682">
                  <c:v>90.5058562153603</c:v>
                </c:pt>
                <c:pt idx="3683">
                  <c:v>91.5483457581599</c:v>
                </c:pt>
                <c:pt idx="3684">
                  <c:v>92.193866388918</c:v>
                </c:pt>
                <c:pt idx="3685">
                  <c:v>92.2439481712996</c:v>
                </c:pt>
                <c:pt idx="3686">
                  <c:v>92.2940464881989</c:v>
                </c:pt>
                <c:pt idx="3687">
                  <c:v>92.3441613450748</c:v>
                </c:pt>
                <c:pt idx="3688">
                  <c:v>92.4991995427671</c:v>
                </c:pt>
                <c:pt idx="3689">
                  <c:v>92.6338015202568</c:v>
                </c:pt>
                <c:pt idx="3690">
                  <c:v>93.4876999467277</c:v>
                </c:pt>
                <c:pt idx="3691">
                  <c:v>93.5382088887052</c:v>
                </c:pt>
                <c:pt idx="3692">
                  <c:v>93.4690552294352</c:v>
                </c:pt>
                <c:pt idx="3693">
                  <c:v>93.5195580158529</c:v>
                </c:pt>
                <c:pt idx="3694">
                  <c:v>92.5789049254493</c:v>
                </c:pt>
                <c:pt idx="3695">
                  <c:v>35.853694301958</c:v>
                </c:pt>
                <c:pt idx="3696">
                  <c:v>51.8905490816773</c:v>
                </c:pt>
                <c:pt idx="3697">
                  <c:v>62.9551438782996</c:v>
                </c:pt>
                <c:pt idx="3698">
                  <c:v>73.4719896126971</c:v>
                </c:pt>
                <c:pt idx="3699">
                  <c:v>77.9807783083486</c:v>
                </c:pt>
                <c:pt idx="3700">
                  <c:v>83.9478599364539</c:v>
                </c:pt>
                <c:pt idx="3701">
                  <c:v>86.9393094508365</c:v>
                </c:pt>
                <c:pt idx="3702">
                  <c:v>89.2581225003858</c:v>
                </c:pt>
                <c:pt idx="3703">
                  <c:v>90.057969614556</c:v>
                </c:pt>
                <c:pt idx="3704">
                  <c:v>90.7705835986438</c:v>
                </c:pt>
                <c:pt idx="3705">
                  <c:v>92.1503619226433</c:v>
                </c:pt>
                <c:pt idx="3706">
                  <c:v>92.4705632329655</c:v>
                </c:pt>
                <c:pt idx="3707">
                  <c:v>93.3083114537757</c:v>
                </c:pt>
                <c:pt idx="3708">
                  <c:v>94.4375515424584</c:v>
                </c:pt>
                <c:pt idx="3709">
                  <c:v>95.0701287039634</c:v>
                </c:pt>
                <c:pt idx="3710">
                  <c:v>94.2358170687895</c:v>
                </c:pt>
                <c:pt idx="3711">
                  <c:v>94.2865730018933</c:v>
                </c:pt>
                <c:pt idx="3712">
                  <c:v>95.0209109668781</c:v>
                </c:pt>
                <c:pt idx="3713">
                  <c:v>94.8029439837232</c:v>
                </c:pt>
                <c:pt idx="3714">
                  <c:v>94.8538871539738</c:v>
                </c:pt>
                <c:pt idx="3715">
                  <c:v>95.1746499238235</c:v>
                </c:pt>
                <c:pt idx="3716">
                  <c:v>95.0855676724455</c:v>
                </c:pt>
                <c:pt idx="3717">
                  <c:v>96.2483918358768</c:v>
                </c:pt>
                <c:pt idx="3718">
                  <c:v>95.3781186045437</c:v>
                </c:pt>
                <c:pt idx="3719">
                  <c:v>94.3042032465066</c:v>
                </c:pt>
                <c:pt idx="3720">
                  <c:v>92.8054170287871</c:v>
                </c:pt>
                <c:pt idx="3721">
                  <c:v>92.4786270126404</c:v>
                </c:pt>
                <c:pt idx="3722">
                  <c:v>81.7734192809873</c:v>
                </c:pt>
                <c:pt idx="3723">
                  <c:v>85.408947931877</c:v>
                </c:pt>
                <c:pt idx="3724">
                  <c:v>90.2349908024459</c:v>
                </c:pt>
                <c:pt idx="3725">
                  <c:v>90.284425861376</c:v>
                </c:pt>
                <c:pt idx="3726">
                  <c:v>90.3280728728586</c:v>
                </c:pt>
                <c:pt idx="3727">
                  <c:v>57.3948492277989</c:v>
                </c:pt>
                <c:pt idx="3728">
                  <c:v>19.2656996832481</c:v>
                </c:pt>
                <c:pt idx="3729">
                  <c:v>45.3502635284771</c:v>
                </c:pt>
                <c:pt idx="3730">
                  <c:v>70.1548946719167</c:v>
                </c:pt>
                <c:pt idx="3731">
                  <c:v>83.6835596568031</c:v>
                </c:pt>
                <c:pt idx="3732">
                  <c:v>88.4275365474632</c:v>
                </c:pt>
                <c:pt idx="3733">
                  <c:v>88.0069686439353</c:v>
                </c:pt>
                <c:pt idx="3734">
                  <c:v>86.7555418425637</c:v>
                </c:pt>
                <c:pt idx="3735">
                  <c:v>92.6461851132604</c:v>
                </c:pt>
                <c:pt idx="3736">
                  <c:v>95.2237624188281</c:v>
                </c:pt>
                <c:pt idx="3737">
                  <c:v>96.05376037749</c:v>
                </c:pt>
                <c:pt idx="3738">
                  <c:v>95.9261429618729</c:v>
                </c:pt>
                <c:pt idx="3739">
                  <c:v>94.0378256264888</c:v>
                </c:pt>
                <c:pt idx="3740">
                  <c:v>30.7483953450227</c:v>
                </c:pt>
                <c:pt idx="3741">
                  <c:v>62.4924022396983</c:v>
                </c:pt>
                <c:pt idx="3742">
                  <c:v>80.2522271024058</c:v>
                </c:pt>
                <c:pt idx="3743">
                  <c:v>91.2153001358376</c:v>
                </c:pt>
                <c:pt idx="3744">
                  <c:v>94.1627511628034</c:v>
                </c:pt>
                <c:pt idx="3745">
                  <c:v>94.213482973173</c:v>
                </c:pt>
                <c:pt idx="3746">
                  <c:v>95.6708121532236</c:v>
                </c:pt>
                <c:pt idx="3747">
                  <c:v>95.478296650153</c:v>
                </c:pt>
                <c:pt idx="3748">
                  <c:v>95.2028211428932</c:v>
                </c:pt>
                <c:pt idx="3749">
                  <c:v>93.5666090967887</c:v>
                </c:pt>
                <c:pt idx="3750">
                  <c:v>92.7025913018626</c:v>
                </c:pt>
                <c:pt idx="3751">
                  <c:v>91.4716729134077</c:v>
                </c:pt>
                <c:pt idx="3752">
                  <c:v>95.8402591557677</c:v>
                </c:pt>
                <c:pt idx="3753">
                  <c:v>95.8915447959807</c:v>
                </c:pt>
                <c:pt idx="3754">
                  <c:v>95.079752573857</c:v>
                </c:pt>
                <c:pt idx="3755">
                  <c:v>95.1307871325593</c:v>
                </c:pt>
                <c:pt idx="3756">
                  <c:v>96.5204307703215</c:v>
                </c:pt>
                <c:pt idx="3757">
                  <c:v>97.4689479188531</c:v>
                </c:pt>
                <c:pt idx="3758">
                  <c:v>96.7657201697978</c:v>
                </c:pt>
                <c:pt idx="3759">
                  <c:v>96.5192982111444</c:v>
                </c:pt>
                <c:pt idx="3760">
                  <c:v>96.8368969497109</c:v>
                </c:pt>
                <c:pt idx="3761">
                  <c:v>96.4360585303305</c:v>
                </c:pt>
                <c:pt idx="3762">
                  <c:v>96.4875408739128</c:v>
                </c:pt>
                <c:pt idx="3763">
                  <c:v>96.0689423446463</c:v>
                </c:pt>
                <c:pt idx="3764">
                  <c:v>94.6965120490837</c:v>
                </c:pt>
                <c:pt idx="3765">
                  <c:v>93.8805327620782</c:v>
                </c:pt>
                <c:pt idx="3766">
                  <c:v>91.3591782914727</c:v>
                </c:pt>
                <c:pt idx="3767">
                  <c:v>95.5209482857369</c:v>
                </c:pt>
                <c:pt idx="3768">
                  <c:v>79.9570341381725</c:v>
                </c:pt>
                <c:pt idx="3769">
                  <c:v>52.6389625791991</c:v>
                </c:pt>
                <c:pt idx="3770">
                  <c:v>71.6091457199901</c:v>
                </c:pt>
                <c:pt idx="3771">
                  <c:v>90.8932240152958</c:v>
                </c:pt>
                <c:pt idx="3772">
                  <c:v>94.5399633410815</c:v>
                </c:pt>
                <c:pt idx="3773">
                  <c:v>94.5908196881821</c:v>
                </c:pt>
                <c:pt idx="3774">
                  <c:v>94.6416928255233</c:v>
                </c:pt>
                <c:pt idx="3775">
                  <c:v>95.0561090267984</c:v>
                </c:pt>
                <c:pt idx="3776">
                  <c:v>95.1071357795755</c:v>
                </c:pt>
                <c:pt idx="3777">
                  <c:v>94.5068056505152</c:v>
                </c:pt>
                <c:pt idx="3778">
                  <c:v>94.8732809002423</c:v>
                </c:pt>
                <c:pt idx="3779">
                  <c:v>58.2921742381482</c:v>
                </c:pt>
                <c:pt idx="3780">
                  <c:v>78.5543734943576</c:v>
                </c:pt>
                <c:pt idx="3781">
                  <c:v>82.9268423735429</c:v>
                </c:pt>
                <c:pt idx="3782">
                  <c:v>92.3813497399237</c:v>
                </c:pt>
                <c:pt idx="3783">
                  <c:v>92.4314934199984</c:v>
                </c:pt>
                <c:pt idx="3784">
                  <c:v>95.5878171396876</c:v>
                </c:pt>
                <c:pt idx="3785">
                  <c:v>95.6390194360818</c:v>
                </c:pt>
                <c:pt idx="3786">
                  <c:v>96.9458142819845</c:v>
                </c:pt>
                <c:pt idx="3787">
                  <c:v>96.9974649216042</c:v>
                </c:pt>
                <c:pt idx="3788">
                  <c:v>96.5269013867983</c:v>
                </c:pt>
                <c:pt idx="3789">
                  <c:v>96.6207517553628</c:v>
                </c:pt>
                <c:pt idx="3790">
                  <c:v>96.6722950754771</c:v>
                </c:pt>
                <c:pt idx="3791">
                  <c:v>96.7238554126363</c:v>
                </c:pt>
                <c:pt idx="3792">
                  <c:v>96.7754327724586</c:v>
                </c:pt>
                <c:pt idx="3793">
                  <c:v>96.2053660823413</c:v>
                </c:pt>
                <c:pt idx="3794">
                  <c:v>96.2567722627321</c:v>
                </c:pt>
                <c:pt idx="3795">
                  <c:v>95.1611238980139</c:v>
                </c:pt>
                <c:pt idx="3796">
                  <c:v>96.9912342481167</c:v>
                </c:pt>
                <c:pt idx="3797">
                  <c:v>97.8554735953546</c:v>
                </c:pt>
                <c:pt idx="3798">
                  <c:v>98.2725406065416</c:v>
                </c:pt>
                <c:pt idx="3799">
                  <c:v>97.7070003111335</c:v>
                </c:pt>
                <c:pt idx="3800">
                  <c:v>96.0542090376268</c:v>
                </c:pt>
                <c:pt idx="3801">
                  <c:v>97.1482043696775</c:v>
                </c:pt>
                <c:pt idx="3802">
                  <c:v>97.0956467871421</c:v>
                </c:pt>
                <c:pt idx="3803">
                  <c:v>98.0471898269678</c:v>
                </c:pt>
                <c:pt idx="3804">
                  <c:v>97.6256611376817</c:v>
                </c:pt>
                <c:pt idx="3805">
                  <c:v>81.0458693448029</c:v>
                </c:pt>
                <c:pt idx="3806">
                  <c:v>82.3779079646133</c:v>
                </c:pt>
                <c:pt idx="3807">
                  <c:v>95.8449401832383</c:v>
                </c:pt>
                <c:pt idx="3808">
                  <c:v>95.8962273688941</c:v>
                </c:pt>
                <c:pt idx="3809">
                  <c:v>95.4472318005841</c:v>
                </c:pt>
                <c:pt idx="3810">
                  <c:v>93.0186420131286</c:v>
                </c:pt>
                <c:pt idx="3811">
                  <c:v>89.8573121326301</c:v>
                </c:pt>
                <c:pt idx="3812">
                  <c:v>89.906622500817</c:v>
                </c:pt>
                <c:pt idx="3813">
                  <c:v>50.4212678635903</c:v>
                </c:pt>
                <c:pt idx="3814">
                  <c:v>54.4367063883646</c:v>
                </c:pt>
                <c:pt idx="3815">
                  <c:v>50.235140127709</c:v>
                </c:pt>
                <c:pt idx="3816">
                  <c:v>60.8964879420403</c:v>
                </c:pt>
                <c:pt idx="3817">
                  <c:v>78.1348454505012</c:v>
                </c:pt>
                <c:pt idx="3818">
                  <c:v>82.9369557257662</c:v>
                </c:pt>
                <c:pt idx="3819">
                  <c:v>88.4028367007417</c:v>
                </c:pt>
                <c:pt idx="3820">
                  <c:v>89.8799585460808</c:v>
                </c:pt>
                <c:pt idx="3821">
                  <c:v>89.9292763909889</c:v>
                </c:pt>
                <c:pt idx="3822">
                  <c:v>89.9786105182005</c:v>
                </c:pt>
                <c:pt idx="3823">
                  <c:v>89.7584733821042</c:v>
                </c:pt>
                <c:pt idx="3824">
                  <c:v>57.0859656447701</c:v>
                </c:pt>
                <c:pt idx="3825">
                  <c:v>87.9334979391001</c:v>
                </c:pt>
                <c:pt idx="3826">
                  <c:v>96.4765395392214</c:v>
                </c:pt>
                <c:pt idx="3827">
                  <c:v>95.9667937871618</c:v>
                </c:pt>
                <c:pt idx="3828">
                  <c:v>96.018121202827</c:v>
                </c:pt>
                <c:pt idx="3829">
                  <c:v>59.893242560115</c:v>
                </c:pt>
                <c:pt idx="3830">
                  <c:v>41.7784635038358</c:v>
                </c:pt>
                <c:pt idx="3831">
                  <c:v>40.8657892023251</c:v>
                </c:pt>
                <c:pt idx="3832">
                  <c:v>73.9656446379478</c:v>
                </c:pt>
                <c:pt idx="3833">
                  <c:v>53.7439491239479</c:v>
                </c:pt>
                <c:pt idx="3834">
                  <c:v>74.4302422609118</c:v>
                </c:pt>
                <c:pt idx="3835">
                  <c:v>40.218208109454</c:v>
                </c:pt>
                <c:pt idx="3836">
                  <c:v>35.4724694421614</c:v>
                </c:pt>
                <c:pt idx="3837">
                  <c:v>42.5340777816445</c:v>
                </c:pt>
                <c:pt idx="3838">
                  <c:v>57.6474166739845</c:v>
                </c:pt>
                <c:pt idx="3839">
                  <c:v>91.2681452480331</c:v>
                </c:pt>
                <c:pt idx="3840">
                  <c:v>91.4380287008383</c:v>
                </c:pt>
                <c:pt idx="3841">
                  <c:v>94.4885277384806</c:v>
                </c:pt>
                <c:pt idx="3842">
                  <c:v>63.2830460520335</c:v>
                </c:pt>
                <c:pt idx="3843">
                  <c:v>77.1429075124578</c:v>
                </c:pt>
                <c:pt idx="3844">
                  <c:v>41.2849338973967</c:v>
                </c:pt>
                <c:pt idx="3845">
                  <c:v>75.2616237822629</c:v>
                </c:pt>
                <c:pt idx="3846">
                  <c:v>91.5890326472717</c:v>
                </c:pt>
                <c:pt idx="3847">
                  <c:v>94.1503133017369</c:v>
                </c:pt>
                <c:pt idx="3848">
                  <c:v>93.4298254525634</c:v>
                </c:pt>
                <c:pt idx="3849">
                  <c:v>95.3676884306843</c:v>
                </c:pt>
                <c:pt idx="3850">
                  <c:v>95.4188180515092</c:v>
                </c:pt>
                <c:pt idx="3851">
                  <c:v>94.9487112280287</c:v>
                </c:pt>
                <c:pt idx="3852">
                  <c:v>92.9111369766103</c:v>
                </c:pt>
                <c:pt idx="3853">
                  <c:v>92.9614555661241</c:v>
                </c:pt>
                <c:pt idx="3854">
                  <c:v>91.1086549590963</c:v>
                </c:pt>
                <c:pt idx="3855">
                  <c:v>75.712004790179</c:v>
                </c:pt>
                <c:pt idx="3856">
                  <c:v>79.4592845857135</c:v>
                </c:pt>
                <c:pt idx="3857">
                  <c:v>72.4116935994235</c:v>
                </c:pt>
                <c:pt idx="3858">
                  <c:v>65.6618158981592</c:v>
                </c:pt>
                <c:pt idx="3859">
                  <c:v>29.0885376357249</c:v>
                </c:pt>
                <c:pt idx="3860">
                  <c:v>55.0986546011006</c:v>
                </c:pt>
                <c:pt idx="3861">
                  <c:v>78.6275264426367</c:v>
                </c:pt>
                <c:pt idx="3862">
                  <c:v>85.4514193409121</c:v>
                </c:pt>
                <c:pt idx="3863">
                  <c:v>87.2326117785566</c:v>
                </c:pt>
                <c:pt idx="3864">
                  <c:v>88.6328185161687</c:v>
                </c:pt>
                <c:pt idx="3865">
                  <c:v>89.3861125293442</c:v>
                </c:pt>
                <c:pt idx="3866">
                  <c:v>90.874697866785</c:v>
                </c:pt>
                <c:pt idx="3867">
                  <c:v>62.8276844161251</c:v>
                </c:pt>
                <c:pt idx="3868">
                  <c:v>88.6992350296804</c:v>
                </c:pt>
                <c:pt idx="3869">
                  <c:v>88.7481630583116</c:v>
                </c:pt>
                <c:pt idx="3870">
                  <c:v>76.241218142943</c:v>
                </c:pt>
                <c:pt idx="3871">
                  <c:v>86.0359113053739</c:v>
                </c:pt>
                <c:pt idx="3872">
                  <c:v>55.6988501933882</c:v>
                </c:pt>
                <c:pt idx="3873">
                  <c:v>80.2174509743939</c:v>
                </c:pt>
                <c:pt idx="3874">
                  <c:v>87.230319233631</c:v>
                </c:pt>
                <c:pt idx="3875">
                  <c:v>87.9577922367011</c:v>
                </c:pt>
                <c:pt idx="3876">
                  <c:v>88.449497310437</c:v>
                </c:pt>
                <c:pt idx="3877">
                  <c:v>48.0992045353953</c:v>
                </c:pt>
                <c:pt idx="3878">
                  <c:v>84.7663412544996</c:v>
                </c:pt>
                <c:pt idx="3879">
                  <c:v>89.745348713435</c:v>
                </c:pt>
                <c:pt idx="3880">
                  <c:v>89.2405514555232</c:v>
                </c:pt>
                <c:pt idx="3881">
                  <c:v>38.018565594491</c:v>
                </c:pt>
                <c:pt idx="3882">
                  <c:v>77.1675833221357</c:v>
                </c:pt>
                <c:pt idx="3883">
                  <c:v>86.0464054589159</c:v>
                </c:pt>
                <c:pt idx="3884">
                  <c:v>72.158700585655</c:v>
                </c:pt>
                <c:pt idx="3885">
                  <c:v>71.0485498761722</c:v>
                </c:pt>
                <c:pt idx="3886">
                  <c:v>87.0015920318097</c:v>
                </c:pt>
                <c:pt idx="3887">
                  <c:v>88.9714553596279</c:v>
                </c:pt>
                <c:pt idx="3888">
                  <c:v>93.6003321901976</c:v>
                </c:pt>
                <c:pt idx="3889">
                  <c:v>95.0543493939496</c:v>
                </c:pt>
                <c:pt idx="3890">
                  <c:v>95.1053755657832</c:v>
                </c:pt>
                <c:pt idx="3891">
                  <c:v>75.4059806378122</c:v>
                </c:pt>
                <c:pt idx="3892">
                  <c:v>82.346002747326</c:v>
                </c:pt>
                <c:pt idx="3893">
                  <c:v>87.2423807010915</c:v>
                </c:pt>
                <c:pt idx="3894">
                  <c:v>92.8114102975294</c:v>
                </c:pt>
                <c:pt idx="3895">
                  <c:v>92.8616959622457</c:v>
                </c:pt>
                <c:pt idx="3896">
                  <c:v>92.7445383532369</c:v>
                </c:pt>
                <c:pt idx="3897">
                  <c:v>89.3350891087246</c:v>
                </c:pt>
                <c:pt idx="3898">
                  <c:v>75.3832605719461</c:v>
                </c:pt>
                <c:pt idx="3899">
                  <c:v>91.2090202170792</c:v>
                </c:pt>
                <c:pt idx="3900">
                  <c:v>93.9084736213144</c:v>
                </c:pt>
                <c:pt idx="3901">
                  <c:v>95.6775240210185</c:v>
                </c:pt>
                <c:pt idx="3902">
                  <c:v>94.7533492163998</c:v>
                </c:pt>
                <c:pt idx="3903">
                  <c:v>93.3996298635862</c:v>
                </c:pt>
                <c:pt idx="3904">
                  <c:v>93.4501097291953</c:v>
                </c:pt>
                <c:pt idx="3905">
                  <c:v>91.715370233582</c:v>
                </c:pt>
                <c:pt idx="3906">
                  <c:v>90.5519607578773</c:v>
                </c:pt>
              </c:numCache>
            </c:numRef>
          </c:xVal>
          <c:yVal>
            <c:numRef>
              <c:f>[昌平统计.xls]Sheet5!$C$2:$C$3908</c:f>
              <c:numCache>
                <c:formatCode>General</c:formatCode>
                <c:ptCount val="3907"/>
                <c:pt idx="0">
                  <c:v>2.22742870250975</c:v>
                </c:pt>
                <c:pt idx="1">
                  <c:v>3.52410655642109</c:v>
                </c:pt>
                <c:pt idx="2">
                  <c:v>4.35263848556612</c:v>
                </c:pt>
                <c:pt idx="3">
                  <c:v>5.17296092116684</c:v>
                </c:pt>
                <c:pt idx="4">
                  <c:v>5.21684062377854</c:v>
                </c:pt>
                <c:pt idx="5">
                  <c:v>4.82927325966621</c:v>
                </c:pt>
                <c:pt idx="6">
                  <c:v>3.71309662195364</c:v>
                </c:pt>
                <c:pt idx="7">
                  <c:v>3.23374156715628</c:v>
                </c:pt>
                <c:pt idx="8">
                  <c:v>4.2838070222443</c:v>
                </c:pt>
                <c:pt idx="9">
                  <c:v>4.97029980094983</c:v>
                </c:pt>
                <c:pt idx="10">
                  <c:v>4.8596602600155</c:v>
                </c:pt>
                <c:pt idx="11">
                  <c:v>5.94570995284044</c:v>
                </c:pt>
                <c:pt idx="12">
                  <c:v>5.9937592863504</c:v>
                </c:pt>
                <c:pt idx="13">
                  <c:v>6.99459350195296</c:v>
                </c:pt>
                <c:pt idx="14">
                  <c:v>6.06795333093837</c:v>
                </c:pt>
                <c:pt idx="15">
                  <c:v>4.88947826499313</c:v>
                </c:pt>
                <c:pt idx="16">
                  <c:v>4.13836332701034</c:v>
                </c:pt>
                <c:pt idx="17">
                  <c:v>3.52610728018024</c:v>
                </c:pt>
                <c:pt idx="18">
                  <c:v>3.3418326748287</c:v>
                </c:pt>
                <c:pt idx="19">
                  <c:v>5.30092208195125</c:v>
                </c:pt>
                <c:pt idx="20">
                  <c:v>6.46271999432148</c:v>
                </c:pt>
                <c:pt idx="21">
                  <c:v>6.63691597839738</c:v>
                </c:pt>
                <c:pt idx="22">
                  <c:v>7.18152292063359</c:v>
                </c:pt>
                <c:pt idx="23">
                  <c:v>7.76326469162776</c:v>
                </c:pt>
                <c:pt idx="24">
                  <c:v>7.89261357141116</c:v>
                </c:pt>
                <c:pt idx="25">
                  <c:v>7.90098421839328</c:v>
                </c:pt>
                <c:pt idx="26">
                  <c:v>7.88559383156401</c:v>
                </c:pt>
                <c:pt idx="27">
                  <c:v>7.26534574037623</c:v>
                </c:pt>
                <c:pt idx="28">
                  <c:v>7.43065079798515</c:v>
                </c:pt>
                <c:pt idx="29">
                  <c:v>6.80407029308996</c:v>
                </c:pt>
                <c:pt idx="30">
                  <c:v>8.24302592653788</c:v>
                </c:pt>
                <c:pt idx="31">
                  <c:v>8.21993000029658</c:v>
                </c:pt>
                <c:pt idx="32">
                  <c:v>8.80152289571228</c:v>
                </c:pt>
                <c:pt idx="33">
                  <c:v>10.1738621717142</c:v>
                </c:pt>
                <c:pt idx="34">
                  <c:v>10.1252662692499</c:v>
                </c:pt>
                <c:pt idx="35">
                  <c:v>9.94453460357026</c:v>
                </c:pt>
                <c:pt idx="36">
                  <c:v>11.0348902062007</c:v>
                </c:pt>
                <c:pt idx="37">
                  <c:v>11.6468231767694</c:v>
                </c:pt>
                <c:pt idx="38">
                  <c:v>11.414873581439</c:v>
                </c:pt>
                <c:pt idx="39">
                  <c:v>10.8326224635617</c:v>
                </c:pt>
                <c:pt idx="40">
                  <c:v>11.2542837503727</c:v>
                </c:pt>
                <c:pt idx="41">
                  <c:v>12.2047562922942</c:v>
                </c:pt>
                <c:pt idx="42">
                  <c:v>11.5397800669103</c:v>
                </c:pt>
                <c:pt idx="43">
                  <c:v>10.0316340845933</c:v>
                </c:pt>
                <c:pt idx="44">
                  <c:v>12.2306404344682</c:v>
                </c:pt>
                <c:pt idx="45">
                  <c:v>11.990545158772</c:v>
                </c:pt>
                <c:pt idx="46">
                  <c:v>12.7102411120934</c:v>
                </c:pt>
                <c:pt idx="47">
                  <c:v>12.6123989396522</c:v>
                </c:pt>
                <c:pt idx="48">
                  <c:v>13.0765606818066</c:v>
                </c:pt>
                <c:pt idx="49">
                  <c:v>13.0618241106345</c:v>
                </c:pt>
                <c:pt idx="50">
                  <c:v>13.5448722657918</c:v>
                </c:pt>
                <c:pt idx="51">
                  <c:v>13.4611831912776</c:v>
                </c:pt>
                <c:pt idx="52">
                  <c:v>13.4238347054228</c:v>
                </c:pt>
                <c:pt idx="53">
                  <c:v>13.7753432605329</c:v>
                </c:pt>
                <c:pt idx="54">
                  <c:v>14.5413079910472</c:v>
                </c:pt>
                <c:pt idx="55">
                  <c:v>14.2229748481296</c:v>
                </c:pt>
                <c:pt idx="56">
                  <c:v>13.7358707577451</c:v>
                </c:pt>
                <c:pt idx="57">
                  <c:v>13.4839891909898</c:v>
                </c:pt>
                <c:pt idx="58">
                  <c:v>12.0117905107204</c:v>
                </c:pt>
                <c:pt idx="59">
                  <c:v>11.176039392753</c:v>
                </c:pt>
                <c:pt idx="60">
                  <c:v>8.90205196219358</c:v>
                </c:pt>
                <c:pt idx="61">
                  <c:v>0.683834970964362</c:v>
                </c:pt>
                <c:pt idx="62">
                  <c:v>0.952511383265494</c:v>
                </c:pt>
                <c:pt idx="63">
                  <c:v>2.27980102191066</c:v>
                </c:pt>
                <c:pt idx="64">
                  <c:v>3.11385381484711</c:v>
                </c:pt>
                <c:pt idx="65">
                  <c:v>9.21834384895754</c:v>
                </c:pt>
                <c:pt idx="66">
                  <c:v>13.7850565882495</c:v>
                </c:pt>
                <c:pt idx="67">
                  <c:v>14.7009789484433</c:v>
                </c:pt>
                <c:pt idx="68">
                  <c:v>14.4471662722298</c:v>
                </c:pt>
                <c:pt idx="69">
                  <c:v>16.1136794638349</c:v>
                </c:pt>
                <c:pt idx="70">
                  <c:v>17.8598816105143</c:v>
                </c:pt>
                <c:pt idx="71">
                  <c:v>17.9904503146515</c:v>
                </c:pt>
                <c:pt idx="72">
                  <c:v>20.7222110989875</c:v>
                </c:pt>
                <c:pt idx="73">
                  <c:v>22.0453936366703</c:v>
                </c:pt>
                <c:pt idx="74">
                  <c:v>20.6492054217054</c:v>
                </c:pt>
                <c:pt idx="75">
                  <c:v>16.3645398196565</c:v>
                </c:pt>
                <c:pt idx="76">
                  <c:v>0.58764385141183</c:v>
                </c:pt>
                <c:pt idx="77">
                  <c:v>0.0067850407320926</c:v>
                </c:pt>
                <c:pt idx="78">
                  <c:v>0.284400636269679</c:v>
                </c:pt>
                <c:pt idx="79">
                  <c:v>0.778632876266024</c:v>
                </c:pt>
                <c:pt idx="80">
                  <c:v>1.61801715713597</c:v>
                </c:pt>
                <c:pt idx="81">
                  <c:v>4.10406614043791</c:v>
                </c:pt>
                <c:pt idx="82">
                  <c:v>10.4753818663358</c:v>
                </c:pt>
                <c:pt idx="83">
                  <c:v>14.8985635938457</c:v>
                </c:pt>
                <c:pt idx="84">
                  <c:v>16.214408366635</c:v>
                </c:pt>
                <c:pt idx="85">
                  <c:v>16.6756889480128</c:v>
                </c:pt>
                <c:pt idx="86">
                  <c:v>22.6232486618757</c:v>
                </c:pt>
                <c:pt idx="87">
                  <c:v>24.3072229462862</c:v>
                </c:pt>
                <c:pt idx="88">
                  <c:v>26.0671926466651</c:v>
                </c:pt>
                <c:pt idx="89">
                  <c:v>26.8774388115521</c:v>
                </c:pt>
                <c:pt idx="90">
                  <c:v>27.7129055255023</c:v>
                </c:pt>
                <c:pt idx="91">
                  <c:v>27.08285726411</c:v>
                </c:pt>
                <c:pt idx="92">
                  <c:v>26.407253763704</c:v>
                </c:pt>
                <c:pt idx="93">
                  <c:v>31.0222072810238</c:v>
                </c:pt>
                <c:pt idx="94">
                  <c:v>32.1439954174665</c:v>
                </c:pt>
                <c:pt idx="95">
                  <c:v>31.9064298821447</c:v>
                </c:pt>
                <c:pt idx="96">
                  <c:v>33.2244638889882</c:v>
                </c:pt>
                <c:pt idx="97">
                  <c:v>31.2301810966156</c:v>
                </c:pt>
                <c:pt idx="98">
                  <c:v>36.3436868445879</c:v>
                </c:pt>
                <c:pt idx="99">
                  <c:v>37.1253530101222</c:v>
                </c:pt>
                <c:pt idx="100">
                  <c:v>1.34536795714824</c:v>
                </c:pt>
                <c:pt idx="101">
                  <c:v>10.1583654944265</c:v>
                </c:pt>
                <c:pt idx="102">
                  <c:v>25.6643336345042</c:v>
                </c:pt>
                <c:pt idx="103">
                  <c:v>31.2148430996142</c:v>
                </c:pt>
                <c:pt idx="104">
                  <c:v>34.0807764533336</c:v>
                </c:pt>
                <c:pt idx="105">
                  <c:v>36.9713774948498</c:v>
                </c:pt>
                <c:pt idx="106">
                  <c:v>36.0403434250911</c:v>
                </c:pt>
                <c:pt idx="107">
                  <c:v>32.2505579494318</c:v>
                </c:pt>
                <c:pt idx="108">
                  <c:v>26.3844358590784</c:v>
                </c:pt>
                <c:pt idx="109">
                  <c:v>19.4830666769531</c:v>
                </c:pt>
                <c:pt idx="110">
                  <c:v>9.26841210430056</c:v>
                </c:pt>
                <c:pt idx="111">
                  <c:v>0.235119021256398</c:v>
                </c:pt>
                <c:pt idx="112">
                  <c:v>2.13864061853628</c:v>
                </c:pt>
                <c:pt idx="113">
                  <c:v>3.52943349129685</c:v>
                </c:pt>
                <c:pt idx="114">
                  <c:v>0.139407623081671</c:v>
                </c:pt>
                <c:pt idx="115">
                  <c:v>2.27117299285889</c:v>
                </c:pt>
                <c:pt idx="116">
                  <c:v>8.08394077931376</c:v>
                </c:pt>
                <c:pt idx="117">
                  <c:v>21.7571030331086</c:v>
                </c:pt>
                <c:pt idx="118">
                  <c:v>23.4904698355871</c:v>
                </c:pt>
                <c:pt idx="119">
                  <c:v>24.2669435462848</c:v>
                </c:pt>
                <c:pt idx="120">
                  <c:v>22.4484700094371</c:v>
                </c:pt>
                <c:pt idx="121">
                  <c:v>18.5256078111053</c:v>
                </c:pt>
                <c:pt idx="122">
                  <c:v>29.7437644600752</c:v>
                </c:pt>
                <c:pt idx="123">
                  <c:v>32.8824750664875</c:v>
                </c:pt>
                <c:pt idx="124">
                  <c:v>34.4608200584894</c:v>
                </c:pt>
                <c:pt idx="125">
                  <c:v>36.469075856526</c:v>
                </c:pt>
                <c:pt idx="126">
                  <c:v>35.5566088463871</c:v>
                </c:pt>
                <c:pt idx="127">
                  <c:v>35.0525490352278</c:v>
                </c:pt>
                <c:pt idx="128">
                  <c:v>35.8443933053718</c:v>
                </c:pt>
                <c:pt idx="129">
                  <c:v>36.3650223224923</c:v>
                </c:pt>
                <c:pt idx="130">
                  <c:v>32.3930431473382</c:v>
                </c:pt>
                <c:pt idx="131">
                  <c:v>2.07769408273992</c:v>
                </c:pt>
                <c:pt idx="132">
                  <c:v>13.3461445567627</c:v>
                </c:pt>
                <c:pt idx="133">
                  <c:v>17.0935819909638</c:v>
                </c:pt>
                <c:pt idx="134">
                  <c:v>31.1011212424996</c:v>
                </c:pt>
                <c:pt idx="135">
                  <c:v>35.5601208594235</c:v>
                </c:pt>
                <c:pt idx="136">
                  <c:v>35.439756454385</c:v>
                </c:pt>
                <c:pt idx="137">
                  <c:v>37.6521884647802</c:v>
                </c:pt>
                <c:pt idx="138">
                  <c:v>34.461497405567</c:v>
                </c:pt>
                <c:pt idx="139">
                  <c:v>1.85453252470926</c:v>
                </c:pt>
                <c:pt idx="140">
                  <c:v>5.22215264375638</c:v>
                </c:pt>
                <c:pt idx="141">
                  <c:v>8.9672162420392</c:v>
                </c:pt>
                <c:pt idx="142">
                  <c:v>22.6530642604942</c:v>
                </c:pt>
                <c:pt idx="143">
                  <c:v>31.0138251778889</c:v>
                </c:pt>
                <c:pt idx="144">
                  <c:v>34.2433193664674</c:v>
                </c:pt>
                <c:pt idx="145">
                  <c:v>34.6559173237258</c:v>
                </c:pt>
                <c:pt idx="146">
                  <c:v>36.7269551618871</c:v>
                </c:pt>
                <c:pt idx="147">
                  <c:v>36.7347782251022</c:v>
                </c:pt>
                <c:pt idx="148">
                  <c:v>36.1449414877941</c:v>
                </c:pt>
                <c:pt idx="149">
                  <c:v>3.25142178492225</c:v>
                </c:pt>
                <c:pt idx="150">
                  <c:v>21.1665138572234</c:v>
                </c:pt>
                <c:pt idx="151">
                  <c:v>4.35907128694289</c:v>
                </c:pt>
                <c:pt idx="152">
                  <c:v>1.38444771411093</c:v>
                </c:pt>
                <c:pt idx="153">
                  <c:v>9.02826287000297</c:v>
                </c:pt>
                <c:pt idx="154">
                  <c:v>3.84202043359432</c:v>
                </c:pt>
                <c:pt idx="155">
                  <c:v>15.2311605520575</c:v>
                </c:pt>
                <c:pt idx="156">
                  <c:v>28.8386562938614</c:v>
                </c:pt>
                <c:pt idx="157">
                  <c:v>29.1273023143015</c:v>
                </c:pt>
                <c:pt idx="158">
                  <c:v>29.6195415923803</c:v>
                </c:pt>
                <c:pt idx="159">
                  <c:v>31.1433082755931</c:v>
                </c:pt>
                <c:pt idx="160">
                  <c:v>28.0828479418666</c:v>
                </c:pt>
                <c:pt idx="161">
                  <c:v>34.5952120327431</c:v>
                </c:pt>
                <c:pt idx="162">
                  <c:v>42.4767018035217</c:v>
                </c:pt>
                <c:pt idx="163">
                  <c:v>43.4316459159863</c:v>
                </c:pt>
                <c:pt idx="164">
                  <c:v>34.0718144459128</c:v>
                </c:pt>
                <c:pt idx="165">
                  <c:v>16.3180267640141</c:v>
                </c:pt>
                <c:pt idx="166">
                  <c:v>29.6134472596307</c:v>
                </c:pt>
                <c:pt idx="167">
                  <c:v>38.8472550872135</c:v>
                </c:pt>
                <c:pt idx="168">
                  <c:v>43.5787830091706</c:v>
                </c:pt>
                <c:pt idx="169">
                  <c:v>41.412948940104</c:v>
                </c:pt>
                <c:pt idx="170">
                  <c:v>30.7241738625745</c:v>
                </c:pt>
                <c:pt idx="171">
                  <c:v>29.035455915556</c:v>
                </c:pt>
                <c:pt idx="172">
                  <c:v>27.7799742047942</c:v>
                </c:pt>
                <c:pt idx="173">
                  <c:v>11.0495918640637</c:v>
                </c:pt>
                <c:pt idx="174">
                  <c:v>12.2554492467201</c:v>
                </c:pt>
                <c:pt idx="175">
                  <c:v>0.0866092083855921</c:v>
                </c:pt>
                <c:pt idx="176">
                  <c:v>0.00383913565362833</c:v>
                </c:pt>
                <c:pt idx="177">
                  <c:v>0.0555367950629197</c:v>
                </c:pt>
                <c:pt idx="178">
                  <c:v>0.93639773153041</c:v>
                </c:pt>
                <c:pt idx="179">
                  <c:v>0.182323072434353</c:v>
                </c:pt>
                <c:pt idx="180">
                  <c:v>0.0160196531277327</c:v>
                </c:pt>
                <c:pt idx="181">
                  <c:v>2.8058592588827</c:v>
                </c:pt>
                <c:pt idx="182">
                  <c:v>9.61993066597752</c:v>
                </c:pt>
                <c:pt idx="183">
                  <c:v>21.9616918973407</c:v>
                </c:pt>
                <c:pt idx="184">
                  <c:v>23.867232529006</c:v>
                </c:pt>
                <c:pt idx="185">
                  <c:v>23.3253649301321</c:v>
                </c:pt>
                <c:pt idx="186">
                  <c:v>17.8285787854109</c:v>
                </c:pt>
                <c:pt idx="187">
                  <c:v>0.114786750492081</c:v>
                </c:pt>
                <c:pt idx="188">
                  <c:v>1.49720805345805</c:v>
                </c:pt>
                <c:pt idx="189">
                  <c:v>1.41678029033152</c:v>
                </c:pt>
                <c:pt idx="190">
                  <c:v>0.0257648334117554</c:v>
                </c:pt>
                <c:pt idx="191">
                  <c:v>0.950710036368777</c:v>
                </c:pt>
                <c:pt idx="192">
                  <c:v>0.308188252470255</c:v>
                </c:pt>
                <c:pt idx="193">
                  <c:v>1.83175909643189</c:v>
                </c:pt>
                <c:pt idx="194">
                  <c:v>7.44133053185451</c:v>
                </c:pt>
                <c:pt idx="195">
                  <c:v>13.2832671441627</c:v>
                </c:pt>
                <c:pt idx="196">
                  <c:v>18.8936392702158</c:v>
                </c:pt>
                <c:pt idx="197">
                  <c:v>20.6583439227599</c:v>
                </c:pt>
                <c:pt idx="198">
                  <c:v>21.4400463491165</c:v>
                </c:pt>
                <c:pt idx="199">
                  <c:v>19.2527158219795</c:v>
                </c:pt>
                <c:pt idx="200">
                  <c:v>14.3926577654857</c:v>
                </c:pt>
                <c:pt idx="201">
                  <c:v>14.6161957838782</c:v>
                </c:pt>
                <c:pt idx="202">
                  <c:v>0.154088609005318</c:v>
                </c:pt>
                <c:pt idx="203">
                  <c:v>0.55529237844157</c:v>
                </c:pt>
                <c:pt idx="204">
                  <c:v>8.80724454853364</c:v>
                </c:pt>
                <c:pt idx="205">
                  <c:v>9.69168229256507</c:v>
                </c:pt>
                <c:pt idx="206">
                  <c:v>1.60462225915631</c:v>
                </c:pt>
                <c:pt idx="207">
                  <c:v>2.06491459020319</c:v>
                </c:pt>
                <c:pt idx="208">
                  <c:v>3.7560985294387</c:v>
                </c:pt>
                <c:pt idx="209">
                  <c:v>0.0348648380638993</c:v>
                </c:pt>
                <c:pt idx="210">
                  <c:v>0.46665356128335</c:v>
                </c:pt>
                <c:pt idx="211">
                  <c:v>1.73152880120027</c:v>
                </c:pt>
                <c:pt idx="212" c:formatCode="0.00E+00">
                  <c:v>7.10079299085179e-5</c:v>
                </c:pt>
                <c:pt idx="213" c:formatCode="0.00E+00">
                  <c:v>0.000551863317718093</c:v>
                </c:pt>
                <c:pt idx="214">
                  <c:v>0.290469304182846</c:v>
                </c:pt>
                <c:pt idx="215">
                  <c:v>0.743437104182358</c:v>
                </c:pt>
                <c:pt idx="216">
                  <c:v>4.5971684651562</c:v>
                </c:pt>
                <c:pt idx="217">
                  <c:v>6.14784244803034</c:v>
                </c:pt>
                <c:pt idx="218">
                  <c:v>5.17451340413498</c:v>
                </c:pt>
                <c:pt idx="219">
                  <c:v>6.2742725992234</c:v>
                </c:pt>
                <c:pt idx="220">
                  <c:v>0.808163319344064</c:v>
                </c:pt>
                <c:pt idx="221">
                  <c:v>9.21880952680397</c:v>
                </c:pt>
                <c:pt idx="222">
                  <c:v>10.3484171098866</c:v>
                </c:pt>
                <c:pt idx="223">
                  <c:v>1.49155324420712</c:v>
                </c:pt>
                <c:pt idx="224">
                  <c:v>0.372171053158534</c:v>
                </c:pt>
                <c:pt idx="225">
                  <c:v>0.518540374022296</c:v>
                </c:pt>
                <c:pt idx="226">
                  <c:v>2.93907114645602</c:v>
                </c:pt>
                <c:pt idx="227">
                  <c:v>8.74659129975789</c:v>
                </c:pt>
                <c:pt idx="228">
                  <c:v>11.0836148092149</c:v>
                </c:pt>
                <c:pt idx="229">
                  <c:v>9.70519282715735</c:v>
                </c:pt>
                <c:pt idx="230">
                  <c:v>7.62131248380901</c:v>
                </c:pt>
                <c:pt idx="231">
                  <c:v>13.1564917046864</c:v>
                </c:pt>
                <c:pt idx="232">
                  <c:v>13.7800446728795</c:v>
                </c:pt>
                <c:pt idx="233">
                  <c:v>21.0936689937157</c:v>
                </c:pt>
                <c:pt idx="234">
                  <c:v>22.9034512572836</c:v>
                </c:pt>
                <c:pt idx="235">
                  <c:v>20.2995102520324</c:v>
                </c:pt>
                <c:pt idx="236">
                  <c:v>20.9214598850119</c:v>
                </c:pt>
                <c:pt idx="237">
                  <c:v>19.067639050487</c:v>
                </c:pt>
                <c:pt idx="238">
                  <c:v>17.1913602617629</c:v>
                </c:pt>
                <c:pt idx="239">
                  <c:v>13.9014323922928</c:v>
                </c:pt>
                <c:pt idx="240">
                  <c:v>20.2831545884848</c:v>
                </c:pt>
                <c:pt idx="241">
                  <c:v>28.6057010299286</c:v>
                </c:pt>
                <c:pt idx="242">
                  <c:v>23.4850701334395</c:v>
                </c:pt>
                <c:pt idx="243">
                  <c:v>18.9025439030802</c:v>
                </c:pt>
                <c:pt idx="244">
                  <c:v>2.33257881730721</c:v>
                </c:pt>
                <c:pt idx="245">
                  <c:v>0.337154189110548</c:v>
                </c:pt>
                <c:pt idx="246">
                  <c:v>2.55542219556826</c:v>
                </c:pt>
                <c:pt idx="247">
                  <c:v>11.3282324569175</c:v>
                </c:pt>
                <c:pt idx="248">
                  <c:v>13.478497524796</c:v>
                </c:pt>
                <c:pt idx="249">
                  <c:v>11.8462786559764</c:v>
                </c:pt>
                <c:pt idx="250">
                  <c:v>11.6329194080973</c:v>
                </c:pt>
                <c:pt idx="251">
                  <c:v>12.0910467947632</c:v>
                </c:pt>
                <c:pt idx="252">
                  <c:v>11.8225684489925</c:v>
                </c:pt>
                <c:pt idx="253">
                  <c:v>10.1474481230742</c:v>
                </c:pt>
                <c:pt idx="254">
                  <c:v>0.182171633740819</c:v>
                </c:pt>
                <c:pt idx="255">
                  <c:v>2.53795376470759</c:v>
                </c:pt>
                <c:pt idx="256">
                  <c:v>9.26382144616837</c:v>
                </c:pt>
                <c:pt idx="257">
                  <c:v>14.51666995052</c:v>
                </c:pt>
                <c:pt idx="258">
                  <c:v>16.6338517339989</c:v>
                </c:pt>
                <c:pt idx="259">
                  <c:v>17.1952259384756</c:v>
                </c:pt>
                <c:pt idx="260">
                  <c:v>17.8415192987037</c:v>
                </c:pt>
                <c:pt idx="261">
                  <c:v>22.2349642330493</c:v>
                </c:pt>
                <c:pt idx="262">
                  <c:v>23.3178778675347</c:v>
                </c:pt>
                <c:pt idx="263">
                  <c:v>18.6981219472559</c:v>
                </c:pt>
                <c:pt idx="264">
                  <c:v>14.0911857218646</c:v>
                </c:pt>
                <c:pt idx="265">
                  <c:v>14.8836921258551</c:v>
                </c:pt>
                <c:pt idx="266">
                  <c:v>15.7548186189703</c:v>
                </c:pt>
                <c:pt idx="267">
                  <c:v>13.3513107923808</c:v>
                </c:pt>
                <c:pt idx="268">
                  <c:v>0.0896550882810822</c:v>
                </c:pt>
                <c:pt idx="269">
                  <c:v>3.04158393313757</c:v>
                </c:pt>
                <c:pt idx="270">
                  <c:v>3.32615454911093</c:v>
                </c:pt>
                <c:pt idx="271">
                  <c:v>16.3539684509632</c:v>
                </c:pt>
                <c:pt idx="272">
                  <c:v>20.9125634692738</c:v>
                </c:pt>
                <c:pt idx="273">
                  <c:v>25.0928675341116</c:v>
                </c:pt>
                <c:pt idx="274">
                  <c:v>23.893620864646</c:v>
                </c:pt>
                <c:pt idx="275">
                  <c:v>21.348507699257</c:v>
                </c:pt>
                <c:pt idx="276">
                  <c:v>24.394597110321</c:v>
                </c:pt>
                <c:pt idx="277">
                  <c:v>25.3403887934284</c:v>
                </c:pt>
                <c:pt idx="278">
                  <c:v>25.3369078710977</c:v>
                </c:pt>
                <c:pt idx="279">
                  <c:v>25.3150104289369</c:v>
                </c:pt>
                <c:pt idx="280">
                  <c:v>20.4538490317997</c:v>
                </c:pt>
                <c:pt idx="281">
                  <c:v>17.3884713894024</c:v>
                </c:pt>
                <c:pt idx="282">
                  <c:v>4.74455180078152</c:v>
                </c:pt>
                <c:pt idx="283">
                  <c:v>15.4000606061402</c:v>
                </c:pt>
                <c:pt idx="284">
                  <c:v>16.5118259942013</c:v>
                </c:pt>
                <c:pt idx="285">
                  <c:v>17.6208960372434</c:v>
                </c:pt>
                <c:pt idx="286">
                  <c:v>27.4522827446333</c:v>
                </c:pt>
                <c:pt idx="287">
                  <c:v>25.8917850637982</c:v>
                </c:pt>
                <c:pt idx="288">
                  <c:v>24.7128082212039</c:v>
                </c:pt>
                <c:pt idx="289">
                  <c:v>3.7657247674831</c:v>
                </c:pt>
                <c:pt idx="290">
                  <c:v>13.3768251047552</c:v>
                </c:pt>
                <c:pt idx="291">
                  <c:v>22.7355238762973</c:v>
                </c:pt>
                <c:pt idx="292">
                  <c:v>21.7770390492057</c:v>
                </c:pt>
                <c:pt idx="293">
                  <c:v>22.612747532099</c:v>
                </c:pt>
                <c:pt idx="294">
                  <c:v>0.072993769954601</c:v>
                </c:pt>
                <c:pt idx="295">
                  <c:v>1.84439012602132</c:v>
                </c:pt>
                <c:pt idx="296">
                  <c:v>7.54265576951472</c:v>
                </c:pt>
                <c:pt idx="297">
                  <c:v>17.4162678016741</c:v>
                </c:pt>
                <c:pt idx="298">
                  <c:v>17.368700831281</c:v>
                </c:pt>
                <c:pt idx="299">
                  <c:v>10.5847258145967</c:v>
                </c:pt>
                <c:pt idx="300">
                  <c:v>20.4309963968634</c:v>
                </c:pt>
                <c:pt idx="301">
                  <c:v>20.4221765668112</c:v>
                </c:pt>
                <c:pt idx="302">
                  <c:v>21.4499322608031</c:v>
                </c:pt>
                <c:pt idx="303">
                  <c:v>21.6179445091906</c:v>
                </c:pt>
                <c:pt idx="304">
                  <c:v>23.4896297755133</c:v>
                </c:pt>
                <c:pt idx="305">
                  <c:v>23.184963811314</c:v>
                </c:pt>
                <c:pt idx="306">
                  <c:v>18.5825427107244</c:v>
                </c:pt>
                <c:pt idx="307">
                  <c:v>0.00482636214997047</c:v>
                </c:pt>
                <c:pt idx="308" c:formatCode="0.00E+00">
                  <c:v>7.21939018265683e-5</c:v>
                </c:pt>
                <c:pt idx="309">
                  <c:v>0.0719049888579815</c:v>
                </c:pt>
                <c:pt idx="310">
                  <c:v>0.550375135829916</c:v>
                </c:pt>
                <c:pt idx="311">
                  <c:v>1.95778068857285</c:v>
                </c:pt>
                <c:pt idx="312">
                  <c:v>5.04230678772415</c:v>
                </c:pt>
                <c:pt idx="313">
                  <c:v>4.9900181747729</c:v>
                </c:pt>
                <c:pt idx="314">
                  <c:v>0.0679419005188268</c:v>
                </c:pt>
                <c:pt idx="315">
                  <c:v>0.576896965698879</c:v>
                </c:pt>
                <c:pt idx="316">
                  <c:v>0.942566088934617</c:v>
                </c:pt>
                <c:pt idx="317">
                  <c:v>3.86413064328254</c:v>
                </c:pt>
                <c:pt idx="318">
                  <c:v>7.35148514180822</c:v>
                </c:pt>
                <c:pt idx="319">
                  <c:v>7.37719033224996</c:v>
                </c:pt>
                <c:pt idx="320">
                  <c:v>2.06498382020933</c:v>
                </c:pt>
                <c:pt idx="321">
                  <c:v>4.86402210340518</c:v>
                </c:pt>
                <c:pt idx="322">
                  <c:v>7.44301884609005</c:v>
                </c:pt>
                <c:pt idx="323">
                  <c:v>9.41016933844826</c:v>
                </c:pt>
                <c:pt idx="324">
                  <c:v>9.41299291389777</c:v>
                </c:pt>
                <c:pt idx="325">
                  <c:v>8.96101660177303</c:v>
                </c:pt>
                <c:pt idx="326">
                  <c:v>11.792504494777</c:v>
                </c:pt>
                <c:pt idx="327">
                  <c:v>13.1039806693926</c:v>
                </c:pt>
                <c:pt idx="328">
                  <c:v>11.8599937567733</c:v>
                </c:pt>
                <c:pt idx="329">
                  <c:v>12.4085944732185</c:v>
                </c:pt>
                <c:pt idx="330">
                  <c:v>13.0813201324442</c:v>
                </c:pt>
                <c:pt idx="331">
                  <c:v>11.1248167713296</c:v>
                </c:pt>
                <c:pt idx="332">
                  <c:v>15.3995304026688</c:v>
                </c:pt>
                <c:pt idx="333">
                  <c:v>14.2210779470234</c:v>
                </c:pt>
                <c:pt idx="334">
                  <c:v>14.6093189176238</c:v>
                </c:pt>
                <c:pt idx="335">
                  <c:v>12.9817956301007</c:v>
                </c:pt>
                <c:pt idx="336">
                  <c:v>10.0911366187299</c:v>
                </c:pt>
                <c:pt idx="337">
                  <c:v>11.3384559759112</c:v>
                </c:pt>
                <c:pt idx="338">
                  <c:v>10.5457574470057</c:v>
                </c:pt>
                <c:pt idx="339">
                  <c:v>12.5111321245934</c:v>
                </c:pt>
                <c:pt idx="340">
                  <c:v>11.4578210962425</c:v>
                </c:pt>
                <c:pt idx="341">
                  <c:v>12.4289608706669</c:v>
                </c:pt>
                <c:pt idx="342">
                  <c:v>14.1704373795358</c:v>
                </c:pt>
                <c:pt idx="343">
                  <c:v>14.1891114181553</c:v>
                </c:pt>
                <c:pt idx="344">
                  <c:v>12.007083453136</c:v>
                </c:pt>
                <c:pt idx="345">
                  <c:v>11.3199764859638</c:v>
                </c:pt>
                <c:pt idx="346">
                  <c:v>9.32525651905126</c:v>
                </c:pt>
                <c:pt idx="347">
                  <c:v>7.20614880835231</c:v>
                </c:pt>
                <c:pt idx="348">
                  <c:v>0.0768084577635834</c:v>
                </c:pt>
                <c:pt idx="349">
                  <c:v>0.182938805125006</c:v>
                </c:pt>
                <c:pt idx="350">
                  <c:v>0.0286072592725092</c:v>
                </c:pt>
                <c:pt idx="351">
                  <c:v>0.306378841854368</c:v>
                </c:pt>
                <c:pt idx="352">
                  <c:v>0.685550100073428</c:v>
                </c:pt>
                <c:pt idx="353">
                  <c:v>0.754872350127729</c:v>
                </c:pt>
                <c:pt idx="354">
                  <c:v>0.874296846752437</c:v>
                </c:pt>
                <c:pt idx="355">
                  <c:v>2.36028354746989</c:v>
                </c:pt>
                <c:pt idx="356">
                  <c:v>4.15465074025583</c:v>
                </c:pt>
                <c:pt idx="357">
                  <c:v>5.08881511677723</c:v>
                </c:pt>
                <c:pt idx="358">
                  <c:v>5.50542775593447</c:v>
                </c:pt>
                <c:pt idx="359">
                  <c:v>6.5302005361348</c:v>
                </c:pt>
                <c:pt idx="360">
                  <c:v>6.17619224328944</c:v>
                </c:pt>
                <c:pt idx="361">
                  <c:v>5.98252799039919</c:v>
                </c:pt>
                <c:pt idx="362">
                  <c:v>5.61767526946089</c:v>
                </c:pt>
                <c:pt idx="363">
                  <c:v>7.90466696632607</c:v>
                </c:pt>
                <c:pt idx="364">
                  <c:v>8.00346605570338</c:v>
                </c:pt>
                <c:pt idx="365">
                  <c:v>8.06677164170056</c:v>
                </c:pt>
                <c:pt idx="366">
                  <c:v>8.80764576183687</c:v>
                </c:pt>
                <c:pt idx="367">
                  <c:v>9.98400709425496</c:v>
                </c:pt>
                <c:pt idx="368">
                  <c:v>9.70974174948981</c:v>
                </c:pt>
                <c:pt idx="369">
                  <c:v>9.12856609042496</c:v>
                </c:pt>
                <c:pt idx="370">
                  <c:v>11.3277473444699</c:v>
                </c:pt>
                <c:pt idx="371">
                  <c:v>10.403600178282</c:v>
                </c:pt>
                <c:pt idx="372">
                  <c:v>9.45592444055133</c:v>
                </c:pt>
                <c:pt idx="373">
                  <c:v>10.3464675723232</c:v>
                </c:pt>
                <c:pt idx="374">
                  <c:v>10.1909367643464</c:v>
                </c:pt>
                <c:pt idx="375">
                  <c:v>9.40920804637747</c:v>
                </c:pt>
                <c:pt idx="376">
                  <c:v>9.87996148099922</c:v>
                </c:pt>
                <c:pt idx="377">
                  <c:v>9.29028089326581</c:v>
                </c:pt>
                <c:pt idx="378">
                  <c:v>6.93712249330508</c:v>
                </c:pt>
                <c:pt idx="379">
                  <c:v>6.80057504622602</c:v>
                </c:pt>
                <c:pt idx="380">
                  <c:v>5.3551554851875</c:v>
                </c:pt>
                <c:pt idx="381">
                  <c:v>7.21854232076328</c:v>
                </c:pt>
                <c:pt idx="382">
                  <c:v>9.43011778423068</c:v>
                </c:pt>
                <c:pt idx="383">
                  <c:v>9.1221985603953</c:v>
                </c:pt>
                <c:pt idx="384">
                  <c:v>8.97251365192946</c:v>
                </c:pt>
                <c:pt idx="385">
                  <c:v>0.740213849786539</c:v>
                </c:pt>
                <c:pt idx="386">
                  <c:v>1.68578220591551</c:v>
                </c:pt>
                <c:pt idx="387">
                  <c:v>3.00016024606566</c:v>
                </c:pt>
                <c:pt idx="388">
                  <c:v>3.00084774022883</c:v>
                </c:pt>
                <c:pt idx="389">
                  <c:v>6.5543563036627</c:v>
                </c:pt>
                <c:pt idx="390">
                  <c:v>6.47076620042639</c:v>
                </c:pt>
                <c:pt idx="391">
                  <c:v>6.43119049858624</c:v>
                </c:pt>
                <c:pt idx="392">
                  <c:v>5.70241932309276</c:v>
                </c:pt>
                <c:pt idx="393">
                  <c:v>5.67086091195996</c:v>
                </c:pt>
                <c:pt idx="394">
                  <c:v>4.45306929508205</c:v>
                </c:pt>
                <c:pt idx="395">
                  <c:v>3.20991842775062</c:v>
                </c:pt>
                <c:pt idx="396">
                  <c:v>1.51268539909926</c:v>
                </c:pt>
                <c:pt idx="397">
                  <c:v>4.23746523900525</c:v>
                </c:pt>
                <c:pt idx="398">
                  <c:v>5.5916566390506</c:v>
                </c:pt>
                <c:pt idx="399">
                  <c:v>0.836496818842672</c:v>
                </c:pt>
                <c:pt idx="400">
                  <c:v>2.6078547482221</c:v>
                </c:pt>
                <c:pt idx="401">
                  <c:v>3.32332740084783</c:v>
                </c:pt>
                <c:pt idx="402">
                  <c:v>7.42152999272509</c:v>
                </c:pt>
                <c:pt idx="403">
                  <c:v>9.89008282649837</c:v>
                </c:pt>
                <c:pt idx="404">
                  <c:v>8.91946461442888</c:v>
                </c:pt>
                <c:pt idx="405">
                  <c:v>9.2721457303372</c:v>
                </c:pt>
                <c:pt idx="406">
                  <c:v>9.61342088302676</c:v>
                </c:pt>
                <c:pt idx="407">
                  <c:v>9.53944463814628</c:v>
                </c:pt>
                <c:pt idx="408">
                  <c:v>12.2709555065019</c:v>
                </c:pt>
                <c:pt idx="409">
                  <c:v>10.8008485088055</c:v>
                </c:pt>
                <c:pt idx="410">
                  <c:v>11.1250808467716</c:v>
                </c:pt>
                <c:pt idx="411">
                  <c:v>11.6853664800905</c:v>
                </c:pt>
                <c:pt idx="412">
                  <c:v>10.0005677046346</c:v>
                </c:pt>
                <c:pt idx="413">
                  <c:v>13.9321102495353</c:v>
                </c:pt>
                <c:pt idx="414">
                  <c:v>14.7670026388435</c:v>
                </c:pt>
                <c:pt idx="415">
                  <c:v>15.2693581342516</c:v>
                </c:pt>
                <c:pt idx="416">
                  <c:v>16.4011736834707</c:v>
                </c:pt>
                <c:pt idx="417">
                  <c:v>15.8168368018229</c:v>
                </c:pt>
                <c:pt idx="418">
                  <c:v>18.0414065714916</c:v>
                </c:pt>
                <c:pt idx="419">
                  <c:v>17.2596534419342</c:v>
                </c:pt>
                <c:pt idx="420">
                  <c:v>15.5778252541642</c:v>
                </c:pt>
                <c:pt idx="421">
                  <c:v>0.634334436553349</c:v>
                </c:pt>
                <c:pt idx="422">
                  <c:v>1.33248539118296</c:v>
                </c:pt>
                <c:pt idx="423">
                  <c:v>8.43526914322349</c:v>
                </c:pt>
                <c:pt idx="424">
                  <c:v>14.7860499315139</c:v>
                </c:pt>
                <c:pt idx="425">
                  <c:v>16.0398395728516</c:v>
                </c:pt>
                <c:pt idx="426">
                  <c:v>15.154824635248</c:v>
                </c:pt>
                <c:pt idx="427">
                  <c:v>20.7297689273872</c:v>
                </c:pt>
                <c:pt idx="428">
                  <c:v>23.4204164915005</c:v>
                </c:pt>
                <c:pt idx="429">
                  <c:v>21.5714710360558</c:v>
                </c:pt>
                <c:pt idx="430">
                  <c:v>19.8555527726394</c:v>
                </c:pt>
                <c:pt idx="431">
                  <c:v>20.0940122775405</c:v>
                </c:pt>
                <c:pt idx="432">
                  <c:v>22.6733575087671</c:v>
                </c:pt>
                <c:pt idx="433">
                  <c:v>25.734493823294</c:v>
                </c:pt>
                <c:pt idx="434">
                  <c:v>25.9537364046113</c:v>
                </c:pt>
                <c:pt idx="435">
                  <c:v>23.134110805198</c:v>
                </c:pt>
                <c:pt idx="436">
                  <c:v>2.45516909657436</c:v>
                </c:pt>
                <c:pt idx="437">
                  <c:v>8.34693701955755</c:v>
                </c:pt>
                <c:pt idx="438">
                  <c:v>11.3956346583515</c:v>
                </c:pt>
                <c:pt idx="439">
                  <c:v>11.3306250481625</c:v>
                </c:pt>
                <c:pt idx="440">
                  <c:v>13.7985491433032</c:v>
                </c:pt>
                <c:pt idx="441">
                  <c:v>13.8827771250227</c:v>
                </c:pt>
                <c:pt idx="442">
                  <c:v>22.7249253912073</c:v>
                </c:pt>
                <c:pt idx="443">
                  <c:v>0.552990893530655</c:v>
                </c:pt>
                <c:pt idx="444">
                  <c:v>0.0141290686265584</c:v>
                </c:pt>
                <c:pt idx="445">
                  <c:v>0.207063249153864</c:v>
                </c:pt>
                <c:pt idx="446">
                  <c:v>0.885917843915892</c:v>
                </c:pt>
                <c:pt idx="447">
                  <c:v>4.13525956771548</c:v>
                </c:pt>
                <c:pt idx="448">
                  <c:v>9.61060146445162</c:v>
                </c:pt>
                <c:pt idx="449">
                  <c:v>10.4398897571672</c:v>
                </c:pt>
                <c:pt idx="450">
                  <c:v>10.9328864268494</c:v>
                </c:pt>
                <c:pt idx="451">
                  <c:v>18.4334880100621</c:v>
                </c:pt>
                <c:pt idx="452">
                  <c:v>20.7908420827626</c:v>
                </c:pt>
                <c:pt idx="453">
                  <c:v>20.1407368731594</c:v>
                </c:pt>
                <c:pt idx="454">
                  <c:v>18.0871871737906</c:v>
                </c:pt>
                <c:pt idx="455">
                  <c:v>11.4783729766289</c:v>
                </c:pt>
                <c:pt idx="456">
                  <c:v>18.2665169656453</c:v>
                </c:pt>
                <c:pt idx="457">
                  <c:v>20.6325232916562</c:v>
                </c:pt>
                <c:pt idx="458">
                  <c:v>22.3812377959688</c:v>
                </c:pt>
                <c:pt idx="459">
                  <c:v>0.541016427270735</c:v>
                </c:pt>
                <c:pt idx="460">
                  <c:v>0.325008630195069</c:v>
                </c:pt>
                <c:pt idx="461">
                  <c:v>2.27710743449273</c:v>
                </c:pt>
                <c:pt idx="462">
                  <c:v>6.33201513588515</c:v>
                </c:pt>
                <c:pt idx="463">
                  <c:v>15.0360773608214</c:v>
                </c:pt>
                <c:pt idx="464">
                  <c:v>16.3042344868152</c:v>
                </c:pt>
                <c:pt idx="465">
                  <c:v>17.2573777919488</c:v>
                </c:pt>
                <c:pt idx="466">
                  <c:v>21.5648062754847</c:v>
                </c:pt>
                <c:pt idx="467">
                  <c:v>23.4509756557693</c:v>
                </c:pt>
                <c:pt idx="468">
                  <c:v>27.2930615414913</c:v>
                </c:pt>
                <c:pt idx="469">
                  <c:v>26.4401365395889</c:v>
                </c:pt>
                <c:pt idx="470">
                  <c:v>25.8086669113417</c:v>
                </c:pt>
                <c:pt idx="471">
                  <c:v>26.8996314773829</c:v>
                </c:pt>
                <c:pt idx="472">
                  <c:v>25.4820819021353</c:v>
                </c:pt>
                <c:pt idx="473">
                  <c:v>29.1175329267454</c:v>
                </c:pt>
                <c:pt idx="474">
                  <c:v>29.9425158027463</c:v>
                </c:pt>
                <c:pt idx="475">
                  <c:v>25.2636441994373</c:v>
                </c:pt>
                <c:pt idx="476">
                  <c:v>23.3454148922054</c:v>
                </c:pt>
                <c:pt idx="477">
                  <c:v>19.3948471611848</c:v>
                </c:pt>
                <c:pt idx="478">
                  <c:v>13.2927564317413</c:v>
                </c:pt>
                <c:pt idx="479">
                  <c:v>29.2756922094587</c:v>
                </c:pt>
                <c:pt idx="480">
                  <c:v>33.7366977542333</c:v>
                </c:pt>
                <c:pt idx="481">
                  <c:v>34.1551469354674</c:v>
                </c:pt>
                <c:pt idx="482">
                  <c:v>33.9256464609106</c:v>
                </c:pt>
                <c:pt idx="483">
                  <c:v>35.1322691077585</c:v>
                </c:pt>
                <c:pt idx="484">
                  <c:v>41.8589655061706</c:v>
                </c:pt>
                <c:pt idx="485">
                  <c:v>44.8577151273939</c:v>
                </c:pt>
                <c:pt idx="486">
                  <c:v>44.7315260193984</c:v>
                </c:pt>
                <c:pt idx="487">
                  <c:v>40.5035676485674</c:v>
                </c:pt>
                <c:pt idx="488">
                  <c:v>34.952342098284</c:v>
                </c:pt>
                <c:pt idx="489">
                  <c:v>32.10612135548</c:v>
                </c:pt>
                <c:pt idx="490">
                  <c:v>30.7202471648407</c:v>
                </c:pt>
                <c:pt idx="491">
                  <c:v>36.2779901463297</c:v>
                </c:pt>
                <c:pt idx="492">
                  <c:v>36.6661164294655</c:v>
                </c:pt>
                <c:pt idx="493">
                  <c:v>33.7191396423232</c:v>
                </c:pt>
                <c:pt idx="494">
                  <c:v>24.4635840868723</c:v>
                </c:pt>
                <c:pt idx="495">
                  <c:v>45.5278305368291</c:v>
                </c:pt>
                <c:pt idx="496">
                  <c:v>51.5001368895834</c:v>
                </c:pt>
                <c:pt idx="497">
                  <c:v>50.7128502116118</c:v>
                </c:pt>
                <c:pt idx="498">
                  <c:v>48.7223454398477</c:v>
                </c:pt>
                <c:pt idx="499">
                  <c:v>51.1966885191373</c:v>
                </c:pt>
                <c:pt idx="500">
                  <c:v>47.0818483438928</c:v>
                </c:pt>
                <c:pt idx="501">
                  <c:v>39.9469431001476</c:v>
                </c:pt>
                <c:pt idx="502">
                  <c:v>33.250889630935</c:v>
                </c:pt>
                <c:pt idx="503">
                  <c:v>24.6597303578275</c:v>
                </c:pt>
                <c:pt idx="504">
                  <c:v>44.8029938926906</c:v>
                </c:pt>
                <c:pt idx="505">
                  <c:v>45.8145248125671</c:v>
                </c:pt>
                <c:pt idx="506">
                  <c:v>40.8635966165773</c:v>
                </c:pt>
                <c:pt idx="507">
                  <c:v>40.998444210136</c:v>
                </c:pt>
                <c:pt idx="508">
                  <c:v>39.7796252969771</c:v>
                </c:pt>
                <c:pt idx="509">
                  <c:v>41.3226710040706</c:v>
                </c:pt>
                <c:pt idx="510">
                  <c:v>40.7819495567498</c:v>
                </c:pt>
                <c:pt idx="511">
                  <c:v>35.1455639171241</c:v>
                </c:pt>
                <c:pt idx="512">
                  <c:v>2.39133355045298</c:v>
                </c:pt>
                <c:pt idx="513">
                  <c:v>4.69307293871856</c:v>
                </c:pt>
                <c:pt idx="514">
                  <c:v>35.0615611064907</c:v>
                </c:pt>
                <c:pt idx="515">
                  <c:v>45.3966221328971</c:v>
                </c:pt>
                <c:pt idx="516">
                  <c:v>42.1100678295431</c:v>
                </c:pt>
                <c:pt idx="517">
                  <c:v>44.6980522387137</c:v>
                </c:pt>
                <c:pt idx="518">
                  <c:v>39.5341883889159</c:v>
                </c:pt>
                <c:pt idx="519">
                  <c:v>39.9208813353432</c:v>
                </c:pt>
                <c:pt idx="520">
                  <c:v>2.14049685447702</c:v>
                </c:pt>
                <c:pt idx="521">
                  <c:v>0.0513881604848695</c:v>
                </c:pt>
                <c:pt idx="522">
                  <c:v>0.185718295298659</c:v>
                </c:pt>
                <c:pt idx="523" c:formatCode="0.00E+00">
                  <c:v>7.45786570703651e-6</c:v>
                </c:pt>
                <c:pt idx="524" c:formatCode="0.00E+00">
                  <c:v>0.000387838887245152</c:v>
                </c:pt>
                <c:pt idx="525" c:formatCode="0.00E+00">
                  <c:v>0.000374920005442076</c:v>
                </c:pt>
                <c:pt idx="526">
                  <c:v>0.608444395301842</c:v>
                </c:pt>
                <c:pt idx="527">
                  <c:v>3.33435081962794</c:v>
                </c:pt>
                <c:pt idx="528">
                  <c:v>7.97397763800235</c:v>
                </c:pt>
                <c:pt idx="529">
                  <c:v>13.8382776581706</c:v>
                </c:pt>
                <c:pt idx="530">
                  <c:v>19.7082083317151</c:v>
                </c:pt>
                <c:pt idx="531">
                  <c:v>18.6767608848575</c:v>
                </c:pt>
                <c:pt idx="532">
                  <c:v>3.36827258293909</c:v>
                </c:pt>
                <c:pt idx="533">
                  <c:v>16.0611079279589</c:v>
                </c:pt>
                <c:pt idx="534">
                  <c:v>22.7441076682549</c:v>
                </c:pt>
                <c:pt idx="535">
                  <c:v>28.2958796864943</c:v>
                </c:pt>
                <c:pt idx="536">
                  <c:v>26.9401409531502</c:v>
                </c:pt>
                <c:pt idx="537">
                  <c:v>27.2968406367702</c:v>
                </c:pt>
                <c:pt idx="538">
                  <c:v>1.59064952400692</c:v>
                </c:pt>
                <c:pt idx="539">
                  <c:v>11.931886877314</c:v>
                </c:pt>
                <c:pt idx="540">
                  <c:v>2.30998529021993</c:v>
                </c:pt>
                <c:pt idx="541">
                  <c:v>0.511041972676959</c:v>
                </c:pt>
                <c:pt idx="542">
                  <c:v>3.82725114595267</c:v>
                </c:pt>
                <c:pt idx="543">
                  <c:v>16.3982514196595</c:v>
                </c:pt>
                <c:pt idx="544">
                  <c:v>16.5815315581144</c:v>
                </c:pt>
                <c:pt idx="545">
                  <c:v>0.0293141113155919</c:v>
                </c:pt>
                <c:pt idx="546">
                  <c:v>0.234250495717998</c:v>
                </c:pt>
                <c:pt idx="547">
                  <c:v>0.607018908831264</c:v>
                </c:pt>
                <c:pt idx="548">
                  <c:v>0.919426311395703</c:v>
                </c:pt>
                <c:pt idx="549">
                  <c:v>13.3885442927511</c:v>
                </c:pt>
                <c:pt idx="550">
                  <c:v>14.2421260049094</c:v>
                </c:pt>
                <c:pt idx="551">
                  <c:v>20.0935354369863</c:v>
                </c:pt>
                <c:pt idx="552">
                  <c:v>22.0261234736715</c:v>
                </c:pt>
                <c:pt idx="553">
                  <c:v>0.928235150052514</c:v>
                </c:pt>
                <c:pt idx="554">
                  <c:v>0.462311125496392</c:v>
                </c:pt>
                <c:pt idx="555">
                  <c:v>0.235182573112686</c:v>
                </c:pt>
                <c:pt idx="556">
                  <c:v>0.447738852806395</c:v>
                </c:pt>
                <c:pt idx="557">
                  <c:v>2.02884057008608</c:v>
                </c:pt>
                <c:pt idx="558">
                  <c:v>8.29496013980501</c:v>
                </c:pt>
                <c:pt idx="559">
                  <c:v>8.90735605443921</c:v>
                </c:pt>
                <c:pt idx="560">
                  <c:v>11.1006598430378</c:v>
                </c:pt>
                <c:pt idx="561">
                  <c:v>0.00991393376365894</c:v>
                </c:pt>
                <c:pt idx="562">
                  <c:v>3.53125539872943</c:v>
                </c:pt>
                <c:pt idx="563">
                  <c:v>11.8416528498457</c:v>
                </c:pt>
                <c:pt idx="564">
                  <c:v>13.4011526032307</c:v>
                </c:pt>
                <c:pt idx="565">
                  <c:v>13.7473275714383</c:v>
                </c:pt>
                <c:pt idx="566">
                  <c:v>16.3427229618552</c:v>
                </c:pt>
                <c:pt idx="567">
                  <c:v>13.5955168498265</c:v>
                </c:pt>
                <c:pt idx="568">
                  <c:v>12.7091789721657</c:v>
                </c:pt>
                <c:pt idx="569">
                  <c:v>14.6607252071184</c:v>
                </c:pt>
                <c:pt idx="570">
                  <c:v>24.698763140933</c:v>
                </c:pt>
                <c:pt idx="571">
                  <c:v>25.7571403217985</c:v>
                </c:pt>
                <c:pt idx="572">
                  <c:v>4.5765872287607</c:v>
                </c:pt>
                <c:pt idx="573">
                  <c:v>2.68376029672866</c:v>
                </c:pt>
                <c:pt idx="574">
                  <c:v>18.5770942422166</c:v>
                </c:pt>
                <c:pt idx="575">
                  <c:v>18.9391202913181</c:v>
                </c:pt>
                <c:pt idx="576">
                  <c:v>20.054606029629</c:v>
                </c:pt>
                <c:pt idx="577">
                  <c:v>0.686790870122381</c:v>
                </c:pt>
                <c:pt idx="578">
                  <c:v>0.191186568732135</c:v>
                </c:pt>
                <c:pt idx="579">
                  <c:v>0.435554454387206</c:v>
                </c:pt>
                <c:pt idx="580">
                  <c:v>5.60679915291776</c:v>
                </c:pt>
                <c:pt idx="581">
                  <c:v>0.730881783701723</c:v>
                </c:pt>
                <c:pt idx="582">
                  <c:v>0.883968407805345</c:v>
                </c:pt>
                <c:pt idx="583">
                  <c:v>3.67121876066531</c:v>
                </c:pt>
                <c:pt idx="584">
                  <c:v>0.325678407806465</c:v>
                </c:pt>
                <c:pt idx="585">
                  <c:v>5.20883452736518</c:v>
                </c:pt>
                <c:pt idx="586">
                  <c:v>17.9239408423224</c:v>
                </c:pt>
                <c:pt idx="587">
                  <c:v>12.5036980502026</c:v>
                </c:pt>
                <c:pt idx="588">
                  <c:v>0.269305518844729</c:v>
                </c:pt>
                <c:pt idx="589">
                  <c:v>0.833090289674775</c:v>
                </c:pt>
                <c:pt idx="590">
                  <c:v>3.39758110193994</c:v>
                </c:pt>
                <c:pt idx="591">
                  <c:v>0.84966101265058</c:v>
                </c:pt>
                <c:pt idx="592">
                  <c:v>2.88970361664857</c:v>
                </c:pt>
                <c:pt idx="593">
                  <c:v>4.71179955603931</c:v>
                </c:pt>
                <c:pt idx="594">
                  <c:v>16.9439400516784</c:v>
                </c:pt>
                <c:pt idx="595">
                  <c:v>20.2373449815719</c:v>
                </c:pt>
                <c:pt idx="596">
                  <c:v>21.9155606635626</c:v>
                </c:pt>
                <c:pt idx="597">
                  <c:v>4.02733883209787</c:v>
                </c:pt>
                <c:pt idx="598">
                  <c:v>10.2133047557647</c:v>
                </c:pt>
                <c:pt idx="599">
                  <c:v>10.2044967667752</c:v>
                </c:pt>
                <c:pt idx="600">
                  <c:v>22.7344065573233</c:v>
                </c:pt>
                <c:pt idx="601">
                  <c:v>25.8423643731165</c:v>
                </c:pt>
                <c:pt idx="602">
                  <c:v>27.0726512937826</c:v>
                </c:pt>
                <c:pt idx="603">
                  <c:v>29.5518031294743</c:v>
                </c:pt>
                <c:pt idx="604">
                  <c:v>16.9050723155854</c:v>
                </c:pt>
                <c:pt idx="605">
                  <c:v>0.0136882362806819</c:v>
                </c:pt>
                <c:pt idx="606">
                  <c:v>2.01452964942106</c:v>
                </c:pt>
                <c:pt idx="607">
                  <c:v>11.7705904807289</c:v>
                </c:pt>
                <c:pt idx="608">
                  <c:v>20.7445247995445</c:v>
                </c:pt>
                <c:pt idx="609">
                  <c:v>12.9625021446788</c:v>
                </c:pt>
                <c:pt idx="610">
                  <c:v>13.9214024867121</c:v>
                </c:pt>
                <c:pt idx="611">
                  <c:v>15.8746229127254</c:v>
                </c:pt>
                <c:pt idx="612">
                  <c:v>0.058122595668367</c:v>
                </c:pt>
                <c:pt idx="613">
                  <c:v>0.228631989822727</c:v>
                </c:pt>
                <c:pt idx="614">
                  <c:v>0.879045883140512</c:v>
                </c:pt>
                <c:pt idx="615">
                  <c:v>5.83703668876489</c:v>
                </c:pt>
                <c:pt idx="616">
                  <c:v>6.15715592006542</c:v>
                </c:pt>
                <c:pt idx="617">
                  <c:v>0.263472237969783</c:v>
                </c:pt>
                <c:pt idx="618">
                  <c:v>4.91796088876203</c:v>
                </c:pt>
                <c:pt idx="619">
                  <c:v>8.11286518854152</c:v>
                </c:pt>
                <c:pt idx="620">
                  <c:v>8.00702671326576</c:v>
                </c:pt>
                <c:pt idx="621">
                  <c:v>0.0219979178486049</c:v>
                </c:pt>
                <c:pt idx="622">
                  <c:v>2.31470137950544</c:v>
                </c:pt>
                <c:pt idx="623">
                  <c:v>9.37912616089989</c:v>
                </c:pt>
                <c:pt idx="624">
                  <c:v>10.0047355127998</c:v>
                </c:pt>
                <c:pt idx="625">
                  <c:v>7.4240117092667</c:v>
                </c:pt>
                <c:pt idx="626">
                  <c:v>0.0188228554789598</c:v>
                </c:pt>
                <c:pt idx="627">
                  <c:v>0.088835094958065</c:v>
                </c:pt>
                <c:pt idx="628">
                  <c:v>1.28689472026819</c:v>
                </c:pt>
                <c:pt idx="629">
                  <c:v>7.73257785087543</c:v>
                </c:pt>
                <c:pt idx="630">
                  <c:v>6.60145574315281</c:v>
                </c:pt>
                <c:pt idx="631">
                  <c:v>0.26676469301207</c:v>
                </c:pt>
                <c:pt idx="632">
                  <c:v>2.16569322999392</c:v>
                </c:pt>
                <c:pt idx="633">
                  <c:v>12.6140927470483</c:v>
                </c:pt>
                <c:pt idx="634">
                  <c:v>13.448082715203</c:v>
                </c:pt>
                <c:pt idx="635">
                  <c:v>12.7049714611966</c:v>
                </c:pt>
                <c:pt idx="636">
                  <c:v>9.1231652533948</c:v>
                </c:pt>
                <c:pt idx="637">
                  <c:v>6.2616771982608</c:v>
                </c:pt>
                <c:pt idx="638">
                  <c:v>5.81578970870432</c:v>
                </c:pt>
                <c:pt idx="639">
                  <c:v>2.39001078468361</c:v>
                </c:pt>
                <c:pt idx="640">
                  <c:v>12.0707198969191</c:v>
                </c:pt>
                <c:pt idx="641">
                  <c:v>12.0439182470321</c:v>
                </c:pt>
                <c:pt idx="642">
                  <c:v>10.6881892946313</c:v>
                </c:pt>
                <c:pt idx="643">
                  <c:v>10.748234055826</c:v>
                </c:pt>
                <c:pt idx="644">
                  <c:v>8.79618427084747</c:v>
                </c:pt>
                <c:pt idx="645">
                  <c:v>17.8951765753411</c:v>
                </c:pt>
                <c:pt idx="646">
                  <c:v>17.604206254458</c:v>
                </c:pt>
                <c:pt idx="647">
                  <c:v>11.633273176719</c:v>
                </c:pt>
                <c:pt idx="648">
                  <c:v>16.918595994059</c:v>
                </c:pt>
                <c:pt idx="649">
                  <c:v>17.4893632964041</c:v>
                </c:pt>
                <c:pt idx="650">
                  <c:v>19.7521791359928</c:v>
                </c:pt>
                <c:pt idx="651">
                  <c:v>16.4693644002617</c:v>
                </c:pt>
                <c:pt idx="652">
                  <c:v>19.2569810846179</c:v>
                </c:pt>
                <c:pt idx="653">
                  <c:v>23.8308560153337</c:v>
                </c:pt>
                <c:pt idx="654">
                  <c:v>24.2891190758504</c:v>
                </c:pt>
                <c:pt idx="655">
                  <c:v>20.9456316057651</c:v>
                </c:pt>
                <c:pt idx="656">
                  <c:v>16.2556968795356</c:v>
                </c:pt>
                <c:pt idx="657">
                  <c:v>20.5584557576287</c:v>
                </c:pt>
                <c:pt idx="658">
                  <c:v>23.2916143838492</c:v>
                </c:pt>
                <c:pt idx="659">
                  <c:v>21.6508287068311</c:v>
                </c:pt>
                <c:pt idx="660">
                  <c:v>3.98531105046833</c:v>
                </c:pt>
                <c:pt idx="661">
                  <c:v>13.6981389646369</c:v>
                </c:pt>
                <c:pt idx="662">
                  <c:v>18.1435056380364</c:v>
                </c:pt>
                <c:pt idx="663">
                  <c:v>21.7129021495842</c:v>
                </c:pt>
                <c:pt idx="664">
                  <c:v>21.2904334154953</c:v>
                </c:pt>
                <c:pt idx="665">
                  <c:v>19.7212669160564</c:v>
                </c:pt>
                <c:pt idx="666">
                  <c:v>18.078894092652</c:v>
                </c:pt>
                <c:pt idx="667">
                  <c:v>22.7655885796949</c:v>
                </c:pt>
                <c:pt idx="668">
                  <c:v>22.238023316923</c:v>
                </c:pt>
                <c:pt idx="669">
                  <c:v>20.3727193767109</c:v>
                </c:pt>
                <c:pt idx="670">
                  <c:v>16.1080314532156</c:v>
                </c:pt>
                <c:pt idx="671">
                  <c:v>14.2214963947313</c:v>
                </c:pt>
                <c:pt idx="672">
                  <c:v>21.9536506141474</c:v>
                </c:pt>
                <c:pt idx="673">
                  <c:v>22.4990339548928</c:v>
                </c:pt>
                <c:pt idx="674">
                  <c:v>20.3109587151674</c:v>
                </c:pt>
                <c:pt idx="675">
                  <c:v>30.6101999780717</c:v>
                </c:pt>
                <c:pt idx="676">
                  <c:v>29.7016609400959</c:v>
                </c:pt>
                <c:pt idx="677">
                  <c:v>26.1990455309547</c:v>
                </c:pt>
                <c:pt idx="678">
                  <c:v>27.6987816718597</c:v>
                </c:pt>
                <c:pt idx="679">
                  <c:v>33.5789290657408</c:v>
                </c:pt>
                <c:pt idx="680">
                  <c:v>30.755051125085</c:v>
                </c:pt>
                <c:pt idx="681">
                  <c:v>30.2678230617497</c:v>
                </c:pt>
                <c:pt idx="682">
                  <c:v>23.3764920869445</c:v>
                </c:pt>
                <c:pt idx="683">
                  <c:v>28.0171658190133</c:v>
                </c:pt>
                <c:pt idx="684">
                  <c:v>30.8430802220379</c:v>
                </c:pt>
                <c:pt idx="685">
                  <c:v>31.6696291692626</c:v>
                </c:pt>
                <c:pt idx="686">
                  <c:v>31.7014444424939</c:v>
                </c:pt>
                <c:pt idx="687">
                  <c:v>31.145378168887</c:v>
                </c:pt>
                <c:pt idx="688">
                  <c:v>29.868282842804</c:v>
                </c:pt>
                <c:pt idx="689">
                  <c:v>27.8673432699641</c:v>
                </c:pt>
                <c:pt idx="690">
                  <c:v>28.1290136822038</c:v>
                </c:pt>
                <c:pt idx="691">
                  <c:v>27.2364551008879</c:v>
                </c:pt>
                <c:pt idx="692">
                  <c:v>28.437917604482</c:v>
                </c:pt>
                <c:pt idx="693">
                  <c:v>28.6794320654599</c:v>
                </c:pt>
                <c:pt idx="694">
                  <c:v>29.1731845813011</c:v>
                </c:pt>
                <c:pt idx="695">
                  <c:v>31.5382209625272</c:v>
                </c:pt>
                <c:pt idx="696">
                  <c:v>33.7832270988597</c:v>
                </c:pt>
                <c:pt idx="697">
                  <c:v>35.1496619589692</c:v>
                </c:pt>
                <c:pt idx="698">
                  <c:v>33.0152017533428</c:v>
                </c:pt>
                <c:pt idx="699">
                  <c:v>31.6186748875309</c:v>
                </c:pt>
                <c:pt idx="700">
                  <c:v>31.9496948286809</c:v>
                </c:pt>
                <c:pt idx="701">
                  <c:v>30.319896852877</c:v>
                </c:pt>
                <c:pt idx="702">
                  <c:v>31.809160429288</c:v>
                </c:pt>
                <c:pt idx="703">
                  <c:v>32.1490559519704</c:v>
                </c:pt>
                <c:pt idx="704">
                  <c:v>32.4707119252674</c:v>
                </c:pt>
                <c:pt idx="705">
                  <c:v>29.5569175712405</c:v>
                </c:pt>
                <c:pt idx="706">
                  <c:v>23.9016428376362</c:v>
                </c:pt>
                <c:pt idx="707">
                  <c:v>25.3647315484827</c:v>
                </c:pt>
                <c:pt idx="708">
                  <c:v>25.4255406649834</c:v>
                </c:pt>
                <c:pt idx="709">
                  <c:v>26.287256794056</c:v>
                </c:pt>
                <c:pt idx="710">
                  <c:v>27.5978251570772</c:v>
                </c:pt>
                <c:pt idx="711">
                  <c:v>27.7532531444456</c:v>
                </c:pt>
                <c:pt idx="712">
                  <c:v>27.9032238373353</c:v>
                </c:pt>
                <c:pt idx="713">
                  <c:v>29.9014550517444</c:v>
                </c:pt>
                <c:pt idx="714">
                  <c:v>28.6145334393715</c:v>
                </c:pt>
                <c:pt idx="715">
                  <c:v>27.3420580878909</c:v>
                </c:pt>
                <c:pt idx="716">
                  <c:v>28.1878712515883</c:v>
                </c:pt>
                <c:pt idx="717">
                  <c:v>28.2363023542721</c:v>
                </c:pt>
                <c:pt idx="718">
                  <c:v>27.0679519447978</c:v>
                </c:pt>
                <c:pt idx="719">
                  <c:v>27.7065818041662</c:v>
                </c:pt>
                <c:pt idx="720">
                  <c:v>26.4647458021577</c:v>
                </c:pt>
                <c:pt idx="721">
                  <c:v>25.1459419102995</c:v>
                </c:pt>
                <c:pt idx="722">
                  <c:v>24.8619692454477</c:v>
                </c:pt>
                <c:pt idx="723">
                  <c:v>21.7453154152611</c:v>
                </c:pt>
                <c:pt idx="724">
                  <c:v>24.5338365219807</c:v>
                </c:pt>
                <c:pt idx="725">
                  <c:v>25.5823134439823</c:v>
                </c:pt>
                <c:pt idx="726">
                  <c:v>24.7404366618003</c:v>
                </c:pt>
                <c:pt idx="727">
                  <c:v>27.4559065405788</c:v>
                </c:pt>
                <c:pt idx="728">
                  <c:v>30.89147290004</c:v>
                </c:pt>
                <c:pt idx="729">
                  <c:v>30.192183095476</c:v>
                </c:pt>
                <c:pt idx="730">
                  <c:v>33.1481136006079</c:v>
                </c:pt>
                <c:pt idx="731">
                  <c:v>32.4763456144149</c:v>
                </c:pt>
                <c:pt idx="732">
                  <c:v>28.1474798882095</c:v>
                </c:pt>
                <c:pt idx="733">
                  <c:v>29.5060511483961</c:v>
                </c:pt>
                <c:pt idx="734">
                  <c:v>25.8307230859832</c:v>
                </c:pt>
                <c:pt idx="735">
                  <c:v>26.2653986116528</c:v>
                </c:pt>
                <c:pt idx="736">
                  <c:v>24.0389780370795</c:v>
                </c:pt>
                <c:pt idx="737">
                  <c:v>28.9334822846262</c:v>
                </c:pt>
                <c:pt idx="738">
                  <c:v>30.1419486895266</c:v>
                </c:pt>
                <c:pt idx="739">
                  <c:v>32.0580297462837</c:v>
                </c:pt>
                <c:pt idx="740">
                  <c:v>33.4548698733029</c:v>
                </c:pt>
                <c:pt idx="741">
                  <c:v>32.4184133939918</c:v>
                </c:pt>
                <c:pt idx="742">
                  <c:v>33.1369576513109</c:v>
                </c:pt>
                <c:pt idx="743">
                  <c:v>31.8155116054865</c:v>
                </c:pt>
                <c:pt idx="744">
                  <c:v>30.7500878859868</c:v>
                </c:pt>
                <c:pt idx="745">
                  <c:v>32.3288282387989</c:v>
                </c:pt>
                <c:pt idx="746">
                  <c:v>32.7952716294924</c:v>
                </c:pt>
                <c:pt idx="747">
                  <c:v>32.5394672263325</c:v>
                </c:pt>
                <c:pt idx="748">
                  <c:v>32.3449083835306</c:v>
                </c:pt>
                <c:pt idx="749">
                  <c:v>33.6757660819767</c:v>
                </c:pt>
                <c:pt idx="750">
                  <c:v>32.2977859333854</c:v>
                </c:pt>
                <c:pt idx="751">
                  <c:v>30.8366081477062</c:v>
                </c:pt>
                <c:pt idx="752">
                  <c:v>28.9504135971843</c:v>
                </c:pt>
                <c:pt idx="753">
                  <c:v>34.6462541987938</c:v>
                </c:pt>
                <c:pt idx="754">
                  <c:v>36.0397350162497</c:v>
                </c:pt>
                <c:pt idx="755">
                  <c:v>34.2439788357834</c:v>
                </c:pt>
                <c:pt idx="756">
                  <c:v>37.6053870653776</c:v>
                </c:pt>
                <c:pt idx="757">
                  <c:v>36.7045200303391</c:v>
                </c:pt>
                <c:pt idx="758">
                  <c:v>27.9295174766784</c:v>
                </c:pt>
                <c:pt idx="759">
                  <c:v>34.052434032509</c:v>
                </c:pt>
                <c:pt idx="760">
                  <c:v>31.9330268494784</c:v>
                </c:pt>
                <c:pt idx="761">
                  <c:v>22.3854595121058</c:v>
                </c:pt>
                <c:pt idx="762">
                  <c:v>32.2276130286208</c:v>
                </c:pt>
                <c:pt idx="763">
                  <c:v>39.3763603000568</c:v>
                </c:pt>
                <c:pt idx="764">
                  <c:v>37.3413082021409</c:v>
                </c:pt>
                <c:pt idx="765">
                  <c:v>36.5369065036008</c:v>
                </c:pt>
                <c:pt idx="766">
                  <c:v>30.780766827534</c:v>
                </c:pt>
                <c:pt idx="767">
                  <c:v>5.1238546549929</c:v>
                </c:pt>
                <c:pt idx="768">
                  <c:v>7.02960697965561</c:v>
                </c:pt>
                <c:pt idx="769">
                  <c:v>11.1927885016</c:v>
                </c:pt>
                <c:pt idx="770">
                  <c:v>14.7074151719841</c:v>
                </c:pt>
                <c:pt idx="771">
                  <c:v>16.61361441832</c:v>
                </c:pt>
                <c:pt idx="772">
                  <c:v>19.954326810191</c:v>
                </c:pt>
                <c:pt idx="773">
                  <c:v>18.6465634781724</c:v>
                </c:pt>
                <c:pt idx="774">
                  <c:v>17.3363983235817</c:v>
                </c:pt>
                <c:pt idx="775">
                  <c:v>17.1102832681371</c:v>
                </c:pt>
                <c:pt idx="776">
                  <c:v>21.4908638663367</c:v>
                </c:pt>
                <c:pt idx="777">
                  <c:v>23.3399661009787</c:v>
                </c:pt>
                <c:pt idx="778">
                  <c:v>22.8471628886161</c:v>
                </c:pt>
                <c:pt idx="779">
                  <c:v>24.2296234755268</c:v>
                </c:pt>
                <c:pt idx="780">
                  <c:v>23.1332558237005</c:v>
                </c:pt>
                <c:pt idx="781">
                  <c:v>18.80789569989</c:v>
                </c:pt>
                <c:pt idx="782">
                  <c:v>17.2091113664955</c:v>
                </c:pt>
                <c:pt idx="783">
                  <c:v>15.7084733201413</c:v>
                </c:pt>
                <c:pt idx="784">
                  <c:v>15.6232697792314</c:v>
                </c:pt>
                <c:pt idx="785">
                  <c:v>15.4802978726976</c:v>
                </c:pt>
                <c:pt idx="786">
                  <c:v>15.6973831876388</c:v>
                </c:pt>
                <c:pt idx="787">
                  <c:v>22.7436211063086</c:v>
                </c:pt>
                <c:pt idx="788">
                  <c:v>22.1404091075817</c:v>
                </c:pt>
                <c:pt idx="789">
                  <c:v>32.2700894772631</c:v>
                </c:pt>
                <c:pt idx="790">
                  <c:v>35.3783886582413</c:v>
                </c:pt>
                <c:pt idx="791">
                  <c:v>30.5847068716424</c:v>
                </c:pt>
                <c:pt idx="792">
                  <c:v>38.0822396770697</c:v>
                </c:pt>
                <c:pt idx="793">
                  <c:v>39.9017261806757</c:v>
                </c:pt>
                <c:pt idx="794">
                  <c:v>40.1256867132512</c:v>
                </c:pt>
                <c:pt idx="795">
                  <c:v>39.4450093467812</c:v>
                </c:pt>
                <c:pt idx="796">
                  <c:v>40.1981996537698</c:v>
                </c:pt>
                <c:pt idx="797">
                  <c:v>39.9063709448178</c:v>
                </c:pt>
                <c:pt idx="798">
                  <c:v>33.1828383997094</c:v>
                </c:pt>
                <c:pt idx="799">
                  <c:v>33.1276772807504</c:v>
                </c:pt>
                <c:pt idx="800">
                  <c:v>38.5341329639609</c:v>
                </c:pt>
                <c:pt idx="801">
                  <c:v>42.1077111535397</c:v>
                </c:pt>
                <c:pt idx="802">
                  <c:v>42.5026022302756</c:v>
                </c:pt>
                <c:pt idx="803">
                  <c:v>41.818026571488</c:v>
                </c:pt>
                <c:pt idx="804">
                  <c:v>40.1949064295388</c:v>
                </c:pt>
                <c:pt idx="805">
                  <c:v>41.913814944178</c:v>
                </c:pt>
                <c:pt idx="806">
                  <c:v>39.8797134417358</c:v>
                </c:pt>
                <c:pt idx="807">
                  <c:v>39.8937821923752</c:v>
                </c:pt>
                <c:pt idx="808">
                  <c:v>43.7850899370383</c:v>
                </c:pt>
                <c:pt idx="809">
                  <c:v>48.8702560358628</c:v>
                </c:pt>
                <c:pt idx="810">
                  <c:v>50.4235154476945</c:v>
                </c:pt>
                <c:pt idx="811">
                  <c:v>48.553074091477</c:v>
                </c:pt>
                <c:pt idx="812">
                  <c:v>40.1941030913382</c:v>
                </c:pt>
                <c:pt idx="813">
                  <c:v>36.7719249497866</c:v>
                </c:pt>
                <c:pt idx="814">
                  <c:v>30.9208801790628</c:v>
                </c:pt>
                <c:pt idx="815">
                  <c:v>24.2744144966234</c:v>
                </c:pt>
                <c:pt idx="816">
                  <c:v>4.93999633870767</c:v>
                </c:pt>
                <c:pt idx="817">
                  <c:v>19.4612808351847</c:v>
                </c:pt>
                <c:pt idx="818">
                  <c:v>35.7636420846816</c:v>
                </c:pt>
                <c:pt idx="819">
                  <c:v>35.5322748752026</c:v>
                </c:pt>
                <c:pt idx="820">
                  <c:v>36.0930507833627</c:v>
                </c:pt>
                <c:pt idx="821">
                  <c:v>38.7637799663295</c:v>
                </c:pt>
                <c:pt idx="822">
                  <c:v>49.3064258731274</c:v>
                </c:pt>
                <c:pt idx="823">
                  <c:v>49.9107455164509</c:v>
                </c:pt>
                <c:pt idx="824">
                  <c:v>49.2543956516193</c:v>
                </c:pt>
                <c:pt idx="825">
                  <c:v>49.0751478715288</c:v>
                </c:pt>
                <c:pt idx="826">
                  <c:v>48.1252198505683</c:v>
                </c:pt>
                <c:pt idx="827">
                  <c:v>41.5322252042423</c:v>
                </c:pt>
                <c:pt idx="828">
                  <c:v>47.5905353344683</c:v>
                </c:pt>
                <c:pt idx="829">
                  <c:v>44.7903461723654</c:v>
                </c:pt>
                <c:pt idx="830">
                  <c:v>39.7275030096725</c:v>
                </c:pt>
                <c:pt idx="831">
                  <c:v>38.4653543035351</c:v>
                </c:pt>
                <c:pt idx="832">
                  <c:v>34.8097927916823</c:v>
                </c:pt>
                <c:pt idx="833">
                  <c:v>30.2878225042675</c:v>
                </c:pt>
                <c:pt idx="834">
                  <c:v>31.3134121351032</c:v>
                </c:pt>
                <c:pt idx="835">
                  <c:v>32.0059836699802</c:v>
                </c:pt>
                <c:pt idx="836">
                  <c:v>5.89832007507512</c:v>
                </c:pt>
                <c:pt idx="837">
                  <c:v>12.6241578086523</c:v>
                </c:pt>
                <c:pt idx="838">
                  <c:v>19.2449484277533</c:v>
                </c:pt>
                <c:pt idx="839">
                  <c:v>30.3361893041159</c:v>
                </c:pt>
                <c:pt idx="840">
                  <c:v>39.5088975603744</c:v>
                </c:pt>
                <c:pt idx="841">
                  <c:v>41.4539346340369</c:v>
                </c:pt>
                <c:pt idx="842">
                  <c:v>16.3170547094764</c:v>
                </c:pt>
                <c:pt idx="843">
                  <c:v>17.972891935301</c:v>
                </c:pt>
                <c:pt idx="844">
                  <c:v>25.9569390341227</c:v>
                </c:pt>
                <c:pt idx="845">
                  <c:v>5.96433764833556</c:v>
                </c:pt>
                <c:pt idx="846">
                  <c:v>24.4807356209409</c:v>
                </c:pt>
                <c:pt idx="847">
                  <c:v>33.0783668343956</c:v>
                </c:pt>
                <c:pt idx="848">
                  <c:v>33.5658420372376</c:v>
                </c:pt>
                <c:pt idx="849">
                  <c:v>33.3496094534543</c:v>
                </c:pt>
                <c:pt idx="850">
                  <c:v>37.1313248931043</c:v>
                </c:pt>
                <c:pt idx="851">
                  <c:v>43.2406743209042</c:v>
                </c:pt>
                <c:pt idx="852">
                  <c:v>44.7238867572645</c:v>
                </c:pt>
                <c:pt idx="853">
                  <c:v>45.2526169210755</c:v>
                </c:pt>
                <c:pt idx="854">
                  <c:v>45.4664046518323</c:v>
                </c:pt>
                <c:pt idx="855">
                  <c:v>41.922255125002</c:v>
                </c:pt>
                <c:pt idx="856">
                  <c:v>47.7113259108431</c:v>
                </c:pt>
                <c:pt idx="857">
                  <c:v>44.3679586367602</c:v>
                </c:pt>
                <c:pt idx="858">
                  <c:v>35.8652586506503</c:v>
                </c:pt>
                <c:pt idx="859">
                  <c:v>29.865057663616</c:v>
                </c:pt>
                <c:pt idx="860">
                  <c:v>0.472259341055433</c:v>
                </c:pt>
                <c:pt idx="861">
                  <c:v>16.5711126233238</c:v>
                </c:pt>
                <c:pt idx="862">
                  <c:v>37.1137375487196</c:v>
                </c:pt>
                <c:pt idx="863">
                  <c:v>38.458311414604</c:v>
                </c:pt>
                <c:pt idx="864">
                  <c:v>41.0460152172325</c:v>
                </c:pt>
                <c:pt idx="865">
                  <c:v>40.550248916944</c:v>
                </c:pt>
                <c:pt idx="866">
                  <c:v>40.6728612711563</c:v>
                </c:pt>
                <c:pt idx="867">
                  <c:v>38.8000797712343</c:v>
                </c:pt>
                <c:pt idx="868">
                  <c:v>3.40221721478369</c:v>
                </c:pt>
                <c:pt idx="869">
                  <c:v>28.0369592157241</c:v>
                </c:pt>
                <c:pt idx="870">
                  <c:v>28.8533495180292</c:v>
                </c:pt>
                <c:pt idx="871">
                  <c:v>40.115370218512</c:v>
                </c:pt>
                <c:pt idx="872">
                  <c:v>40.2839920329846</c:v>
                </c:pt>
                <c:pt idx="873">
                  <c:v>2.67833164071686</c:v>
                </c:pt>
                <c:pt idx="874">
                  <c:v>21.7429604790336</c:v>
                </c:pt>
                <c:pt idx="875">
                  <c:v>44.2354942314855</c:v>
                </c:pt>
                <c:pt idx="876">
                  <c:v>47.7638817658399</c:v>
                </c:pt>
                <c:pt idx="877">
                  <c:v>45.3649941830401</c:v>
                </c:pt>
                <c:pt idx="878">
                  <c:v>51.6646553478557</c:v>
                </c:pt>
                <c:pt idx="879">
                  <c:v>50.3251436090102</c:v>
                </c:pt>
                <c:pt idx="880">
                  <c:v>40.6595668317647</c:v>
                </c:pt>
                <c:pt idx="881">
                  <c:v>2.29141543177633</c:v>
                </c:pt>
                <c:pt idx="882">
                  <c:v>7.95322557730784</c:v>
                </c:pt>
                <c:pt idx="883">
                  <c:v>22.1376735423947</c:v>
                </c:pt>
                <c:pt idx="884">
                  <c:v>24.1112473690667</c:v>
                </c:pt>
                <c:pt idx="885">
                  <c:v>26.5050860339971</c:v>
                </c:pt>
                <c:pt idx="886">
                  <c:v>0.936384351053243</c:v>
                </c:pt>
                <c:pt idx="887">
                  <c:v>12.6222253021699</c:v>
                </c:pt>
                <c:pt idx="888">
                  <c:v>19.9176759720162</c:v>
                </c:pt>
                <c:pt idx="889">
                  <c:v>24.9855980457925</c:v>
                </c:pt>
                <c:pt idx="890">
                  <c:v>7.53402679958492</c:v>
                </c:pt>
                <c:pt idx="891">
                  <c:v>18.3348307961205</c:v>
                </c:pt>
                <c:pt idx="892">
                  <c:v>29.9925918811651</c:v>
                </c:pt>
                <c:pt idx="893">
                  <c:v>7.66708571156077</c:v>
                </c:pt>
                <c:pt idx="894">
                  <c:v>20.251145699439</c:v>
                </c:pt>
                <c:pt idx="895">
                  <c:v>20.8205546710211</c:v>
                </c:pt>
                <c:pt idx="896">
                  <c:v>14.3072556838077</c:v>
                </c:pt>
                <c:pt idx="897">
                  <c:v>0.653284789056178</c:v>
                </c:pt>
                <c:pt idx="898">
                  <c:v>9.07189820143888</c:v>
                </c:pt>
                <c:pt idx="899">
                  <c:v>14.0515171101787</c:v>
                </c:pt>
                <c:pt idx="900">
                  <c:v>0.852917465660707</c:v>
                </c:pt>
                <c:pt idx="901">
                  <c:v>2.08478208061883</c:v>
                </c:pt>
                <c:pt idx="902">
                  <c:v>7.36806290852638</c:v>
                </c:pt>
                <c:pt idx="903">
                  <c:v>19.8754402823153</c:v>
                </c:pt>
                <c:pt idx="904">
                  <c:v>21.140364013422</c:v>
                </c:pt>
                <c:pt idx="905">
                  <c:v>16.1267066990926</c:v>
                </c:pt>
                <c:pt idx="906">
                  <c:v>23.5438979483306</c:v>
                </c:pt>
                <c:pt idx="907">
                  <c:v>35.3847645571418</c:v>
                </c:pt>
                <c:pt idx="908">
                  <c:v>38.0155670527493</c:v>
                </c:pt>
                <c:pt idx="909">
                  <c:v>35.0695355507939</c:v>
                </c:pt>
                <c:pt idx="910">
                  <c:v>36.7336587430195</c:v>
                </c:pt>
                <c:pt idx="911">
                  <c:v>30.7936657264745</c:v>
                </c:pt>
                <c:pt idx="912">
                  <c:v>2.17450367164049</c:v>
                </c:pt>
                <c:pt idx="913">
                  <c:v>5.42423945138149</c:v>
                </c:pt>
                <c:pt idx="914">
                  <c:v>17.3753511756498</c:v>
                </c:pt>
                <c:pt idx="915">
                  <c:v>20.7087555725557</c:v>
                </c:pt>
                <c:pt idx="916">
                  <c:v>20.4212978231171</c:v>
                </c:pt>
                <c:pt idx="917">
                  <c:v>20.1066413469471</c:v>
                </c:pt>
                <c:pt idx="918">
                  <c:v>36.4724961149267</c:v>
                </c:pt>
                <c:pt idx="919">
                  <c:v>36.6401653974811</c:v>
                </c:pt>
                <c:pt idx="920">
                  <c:v>40.6419047543515</c:v>
                </c:pt>
                <c:pt idx="921">
                  <c:v>41.7276082471474</c:v>
                </c:pt>
                <c:pt idx="922">
                  <c:v>42.1462024269302</c:v>
                </c:pt>
                <c:pt idx="923">
                  <c:v>43.7553105917134</c:v>
                </c:pt>
                <c:pt idx="924">
                  <c:v>43.9235496225676</c:v>
                </c:pt>
                <c:pt idx="925">
                  <c:v>42.7565451901156</c:v>
                </c:pt>
                <c:pt idx="926">
                  <c:v>2.13809027933593</c:v>
                </c:pt>
                <c:pt idx="927">
                  <c:v>4.55492694853074</c:v>
                </c:pt>
                <c:pt idx="928">
                  <c:v>10.1928884383906</c:v>
                </c:pt>
                <c:pt idx="929">
                  <c:v>20.9790685346504</c:v>
                </c:pt>
                <c:pt idx="930">
                  <c:v>21.4582835489111</c:v>
                </c:pt>
                <c:pt idx="931">
                  <c:v>15.8184101823588</c:v>
                </c:pt>
                <c:pt idx="932">
                  <c:v>22.4887747943117</c:v>
                </c:pt>
                <c:pt idx="933">
                  <c:v>24.8478187975623</c:v>
                </c:pt>
                <c:pt idx="934">
                  <c:v>25.4125663364197</c:v>
                </c:pt>
                <c:pt idx="935">
                  <c:v>29.4044392633747</c:v>
                </c:pt>
                <c:pt idx="936">
                  <c:v>29.9304348374274</c:v>
                </c:pt>
                <c:pt idx="937">
                  <c:v>30.9142148094162</c:v>
                </c:pt>
                <c:pt idx="938">
                  <c:v>34.105289660167</c:v>
                </c:pt>
                <c:pt idx="939">
                  <c:v>31.304176655283</c:v>
                </c:pt>
                <c:pt idx="940">
                  <c:v>0.897050010725434</c:v>
                </c:pt>
                <c:pt idx="941">
                  <c:v>4.92272726914121</c:v>
                </c:pt>
                <c:pt idx="942">
                  <c:v>11.5496506061485</c:v>
                </c:pt>
                <c:pt idx="943">
                  <c:v>15.9905646376211</c:v>
                </c:pt>
                <c:pt idx="944">
                  <c:v>16.083792991505</c:v>
                </c:pt>
                <c:pt idx="945">
                  <c:v>7.99692894014274</c:v>
                </c:pt>
                <c:pt idx="946">
                  <c:v>19.3491941935728</c:v>
                </c:pt>
                <c:pt idx="947">
                  <c:v>34.6569775839996</c:v>
                </c:pt>
                <c:pt idx="948">
                  <c:v>35.1321757001251</c:v>
                </c:pt>
                <c:pt idx="949">
                  <c:v>34.2556764588314</c:v>
                </c:pt>
                <c:pt idx="950">
                  <c:v>33.7178282202667</c:v>
                </c:pt>
                <c:pt idx="951">
                  <c:v>6.29415753247781</c:v>
                </c:pt>
                <c:pt idx="952">
                  <c:v>29.4730691479499</c:v>
                </c:pt>
                <c:pt idx="953">
                  <c:v>30.8052776733828</c:v>
                </c:pt>
                <c:pt idx="954">
                  <c:v>3.80822545831649</c:v>
                </c:pt>
                <c:pt idx="955">
                  <c:v>14.9223384756683</c:v>
                </c:pt>
                <c:pt idx="956">
                  <c:v>25.4123803642487</c:v>
                </c:pt>
                <c:pt idx="957">
                  <c:v>29.3786250073736</c:v>
                </c:pt>
                <c:pt idx="958">
                  <c:v>30.5198024472296</c:v>
                </c:pt>
                <c:pt idx="959">
                  <c:v>28.5184697756839</c:v>
                </c:pt>
                <c:pt idx="960">
                  <c:v>29.1850450131065</c:v>
                </c:pt>
                <c:pt idx="961">
                  <c:v>28.7864036860973</c:v>
                </c:pt>
                <c:pt idx="962">
                  <c:v>21.6294392813698</c:v>
                </c:pt>
                <c:pt idx="963">
                  <c:v>21.4371905868189</c:v>
                </c:pt>
                <c:pt idx="964">
                  <c:v>24.858273571048</c:v>
                </c:pt>
                <c:pt idx="965">
                  <c:v>3.4010827424296</c:v>
                </c:pt>
                <c:pt idx="966">
                  <c:v>25.4701701047048</c:v>
                </c:pt>
                <c:pt idx="967">
                  <c:v>36.9818291222134</c:v>
                </c:pt>
                <c:pt idx="968">
                  <c:v>36.7817667339955</c:v>
                </c:pt>
                <c:pt idx="969">
                  <c:v>10.2849952443751</c:v>
                </c:pt>
                <c:pt idx="970">
                  <c:v>13.9088227184969</c:v>
                </c:pt>
                <c:pt idx="971">
                  <c:v>13.6522229178647</c:v>
                </c:pt>
                <c:pt idx="972">
                  <c:v>0.96367571819533</c:v>
                </c:pt>
                <c:pt idx="973">
                  <c:v>0.0361702810334285</c:v>
                </c:pt>
                <c:pt idx="974">
                  <c:v>0.0219738105707722</c:v>
                </c:pt>
                <c:pt idx="975">
                  <c:v>2.56357998529698</c:v>
                </c:pt>
                <c:pt idx="976">
                  <c:v>15.2162535807266</c:v>
                </c:pt>
                <c:pt idx="977">
                  <c:v>14.1472047632455</c:v>
                </c:pt>
                <c:pt idx="978">
                  <c:v>13.7520442765183</c:v>
                </c:pt>
                <c:pt idx="979">
                  <c:v>14.142381248586</c:v>
                </c:pt>
                <c:pt idx="980">
                  <c:v>25.7209521753411</c:v>
                </c:pt>
                <c:pt idx="981">
                  <c:v>24.5093609185567</c:v>
                </c:pt>
                <c:pt idx="982">
                  <c:v>25.996667263738</c:v>
                </c:pt>
                <c:pt idx="983">
                  <c:v>10.9594475986745</c:v>
                </c:pt>
                <c:pt idx="984">
                  <c:v>5.28042347977814</c:v>
                </c:pt>
                <c:pt idx="985">
                  <c:v>13.1225999849834</c:v>
                </c:pt>
                <c:pt idx="986">
                  <c:v>21.0237962136427</c:v>
                </c:pt>
                <c:pt idx="987">
                  <c:v>30.2936566010987</c:v>
                </c:pt>
                <c:pt idx="988">
                  <c:v>25.9188133402316</c:v>
                </c:pt>
                <c:pt idx="989">
                  <c:v>20.741743412476</c:v>
                </c:pt>
                <c:pt idx="990">
                  <c:v>29.9752269255372</c:v>
                </c:pt>
                <c:pt idx="991">
                  <c:v>7.68906036800579</c:v>
                </c:pt>
                <c:pt idx="992">
                  <c:v>15.0592456133882</c:v>
                </c:pt>
                <c:pt idx="993">
                  <c:v>15.7264352821602</c:v>
                </c:pt>
                <c:pt idx="994">
                  <c:v>4.49864631378023</c:v>
                </c:pt>
                <c:pt idx="995">
                  <c:v>0.0024880510211735</c:v>
                </c:pt>
                <c:pt idx="996">
                  <c:v>0.430613383053029</c:v>
                </c:pt>
                <c:pt idx="997">
                  <c:v>1.13722955874223</c:v>
                </c:pt>
                <c:pt idx="998">
                  <c:v>0.0927592531802621</c:v>
                </c:pt>
                <c:pt idx="999">
                  <c:v>2.06906729268968</c:v>
                </c:pt>
                <c:pt idx="1000">
                  <c:v>4.36206421727493</c:v>
                </c:pt>
                <c:pt idx="1001">
                  <c:v>14.8462513003816</c:v>
                </c:pt>
                <c:pt idx="1002">
                  <c:v>15.286737718257</c:v>
                </c:pt>
                <c:pt idx="1003">
                  <c:v>0.0626982311458904</c:v>
                </c:pt>
                <c:pt idx="1004">
                  <c:v>0.558727996416009</c:v>
                </c:pt>
                <c:pt idx="1005">
                  <c:v>0.856445850459745</c:v>
                </c:pt>
                <c:pt idx="1006">
                  <c:v>0.0102459174814462</c:v>
                </c:pt>
                <c:pt idx="1007">
                  <c:v>0.697634733678642</c:v>
                </c:pt>
                <c:pt idx="1008">
                  <c:v>5.40041804893472</c:v>
                </c:pt>
                <c:pt idx="1009">
                  <c:v>7.59764688326567</c:v>
                </c:pt>
                <c:pt idx="1010">
                  <c:v>7.7854744195252</c:v>
                </c:pt>
                <c:pt idx="1011">
                  <c:v>7.39170750528825</c:v>
                </c:pt>
                <c:pt idx="1012">
                  <c:v>7.01432099457604</c:v>
                </c:pt>
                <c:pt idx="1013">
                  <c:v>7.83702210689005</c:v>
                </c:pt>
                <c:pt idx="1014">
                  <c:v>14.2883045881483</c:v>
                </c:pt>
                <c:pt idx="1015">
                  <c:v>19.4453993715527</c:v>
                </c:pt>
                <c:pt idx="1016">
                  <c:v>20.16667673833</c:v>
                </c:pt>
                <c:pt idx="1017">
                  <c:v>26.2495119324445</c:v>
                </c:pt>
                <c:pt idx="1018">
                  <c:v>25.9690899303455</c:v>
                </c:pt>
                <c:pt idx="1019">
                  <c:v>24.8878995958637</c:v>
                </c:pt>
                <c:pt idx="1020">
                  <c:v>25.5375259528977</c:v>
                </c:pt>
                <c:pt idx="1021">
                  <c:v>17.1055659948863</c:v>
                </c:pt>
                <c:pt idx="1022">
                  <c:v>14.2718807541891</c:v>
                </c:pt>
                <c:pt idx="1023">
                  <c:v>18.226916145222</c:v>
                </c:pt>
                <c:pt idx="1024">
                  <c:v>16.718166386704</c:v>
                </c:pt>
                <c:pt idx="1025">
                  <c:v>13.7594464401828</c:v>
                </c:pt>
                <c:pt idx="1026">
                  <c:v>13.1848914742321</c:v>
                </c:pt>
                <c:pt idx="1027">
                  <c:v>12.7756045349863</c:v>
                </c:pt>
                <c:pt idx="1028">
                  <c:v>26.6484921641883</c:v>
                </c:pt>
                <c:pt idx="1029">
                  <c:v>25.7016367395747</c:v>
                </c:pt>
                <c:pt idx="1030">
                  <c:v>23.7753018952793</c:v>
                </c:pt>
                <c:pt idx="1031">
                  <c:v>20.4924466563168</c:v>
                </c:pt>
                <c:pt idx="1032">
                  <c:v>2.70652398400983</c:v>
                </c:pt>
                <c:pt idx="1033">
                  <c:v>3.70893915816925</c:v>
                </c:pt>
                <c:pt idx="1034">
                  <c:v>11.8282575025725</c:v>
                </c:pt>
                <c:pt idx="1035">
                  <c:v>22.9957923531273</c:v>
                </c:pt>
                <c:pt idx="1036">
                  <c:v>28.1468920850818</c:v>
                </c:pt>
                <c:pt idx="1037">
                  <c:v>25.4374251797267</c:v>
                </c:pt>
                <c:pt idx="1038">
                  <c:v>31.1003206278759</c:v>
                </c:pt>
                <c:pt idx="1039">
                  <c:v>30.5071904913908</c:v>
                </c:pt>
                <c:pt idx="1040">
                  <c:v>26.5234107967892</c:v>
                </c:pt>
                <c:pt idx="1041">
                  <c:v>24.0117326872</c:v>
                </c:pt>
                <c:pt idx="1042">
                  <c:v>25.065467995175</c:v>
                </c:pt>
                <c:pt idx="1043">
                  <c:v>25.0514710068839</c:v>
                </c:pt>
                <c:pt idx="1044">
                  <c:v>28.7207606005624</c:v>
                </c:pt>
                <c:pt idx="1045">
                  <c:v>30.978555185096</c:v>
                </c:pt>
                <c:pt idx="1046">
                  <c:v>29.978760467305</c:v>
                </c:pt>
                <c:pt idx="1047">
                  <c:v>30.3154841192906</c:v>
                </c:pt>
                <c:pt idx="1048">
                  <c:v>28.1753874535854</c:v>
                </c:pt>
                <c:pt idx="1049">
                  <c:v>27.6068212588059</c:v>
                </c:pt>
                <c:pt idx="1050">
                  <c:v>29.1023238226138</c:v>
                </c:pt>
                <c:pt idx="1051">
                  <c:v>27.9907603061971</c:v>
                </c:pt>
                <c:pt idx="1052">
                  <c:v>24.1330043725807</c:v>
                </c:pt>
                <c:pt idx="1053">
                  <c:v>19.8593671335869</c:v>
                </c:pt>
                <c:pt idx="1054">
                  <c:v>29.6119224463198</c:v>
                </c:pt>
                <c:pt idx="1055">
                  <c:v>29.6858359124066</c:v>
                </c:pt>
                <c:pt idx="1056">
                  <c:v>26.5702921884019</c:v>
                </c:pt>
                <c:pt idx="1057">
                  <c:v>28.7404192766137</c:v>
                </c:pt>
                <c:pt idx="1058">
                  <c:v>24.3519013395676</c:v>
                </c:pt>
                <c:pt idx="1059">
                  <c:v>18.5677911514701</c:v>
                </c:pt>
                <c:pt idx="1060">
                  <c:v>23.0918724630253</c:v>
                </c:pt>
                <c:pt idx="1061">
                  <c:v>22.9600075602583</c:v>
                </c:pt>
                <c:pt idx="1062">
                  <c:v>17.9778066227988</c:v>
                </c:pt>
                <c:pt idx="1063">
                  <c:v>32.1689683120359</c:v>
                </c:pt>
                <c:pt idx="1064">
                  <c:v>33.1812757892945</c:v>
                </c:pt>
                <c:pt idx="1065">
                  <c:v>31.7203490227325</c:v>
                </c:pt>
                <c:pt idx="1066">
                  <c:v>33.0849201626378</c:v>
                </c:pt>
                <c:pt idx="1067">
                  <c:v>34.2747970652538</c:v>
                </c:pt>
                <c:pt idx="1068">
                  <c:v>32.0295806983405</c:v>
                </c:pt>
                <c:pt idx="1069">
                  <c:v>30.6504630907399</c:v>
                </c:pt>
                <c:pt idx="1070">
                  <c:v>32.1964494753366</c:v>
                </c:pt>
                <c:pt idx="1071">
                  <c:v>29.9887539207395</c:v>
                </c:pt>
                <c:pt idx="1072">
                  <c:v>23.7799982615979</c:v>
                </c:pt>
                <c:pt idx="1073">
                  <c:v>26.9255418071622</c:v>
                </c:pt>
                <c:pt idx="1074">
                  <c:v>26.9108203694598</c:v>
                </c:pt>
                <c:pt idx="1075">
                  <c:v>28.9592046294555</c:v>
                </c:pt>
                <c:pt idx="1076">
                  <c:v>28.4654744698694</c:v>
                </c:pt>
                <c:pt idx="1077">
                  <c:v>28.9174346793712</c:v>
                </c:pt>
                <c:pt idx="1078">
                  <c:v>31.8670662334429</c:v>
                </c:pt>
                <c:pt idx="1079">
                  <c:v>31.2724056235911</c:v>
                </c:pt>
                <c:pt idx="1080">
                  <c:v>28.525347239789</c:v>
                </c:pt>
                <c:pt idx="1081">
                  <c:v>24.4891339939133</c:v>
                </c:pt>
                <c:pt idx="1082">
                  <c:v>26.6244751529203</c:v>
                </c:pt>
                <c:pt idx="1083">
                  <c:v>25.944022665382</c:v>
                </c:pt>
                <c:pt idx="1084">
                  <c:v>26.6357510811863</c:v>
                </c:pt>
                <c:pt idx="1085">
                  <c:v>29.9619515350452</c:v>
                </c:pt>
                <c:pt idx="1086">
                  <c:v>30.8555057609379</c:v>
                </c:pt>
                <c:pt idx="1087">
                  <c:v>32.3027724228021</c:v>
                </c:pt>
                <c:pt idx="1088">
                  <c:v>31.8260070673585</c:v>
                </c:pt>
                <c:pt idx="1089">
                  <c:v>26.5694837899872</c:v>
                </c:pt>
                <c:pt idx="1090">
                  <c:v>25.4500391351666</c:v>
                </c:pt>
                <c:pt idx="1091">
                  <c:v>26.6206865299144</c:v>
                </c:pt>
                <c:pt idx="1092">
                  <c:v>29.8086320532907</c:v>
                </c:pt>
                <c:pt idx="1093">
                  <c:v>30.4084846669166</c:v>
                </c:pt>
                <c:pt idx="1094">
                  <c:v>32.1724617690314</c:v>
                </c:pt>
                <c:pt idx="1095">
                  <c:v>29.980292775838</c:v>
                </c:pt>
                <c:pt idx="1096">
                  <c:v>30.4958117487592</c:v>
                </c:pt>
                <c:pt idx="1097">
                  <c:v>28.6455355015235</c:v>
                </c:pt>
                <c:pt idx="1098">
                  <c:v>28.9316029616957</c:v>
                </c:pt>
                <c:pt idx="1099">
                  <c:v>32.4021414548535</c:v>
                </c:pt>
                <c:pt idx="1100">
                  <c:v>32.9795792150253</c:v>
                </c:pt>
                <c:pt idx="1101">
                  <c:v>30.9944117121614</c:v>
                </c:pt>
                <c:pt idx="1102">
                  <c:v>29.326949664247</c:v>
                </c:pt>
                <c:pt idx="1103">
                  <c:v>31.0540011441778</c:v>
                </c:pt>
                <c:pt idx="1104">
                  <c:v>33.2535008739824</c:v>
                </c:pt>
                <c:pt idx="1105">
                  <c:v>32.2462630064262</c:v>
                </c:pt>
                <c:pt idx="1106">
                  <c:v>28.1645582451838</c:v>
                </c:pt>
                <c:pt idx="1107">
                  <c:v>23.9515034476747</c:v>
                </c:pt>
                <c:pt idx="1108">
                  <c:v>19.9203333587736</c:v>
                </c:pt>
                <c:pt idx="1109">
                  <c:v>17.3887465654375</c:v>
                </c:pt>
                <c:pt idx="1110">
                  <c:v>21.2804476246511</c:v>
                </c:pt>
                <c:pt idx="1111">
                  <c:v>20.6745876763723</c:v>
                </c:pt>
                <c:pt idx="1112">
                  <c:v>23.7576324267065</c:v>
                </c:pt>
                <c:pt idx="1113">
                  <c:v>23.1039755510128</c:v>
                </c:pt>
                <c:pt idx="1114">
                  <c:v>23.4892727957691</c:v>
                </c:pt>
                <c:pt idx="1115">
                  <c:v>25.3503888817908</c:v>
                </c:pt>
                <c:pt idx="1116">
                  <c:v>24.8780364777244</c:v>
                </c:pt>
                <c:pt idx="1117">
                  <c:v>24.6347560090378</c:v>
                </c:pt>
                <c:pt idx="1118">
                  <c:v>23.2070742963448</c:v>
                </c:pt>
                <c:pt idx="1119">
                  <c:v>18.8848760293737</c:v>
                </c:pt>
                <c:pt idx="1120">
                  <c:v>26.3103501300869</c:v>
                </c:pt>
                <c:pt idx="1121">
                  <c:v>27.3273284956446</c:v>
                </c:pt>
                <c:pt idx="1122">
                  <c:v>25.5329210530719</c:v>
                </c:pt>
                <c:pt idx="1123">
                  <c:v>26.6765220567384</c:v>
                </c:pt>
                <c:pt idx="1124">
                  <c:v>28.5719806283057</c:v>
                </c:pt>
                <c:pt idx="1125">
                  <c:v>30.9029513077546</c:v>
                </c:pt>
                <c:pt idx="1126">
                  <c:v>30.5447786499458</c:v>
                </c:pt>
                <c:pt idx="1127">
                  <c:v>29.5167608563487</c:v>
                </c:pt>
                <c:pt idx="1128">
                  <c:v>31.3540945176175</c:v>
                </c:pt>
                <c:pt idx="1129">
                  <c:v>32.0719495556371</c:v>
                </c:pt>
                <c:pt idx="1130">
                  <c:v>31.8309367287394</c:v>
                </c:pt>
                <c:pt idx="1131">
                  <c:v>31.8267791166721</c:v>
                </c:pt>
                <c:pt idx="1132">
                  <c:v>35.6459313955485</c:v>
                </c:pt>
                <c:pt idx="1133">
                  <c:v>35.6044039134637</c:v>
                </c:pt>
                <c:pt idx="1134">
                  <c:v>34.8546955803041</c:v>
                </c:pt>
                <c:pt idx="1135">
                  <c:v>38.2150482766117</c:v>
                </c:pt>
                <c:pt idx="1136">
                  <c:v>38.9161576898576</c:v>
                </c:pt>
                <c:pt idx="1137">
                  <c:v>35.7109903881217</c:v>
                </c:pt>
                <c:pt idx="1138">
                  <c:v>33.2974995564912</c:v>
                </c:pt>
                <c:pt idx="1139">
                  <c:v>32.0879112934358</c:v>
                </c:pt>
                <c:pt idx="1140">
                  <c:v>29.4332485370763</c:v>
                </c:pt>
                <c:pt idx="1141">
                  <c:v>31.7004531001892</c:v>
                </c:pt>
                <c:pt idx="1142">
                  <c:v>31.7818061997435</c:v>
                </c:pt>
                <c:pt idx="1143">
                  <c:v>31.2199337334849</c:v>
                </c:pt>
                <c:pt idx="1144">
                  <c:v>29.2388406149661</c:v>
                </c:pt>
                <c:pt idx="1145">
                  <c:v>1.47727465124985</c:v>
                </c:pt>
                <c:pt idx="1146">
                  <c:v>4.7630295351884</c:v>
                </c:pt>
                <c:pt idx="1147">
                  <c:v>9.96288135427924</c:v>
                </c:pt>
                <c:pt idx="1148">
                  <c:v>17.1193899950404</c:v>
                </c:pt>
                <c:pt idx="1149">
                  <c:v>18.5068130562364</c:v>
                </c:pt>
                <c:pt idx="1150">
                  <c:v>26.4914421457214</c:v>
                </c:pt>
                <c:pt idx="1151">
                  <c:v>30.7656437384167</c:v>
                </c:pt>
                <c:pt idx="1152">
                  <c:v>29.6022605159499</c:v>
                </c:pt>
                <c:pt idx="1153">
                  <c:v>9.44283646191381</c:v>
                </c:pt>
                <c:pt idx="1154">
                  <c:v>22.2885253389323</c:v>
                </c:pt>
                <c:pt idx="1155">
                  <c:v>33.2162211293601</c:v>
                </c:pt>
                <c:pt idx="1156">
                  <c:v>37.9234098902395</c:v>
                </c:pt>
                <c:pt idx="1157">
                  <c:v>37.1497420006687</c:v>
                </c:pt>
                <c:pt idx="1158">
                  <c:v>37.200252750057</c:v>
                </c:pt>
                <c:pt idx="1159">
                  <c:v>34.4111563465326</c:v>
                </c:pt>
                <c:pt idx="1160">
                  <c:v>35.0247442965042</c:v>
                </c:pt>
                <c:pt idx="1161">
                  <c:v>36.7557008072831</c:v>
                </c:pt>
                <c:pt idx="1162">
                  <c:v>41.2359518967681</c:v>
                </c:pt>
                <c:pt idx="1163">
                  <c:v>40.1889130122995</c:v>
                </c:pt>
                <c:pt idx="1164">
                  <c:v>43.4071604231867</c:v>
                </c:pt>
                <c:pt idx="1165">
                  <c:v>41.4791070568719</c:v>
                </c:pt>
                <c:pt idx="1166">
                  <c:v>44.6733418820571</c:v>
                </c:pt>
                <c:pt idx="1167">
                  <c:v>44.0124625398798</c:v>
                </c:pt>
                <c:pt idx="1168">
                  <c:v>44.0475994498086</c:v>
                </c:pt>
                <c:pt idx="1169">
                  <c:v>41.2833632434098</c:v>
                </c:pt>
                <c:pt idx="1170">
                  <c:v>42.0359620699605</c:v>
                </c:pt>
                <c:pt idx="1171">
                  <c:v>39.2011176005889</c:v>
                </c:pt>
                <c:pt idx="1172">
                  <c:v>41.9070084985665</c:v>
                </c:pt>
                <c:pt idx="1173">
                  <c:v>44.956087653359</c:v>
                </c:pt>
                <c:pt idx="1174">
                  <c:v>48.7646074803097</c:v>
                </c:pt>
                <c:pt idx="1175">
                  <c:v>47.8380528198386</c:v>
                </c:pt>
                <c:pt idx="1176">
                  <c:v>48.8810075655799</c:v>
                </c:pt>
                <c:pt idx="1177">
                  <c:v>47.1852324037904</c:v>
                </c:pt>
                <c:pt idx="1178">
                  <c:v>43.3275774430057</c:v>
                </c:pt>
                <c:pt idx="1179">
                  <c:v>41.360973812973</c:v>
                </c:pt>
                <c:pt idx="1180">
                  <c:v>36.089488921363</c:v>
                </c:pt>
                <c:pt idx="1181">
                  <c:v>40.4621079058376</c:v>
                </c:pt>
                <c:pt idx="1182">
                  <c:v>37.1330856667626</c:v>
                </c:pt>
                <c:pt idx="1183">
                  <c:v>35.9139657618415</c:v>
                </c:pt>
                <c:pt idx="1184">
                  <c:v>26.3613272938366</c:v>
                </c:pt>
                <c:pt idx="1185">
                  <c:v>28.5334268353607</c:v>
                </c:pt>
                <c:pt idx="1186">
                  <c:v>0.473275792346409</c:v>
                </c:pt>
                <c:pt idx="1187">
                  <c:v>4.46256105154284</c:v>
                </c:pt>
                <c:pt idx="1188">
                  <c:v>9.14849221749237</c:v>
                </c:pt>
                <c:pt idx="1189">
                  <c:v>24.0259654353189</c:v>
                </c:pt>
                <c:pt idx="1190">
                  <c:v>28.7066704922804</c:v>
                </c:pt>
                <c:pt idx="1191">
                  <c:v>33.1438516035105</c:v>
                </c:pt>
                <c:pt idx="1192">
                  <c:v>31.5405510482313</c:v>
                </c:pt>
                <c:pt idx="1193">
                  <c:v>30.0200444893851</c:v>
                </c:pt>
                <c:pt idx="1194">
                  <c:v>30.7919271934219</c:v>
                </c:pt>
                <c:pt idx="1195">
                  <c:v>28.6309286219587</c:v>
                </c:pt>
                <c:pt idx="1196">
                  <c:v>0.617363962387552</c:v>
                </c:pt>
                <c:pt idx="1197">
                  <c:v>5.52778240871008</c:v>
                </c:pt>
                <c:pt idx="1198">
                  <c:v>27.1990413390572</c:v>
                </c:pt>
                <c:pt idx="1199">
                  <c:v>28.6309198427051</c:v>
                </c:pt>
                <c:pt idx="1200">
                  <c:v>40.75999833516</c:v>
                </c:pt>
                <c:pt idx="1201">
                  <c:v>39.7707403239928</c:v>
                </c:pt>
                <c:pt idx="1202">
                  <c:v>35.0976809376656</c:v>
                </c:pt>
                <c:pt idx="1203">
                  <c:v>39.1549670419956</c:v>
                </c:pt>
                <c:pt idx="1204">
                  <c:v>42.0468208637218</c:v>
                </c:pt>
                <c:pt idx="1205">
                  <c:v>46.6324837071635</c:v>
                </c:pt>
                <c:pt idx="1206">
                  <c:v>45.8181373478323</c:v>
                </c:pt>
                <c:pt idx="1207">
                  <c:v>49.4998554852631</c:v>
                </c:pt>
                <c:pt idx="1208">
                  <c:v>49.6677003504811</c:v>
                </c:pt>
                <c:pt idx="1209">
                  <c:v>50.4503125209226</c:v>
                </c:pt>
                <c:pt idx="1210">
                  <c:v>45.2732971922226</c:v>
                </c:pt>
                <c:pt idx="1211">
                  <c:v>5.04222363862462</c:v>
                </c:pt>
                <c:pt idx="1212">
                  <c:v>13.0044760079178</c:v>
                </c:pt>
                <c:pt idx="1213">
                  <c:v>18.5797707358433</c:v>
                </c:pt>
                <c:pt idx="1214">
                  <c:v>24.4941230459476</c:v>
                </c:pt>
                <c:pt idx="1215">
                  <c:v>2.15990357844756</c:v>
                </c:pt>
                <c:pt idx="1216">
                  <c:v>6.92401523346885</c:v>
                </c:pt>
                <c:pt idx="1217">
                  <c:v>27.0772208869373</c:v>
                </c:pt>
                <c:pt idx="1218">
                  <c:v>35.4403903255353</c:v>
                </c:pt>
                <c:pt idx="1219">
                  <c:v>40.8586832581601</c:v>
                </c:pt>
                <c:pt idx="1220">
                  <c:v>41.1544912014643</c:v>
                </c:pt>
                <c:pt idx="1221">
                  <c:v>42.1078172780986</c:v>
                </c:pt>
                <c:pt idx="1222">
                  <c:v>41.407076794368</c:v>
                </c:pt>
                <c:pt idx="1223">
                  <c:v>2.82639470180407</c:v>
                </c:pt>
                <c:pt idx="1224">
                  <c:v>0.0136180694713649</c:v>
                </c:pt>
                <c:pt idx="1225">
                  <c:v>1.72861294686194</c:v>
                </c:pt>
                <c:pt idx="1226">
                  <c:v>19.2541656123944</c:v>
                </c:pt>
                <c:pt idx="1227">
                  <c:v>27.2050834167917</c:v>
                </c:pt>
                <c:pt idx="1228">
                  <c:v>31.419896545115</c:v>
                </c:pt>
                <c:pt idx="1229">
                  <c:v>32.4043680359963</c:v>
                </c:pt>
                <c:pt idx="1230">
                  <c:v>36.9191027312025</c:v>
                </c:pt>
                <c:pt idx="1231">
                  <c:v>31.557211064192</c:v>
                </c:pt>
                <c:pt idx="1232">
                  <c:v>40.538316278849</c:v>
                </c:pt>
                <c:pt idx="1233">
                  <c:v>45.2462211420387</c:v>
                </c:pt>
                <c:pt idx="1234">
                  <c:v>43.536969525258</c:v>
                </c:pt>
                <c:pt idx="1235">
                  <c:v>42.2936494272363</c:v>
                </c:pt>
                <c:pt idx="1236">
                  <c:v>39.0612242368135</c:v>
                </c:pt>
                <c:pt idx="1237">
                  <c:v>36.7976614744209</c:v>
                </c:pt>
                <c:pt idx="1238">
                  <c:v>37.0077942709114</c:v>
                </c:pt>
                <c:pt idx="1239">
                  <c:v>37.7844508644292</c:v>
                </c:pt>
                <c:pt idx="1240">
                  <c:v>38.0364935506047</c:v>
                </c:pt>
                <c:pt idx="1241">
                  <c:v>37.7073328512618</c:v>
                </c:pt>
                <c:pt idx="1242">
                  <c:v>31.9571171571733</c:v>
                </c:pt>
                <c:pt idx="1243">
                  <c:v>47.2792607850258</c:v>
                </c:pt>
                <c:pt idx="1244">
                  <c:v>46.5943735899184</c:v>
                </c:pt>
                <c:pt idx="1245">
                  <c:v>40.2974081086435</c:v>
                </c:pt>
                <c:pt idx="1246">
                  <c:v>35.9536137189974</c:v>
                </c:pt>
                <c:pt idx="1247">
                  <c:v>52.5156867729595</c:v>
                </c:pt>
                <c:pt idx="1248">
                  <c:v>50.7501186387673</c:v>
                </c:pt>
                <c:pt idx="1249">
                  <c:v>4.76101093000903</c:v>
                </c:pt>
                <c:pt idx="1250">
                  <c:v>19.7477050149467</c:v>
                </c:pt>
                <c:pt idx="1251">
                  <c:v>4.59127950187983</c:v>
                </c:pt>
                <c:pt idx="1252">
                  <c:v>22.6364931604295</c:v>
                </c:pt>
                <c:pt idx="1253">
                  <c:v>34.699672905116</c:v>
                </c:pt>
                <c:pt idx="1254">
                  <c:v>31.1335170176797</c:v>
                </c:pt>
                <c:pt idx="1255">
                  <c:v>4.07153584766145</c:v>
                </c:pt>
                <c:pt idx="1256">
                  <c:v>8.3035982557492</c:v>
                </c:pt>
                <c:pt idx="1257">
                  <c:v>21.2957995599427</c:v>
                </c:pt>
                <c:pt idx="1258">
                  <c:v>2.8383360686757</c:v>
                </c:pt>
                <c:pt idx="1259">
                  <c:v>16.2743427173012</c:v>
                </c:pt>
                <c:pt idx="1260">
                  <c:v>20.520981951532</c:v>
                </c:pt>
                <c:pt idx="1261">
                  <c:v>7.27683306322731</c:v>
                </c:pt>
                <c:pt idx="1262">
                  <c:v>22.5864029413464</c:v>
                </c:pt>
                <c:pt idx="1263">
                  <c:v>33.7195241844237</c:v>
                </c:pt>
                <c:pt idx="1264">
                  <c:v>2.46085303748859</c:v>
                </c:pt>
                <c:pt idx="1265">
                  <c:v>13.7925582042435</c:v>
                </c:pt>
                <c:pt idx="1266">
                  <c:v>24.1230955933449</c:v>
                </c:pt>
                <c:pt idx="1267">
                  <c:v>25.0855850451834</c:v>
                </c:pt>
                <c:pt idx="1268">
                  <c:v>24.0570944241887</c:v>
                </c:pt>
                <c:pt idx="1269">
                  <c:v>22.6422894183176</c:v>
                </c:pt>
                <c:pt idx="1270">
                  <c:v>19.2190909609912</c:v>
                </c:pt>
                <c:pt idx="1271">
                  <c:v>0.647245212514001</c:v>
                </c:pt>
                <c:pt idx="1272">
                  <c:v>2.30122003818875</c:v>
                </c:pt>
                <c:pt idx="1273">
                  <c:v>7.79600144437248</c:v>
                </c:pt>
                <c:pt idx="1274">
                  <c:v>2.09522494762499</c:v>
                </c:pt>
                <c:pt idx="1275">
                  <c:v>1.51449492198432</c:v>
                </c:pt>
                <c:pt idx="1276">
                  <c:v>12.9883387345437</c:v>
                </c:pt>
                <c:pt idx="1277">
                  <c:v>27.2103512078035</c:v>
                </c:pt>
                <c:pt idx="1278">
                  <c:v>28.9526088136754</c:v>
                </c:pt>
                <c:pt idx="1279">
                  <c:v>26.5542513349489</c:v>
                </c:pt>
                <c:pt idx="1280">
                  <c:v>26.0528025210816</c:v>
                </c:pt>
                <c:pt idx="1281">
                  <c:v>25.065144461124</c:v>
                </c:pt>
                <c:pt idx="1282">
                  <c:v>25.6745327047346</c:v>
                </c:pt>
                <c:pt idx="1283">
                  <c:v>25.5425490949194</c:v>
                </c:pt>
                <c:pt idx="1284">
                  <c:v>27.1350916286249</c:v>
                </c:pt>
                <c:pt idx="1285">
                  <c:v>27.5420484340339</c:v>
                </c:pt>
                <c:pt idx="1286">
                  <c:v>28.0343810163356</c:v>
                </c:pt>
                <c:pt idx="1287">
                  <c:v>33.6458614327454</c:v>
                </c:pt>
                <c:pt idx="1288">
                  <c:v>39.3705574481478</c:v>
                </c:pt>
                <c:pt idx="1289">
                  <c:v>3.06417509655953</c:v>
                </c:pt>
                <c:pt idx="1290">
                  <c:v>10.1692038408383</c:v>
                </c:pt>
                <c:pt idx="1291">
                  <c:v>0.254857741244961</c:v>
                </c:pt>
                <c:pt idx="1292">
                  <c:v>0.0680250641352666</c:v>
                </c:pt>
                <c:pt idx="1293">
                  <c:v>0.0196030861732459</c:v>
                </c:pt>
                <c:pt idx="1294">
                  <c:v>0.0310233560608544</c:v>
                </c:pt>
                <c:pt idx="1295">
                  <c:v>0.361805938590298</c:v>
                </c:pt>
                <c:pt idx="1296">
                  <c:v>0.687056070441757</c:v>
                </c:pt>
                <c:pt idx="1297">
                  <c:v>0.184318471678933</c:v>
                </c:pt>
                <c:pt idx="1298">
                  <c:v>0.321717156020018</c:v>
                </c:pt>
                <c:pt idx="1299">
                  <c:v>2.8180068442634</c:v>
                </c:pt>
                <c:pt idx="1300">
                  <c:v>5.65757763685385</c:v>
                </c:pt>
                <c:pt idx="1301">
                  <c:v>9.73818640813238</c:v>
                </c:pt>
                <c:pt idx="1302">
                  <c:v>0.20070344926933</c:v>
                </c:pt>
                <c:pt idx="1303">
                  <c:v>0.211678195963753</c:v>
                </c:pt>
                <c:pt idx="1304">
                  <c:v>0.880347857528453</c:v>
                </c:pt>
                <c:pt idx="1305">
                  <c:v>0.443355860045882</c:v>
                </c:pt>
                <c:pt idx="1306">
                  <c:v>1.49264044356422</c:v>
                </c:pt>
                <c:pt idx="1307">
                  <c:v>2.7589729661278</c:v>
                </c:pt>
                <c:pt idx="1308">
                  <c:v>0.178656337460792</c:v>
                </c:pt>
                <c:pt idx="1309">
                  <c:v>0.891388133733547</c:v>
                </c:pt>
                <c:pt idx="1310">
                  <c:v>8.89649190916356</c:v>
                </c:pt>
                <c:pt idx="1311">
                  <c:v>9.26818922725982</c:v>
                </c:pt>
                <c:pt idx="1312">
                  <c:v>0.267534791780492</c:v>
                </c:pt>
                <c:pt idx="1313">
                  <c:v>0.072401482890979</c:v>
                </c:pt>
                <c:pt idx="1314">
                  <c:v>0.579797333277911</c:v>
                </c:pt>
                <c:pt idx="1315">
                  <c:v>5.40502113978987</c:v>
                </c:pt>
                <c:pt idx="1316">
                  <c:v>11.2832782142159</c:v>
                </c:pt>
                <c:pt idx="1317">
                  <c:v>12.4725623855805</c:v>
                </c:pt>
                <c:pt idx="1318">
                  <c:v>13.8517700356269</c:v>
                </c:pt>
                <c:pt idx="1319">
                  <c:v>12.3869727616174</c:v>
                </c:pt>
                <c:pt idx="1320">
                  <c:v>15.2676630550084</c:v>
                </c:pt>
                <c:pt idx="1321">
                  <c:v>21.0298409310154</c:v>
                </c:pt>
                <c:pt idx="1322">
                  <c:v>22.6325697788729</c:v>
                </c:pt>
                <c:pt idx="1323">
                  <c:v>20.6572225730904</c:v>
                </c:pt>
                <c:pt idx="1324">
                  <c:v>17.2573177100756</c:v>
                </c:pt>
                <c:pt idx="1325">
                  <c:v>11.5195178781095</c:v>
                </c:pt>
                <c:pt idx="1326">
                  <c:v>23.4777972731521</c:v>
                </c:pt>
                <c:pt idx="1327">
                  <c:v>24.5317586922127</c:v>
                </c:pt>
                <c:pt idx="1328">
                  <c:v>25.8919217235482</c:v>
                </c:pt>
                <c:pt idx="1329">
                  <c:v>9.49665391287836</c:v>
                </c:pt>
                <c:pt idx="1330">
                  <c:v>15.8769161220478</c:v>
                </c:pt>
                <c:pt idx="1331">
                  <c:v>19.5755399192466</c:v>
                </c:pt>
                <c:pt idx="1332">
                  <c:v>16.3515032081466</c:v>
                </c:pt>
                <c:pt idx="1333">
                  <c:v>2.00813209195885</c:v>
                </c:pt>
                <c:pt idx="1334">
                  <c:v>12.025856768082</c:v>
                </c:pt>
                <c:pt idx="1335">
                  <c:v>15.1731428601117</c:v>
                </c:pt>
                <c:pt idx="1336">
                  <c:v>14.7966181062162</c:v>
                </c:pt>
                <c:pt idx="1337">
                  <c:v>12.673886436181</c:v>
                </c:pt>
                <c:pt idx="1338">
                  <c:v>1.59040715919956</c:v>
                </c:pt>
                <c:pt idx="1339">
                  <c:v>10.2939793323704</c:v>
                </c:pt>
                <c:pt idx="1340">
                  <c:v>17.5673567297131</c:v>
                </c:pt>
                <c:pt idx="1341">
                  <c:v>0.234219161722725</c:v>
                </c:pt>
                <c:pt idx="1342" c:formatCode="0.00E+00">
                  <c:v>2.89875258773376e-5</c:v>
                </c:pt>
                <c:pt idx="1343">
                  <c:v>0.431897982922876</c:v>
                </c:pt>
                <c:pt idx="1344">
                  <c:v>3.30253207456228</c:v>
                </c:pt>
                <c:pt idx="1345">
                  <c:v>7.37713099832233</c:v>
                </c:pt>
                <c:pt idx="1346">
                  <c:v>7.54776708965724</c:v>
                </c:pt>
                <c:pt idx="1347">
                  <c:v>0.180259239778326</c:v>
                </c:pt>
                <c:pt idx="1348">
                  <c:v>0.359092358480012</c:v>
                </c:pt>
                <c:pt idx="1349">
                  <c:v>3.95330594333424</c:v>
                </c:pt>
                <c:pt idx="1350">
                  <c:v>11.16681668303</c:v>
                </c:pt>
                <c:pt idx="1351">
                  <c:v>12.108871727668</c:v>
                </c:pt>
                <c:pt idx="1352">
                  <c:v>12.3567373344405</c:v>
                </c:pt>
                <c:pt idx="1353">
                  <c:v>12.3822218114466</c:v>
                </c:pt>
                <c:pt idx="1354">
                  <c:v>11.1538636343805</c:v>
                </c:pt>
                <c:pt idx="1355">
                  <c:v>3.84381760489658</c:v>
                </c:pt>
                <c:pt idx="1356">
                  <c:v>11.4704576140766</c:v>
                </c:pt>
                <c:pt idx="1357">
                  <c:v>11.0512263849889</c:v>
                </c:pt>
                <c:pt idx="1358">
                  <c:v>12.1861568873659</c:v>
                </c:pt>
                <c:pt idx="1359">
                  <c:v>0.480109664498714</c:v>
                </c:pt>
                <c:pt idx="1360">
                  <c:v>1.82656532596836</c:v>
                </c:pt>
                <c:pt idx="1361">
                  <c:v>0.0675854047453928</c:v>
                </c:pt>
                <c:pt idx="1362">
                  <c:v>0.478743387469548</c:v>
                </c:pt>
                <c:pt idx="1363">
                  <c:v>2.82923415170577</c:v>
                </c:pt>
                <c:pt idx="1364">
                  <c:v>9.78317053642894</c:v>
                </c:pt>
                <c:pt idx="1365">
                  <c:v>0.288677760155564</c:v>
                </c:pt>
                <c:pt idx="1366">
                  <c:v>0.0101567668532631</c:v>
                </c:pt>
                <c:pt idx="1367">
                  <c:v>0.00178665955599014</c:v>
                </c:pt>
                <c:pt idx="1368">
                  <c:v>0.450574709977728</c:v>
                </c:pt>
                <c:pt idx="1369">
                  <c:v>4.40235792126959</c:v>
                </c:pt>
                <c:pt idx="1370">
                  <c:v>8.04649056153858</c:v>
                </c:pt>
                <c:pt idx="1371">
                  <c:v>8.50784783797323</c:v>
                </c:pt>
                <c:pt idx="1372">
                  <c:v>9.13984023831293</c:v>
                </c:pt>
                <c:pt idx="1373">
                  <c:v>9.3363505174432</c:v>
                </c:pt>
                <c:pt idx="1374">
                  <c:v>14.5648803296762</c:v>
                </c:pt>
                <c:pt idx="1375">
                  <c:v>19.117668929861</c:v>
                </c:pt>
                <c:pt idx="1376">
                  <c:v>20.5286532268978</c:v>
                </c:pt>
                <c:pt idx="1377">
                  <c:v>20.1118557066471</c:v>
                </c:pt>
                <c:pt idx="1378">
                  <c:v>20.437377661826</c:v>
                </c:pt>
                <c:pt idx="1379">
                  <c:v>21.7298870057227</c:v>
                </c:pt>
                <c:pt idx="1380">
                  <c:v>23.1723794442827</c:v>
                </c:pt>
                <c:pt idx="1381">
                  <c:v>20.5011148924576</c:v>
                </c:pt>
                <c:pt idx="1382">
                  <c:v>19.7042729840914</c:v>
                </c:pt>
                <c:pt idx="1383">
                  <c:v>16.3323864151778</c:v>
                </c:pt>
                <c:pt idx="1384">
                  <c:v>13.8716979520235</c:v>
                </c:pt>
                <c:pt idx="1385">
                  <c:v>17.832365165711</c:v>
                </c:pt>
                <c:pt idx="1386">
                  <c:v>15.0999425067306</c:v>
                </c:pt>
                <c:pt idx="1387">
                  <c:v>12.4969570498958</c:v>
                </c:pt>
                <c:pt idx="1388">
                  <c:v>2.09507157197565</c:v>
                </c:pt>
                <c:pt idx="1389">
                  <c:v>0.115228273117952</c:v>
                </c:pt>
                <c:pt idx="1390">
                  <c:v>0.981939865823196</c:v>
                </c:pt>
                <c:pt idx="1391">
                  <c:v>4.8786101239588</c:v>
                </c:pt>
                <c:pt idx="1392">
                  <c:v>8.59768441521191</c:v>
                </c:pt>
                <c:pt idx="1393">
                  <c:v>1.43284991693136</c:v>
                </c:pt>
                <c:pt idx="1394">
                  <c:v>6.2116110319987</c:v>
                </c:pt>
                <c:pt idx="1395">
                  <c:v>12.418949417905</c:v>
                </c:pt>
                <c:pt idx="1396">
                  <c:v>17.3640554772489</c:v>
                </c:pt>
                <c:pt idx="1397">
                  <c:v>18.1182869395157</c:v>
                </c:pt>
                <c:pt idx="1398">
                  <c:v>18.3988036045032</c:v>
                </c:pt>
                <c:pt idx="1399">
                  <c:v>22.350904363053</c:v>
                </c:pt>
                <c:pt idx="1400">
                  <c:v>22.9301552021648</c:v>
                </c:pt>
                <c:pt idx="1401">
                  <c:v>17.4240501782385</c:v>
                </c:pt>
                <c:pt idx="1402">
                  <c:v>13.413693427654</c:v>
                </c:pt>
                <c:pt idx="1403">
                  <c:v>0.165638110052172</c:v>
                </c:pt>
                <c:pt idx="1404" c:formatCode="0.00E+00">
                  <c:v>9.36114681936502e-6</c:v>
                </c:pt>
                <c:pt idx="1405" c:formatCode="0.00E+00">
                  <c:v>3.99697123835885e-5</c:v>
                </c:pt>
                <c:pt idx="1406">
                  <c:v>0.00352456703878544</c:v>
                </c:pt>
                <c:pt idx="1407">
                  <c:v>0.020747740705261</c:v>
                </c:pt>
                <c:pt idx="1408">
                  <c:v>0.0679117175339263</c:v>
                </c:pt>
                <c:pt idx="1409">
                  <c:v>0.256606464414858</c:v>
                </c:pt>
                <c:pt idx="1410">
                  <c:v>0.340484175502408</c:v>
                </c:pt>
                <c:pt idx="1411">
                  <c:v>0.421344816642159</c:v>
                </c:pt>
                <c:pt idx="1412">
                  <c:v>0.537220363234949</c:v>
                </c:pt>
                <c:pt idx="1413">
                  <c:v>0.798373172669962</c:v>
                </c:pt>
                <c:pt idx="1414">
                  <c:v>0.164261146290484</c:v>
                </c:pt>
                <c:pt idx="1415">
                  <c:v>0.435845201645946</c:v>
                </c:pt>
                <c:pt idx="1416">
                  <c:v>0.597694095260383</c:v>
                </c:pt>
                <c:pt idx="1417" c:formatCode="0.00E+00">
                  <c:v>0.000898106373666321</c:v>
                </c:pt>
                <c:pt idx="1418" c:formatCode="0.00E+00">
                  <c:v>7.63662272312083e-6</c:v>
                </c:pt>
                <c:pt idx="1419" c:formatCode="0.00E+00">
                  <c:v>4.49184934560267e-7</c:v>
                </c:pt>
                <c:pt idx="1420" c:formatCode="0.00E+00">
                  <c:v>1.93666976851242e-7</c:v>
                </c:pt>
                <c:pt idx="1421" c:formatCode="0.00E+00">
                  <c:v>0.000311192063131029</c:v>
                </c:pt>
                <c:pt idx="1422">
                  <c:v>0.006684389325504</c:v>
                </c:pt>
                <c:pt idx="1423">
                  <c:v>0.0676021805279864</c:v>
                </c:pt>
                <c:pt idx="1424">
                  <c:v>0.139427651734476</c:v>
                </c:pt>
                <c:pt idx="1425">
                  <c:v>0.156678595830808</c:v>
                </c:pt>
                <c:pt idx="1426">
                  <c:v>0.215026993867966</c:v>
                </c:pt>
                <c:pt idx="1427">
                  <c:v>0.458804026558239</c:v>
                </c:pt>
                <c:pt idx="1428">
                  <c:v>0.51136821820642</c:v>
                </c:pt>
                <c:pt idx="1429">
                  <c:v>0.507538349233735</c:v>
                </c:pt>
                <c:pt idx="1430">
                  <c:v>1.45355642110699</c:v>
                </c:pt>
                <c:pt idx="1431">
                  <c:v>2.05085076154102</c:v>
                </c:pt>
                <c:pt idx="1432">
                  <c:v>3.56812315696435</c:v>
                </c:pt>
                <c:pt idx="1433">
                  <c:v>3.96351129625983</c:v>
                </c:pt>
                <c:pt idx="1434">
                  <c:v>3.26654854949917</c:v>
                </c:pt>
                <c:pt idx="1435">
                  <c:v>2.4765438808598</c:v>
                </c:pt>
                <c:pt idx="1436">
                  <c:v>1.32142032122651</c:v>
                </c:pt>
                <c:pt idx="1437">
                  <c:v>1.45393468306259</c:v>
                </c:pt>
                <c:pt idx="1438">
                  <c:v>4.06108054018429</c:v>
                </c:pt>
                <c:pt idx="1439">
                  <c:v>4.05570140840241</c:v>
                </c:pt>
                <c:pt idx="1440">
                  <c:v>4.14970925535497</c:v>
                </c:pt>
                <c:pt idx="1441">
                  <c:v>4.12415060963186</c:v>
                </c:pt>
                <c:pt idx="1442">
                  <c:v>0.480540683474763</c:v>
                </c:pt>
                <c:pt idx="1443">
                  <c:v>1.03566278985109</c:v>
                </c:pt>
                <c:pt idx="1444">
                  <c:v>2.73671046445882</c:v>
                </c:pt>
                <c:pt idx="1445">
                  <c:v>4.06331097993169</c:v>
                </c:pt>
                <c:pt idx="1446">
                  <c:v>6.01932608249131</c:v>
                </c:pt>
                <c:pt idx="1447">
                  <c:v>4.9612943959143</c:v>
                </c:pt>
                <c:pt idx="1448">
                  <c:v>4.34290896406308</c:v>
                </c:pt>
                <c:pt idx="1449">
                  <c:v>4.21192569121891</c:v>
                </c:pt>
                <c:pt idx="1450">
                  <c:v>3.57839232406635</c:v>
                </c:pt>
                <c:pt idx="1451">
                  <c:v>5.08096031343164</c:v>
                </c:pt>
                <c:pt idx="1452">
                  <c:v>6.34309044942342</c:v>
                </c:pt>
                <c:pt idx="1453">
                  <c:v>5.47331374028975</c:v>
                </c:pt>
                <c:pt idx="1454">
                  <c:v>3.43784511655366</c:v>
                </c:pt>
                <c:pt idx="1455">
                  <c:v>4.01883665033059</c:v>
                </c:pt>
                <c:pt idx="1456">
                  <c:v>4.09851391146025</c:v>
                </c:pt>
                <c:pt idx="1457">
                  <c:v>4.12246504920475</c:v>
                </c:pt>
                <c:pt idx="1458">
                  <c:v>5.34381103069593</c:v>
                </c:pt>
                <c:pt idx="1459">
                  <c:v>5.38324502553194</c:v>
                </c:pt>
                <c:pt idx="1460">
                  <c:v>5.47784934251254</c:v>
                </c:pt>
                <c:pt idx="1461">
                  <c:v>5.73803908842121</c:v>
                </c:pt>
                <c:pt idx="1462">
                  <c:v>4.43259521639402</c:v>
                </c:pt>
                <c:pt idx="1463">
                  <c:v>6.56226281023304</c:v>
                </c:pt>
                <c:pt idx="1464">
                  <c:v>8.25567804466876</c:v>
                </c:pt>
                <c:pt idx="1465">
                  <c:v>9.0647704153692</c:v>
                </c:pt>
                <c:pt idx="1466">
                  <c:v>9.04212290134495</c:v>
                </c:pt>
                <c:pt idx="1467">
                  <c:v>10.0415515861818</c:v>
                </c:pt>
                <c:pt idx="1468">
                  <c:v>9.28370781394199</c:v>
                </c:pt>
                <c:pt idx="1469">
                  <c:v>9.45181681814186</c:v>
                </c:pt>
                <c:pt idx="1470">
                  <c:v>10.002932264184</c:v>
                </c:pt>
                <c:pt idx="1471">
                  <c:v>10.5737859839034</c:v>
                </c:pt>
                <c:pt idx="1472">
                  <c:v>11.9686049615545</c:v>
                </c:pt>
                <c:pt idx="1473">
                  <c:v>12.1532918560195</c:v>
                </c:pt>
                <c:pt idx="1474">
                  <c:v>11.4601470109074</c:v>
                </c:pt>
                <c:pt idx="1475">
                  <c:v>10.6706863734037</c:v>
                </c:pt>
                <c:pt idx="1476">
                  <c:v>11.1286924552594</c:v>
                </c:pt>
                <c:pt idx="1477">
                  <c:v>11.084911531281</c:v>
                </c:pt>
                <c:pt idx="1478">
                  <c:v>10.5197750493897</c:v>
                </c:pt>
                <c:pt idx="1479">
                  <c:v>9.78113240434956</c:v>
                </c:pt>
                <c:pt idx="1480">
                  <c:v>8.1373818743982</c:v>
                </c:pt>
                <c:pt idx="1481">
                  <c:v>9.32317075665667</c:v>
                </c:pt>
                <c:pt idx="1482">
                  <c:v>9.81990639114664</c:v>
                </c:pt>
                <c:pt idx="1483">
                  <c:v>10.9102625489041</c:v>
                </c:pt>
                <c:pt idx="1484">
                  <c:v>12.1524697832012</c:v>
                </c:pt>
                <c:pt idx="1485">
                  <c:v>11.4742074523949</c:v>
                </c:pt>
                <c:pt idx="1486">
                  <c:v>10.4460947281633</c:v>
                </c:pt>
                <c:pt idx="1487">
                  <c:v>11.0086005758772</c:v>
                </c:pt>
                <c:pt idx="1488">
                  <c:v>10.4588839099349</c:v>
                </c:pt>
                <c:pt idx="1489">
                  <c:v>10.3971658529068</c:v>
                </c:pt>
                <c:pt idx="1490">
                  <c:v>11.4816648033404</c:v>
                </c:pt>
                <c:pt idx="1491">
                  <c:v>11.6719161861322</c:v>
                </c:pt>
                <c:pt idx="1492">
                  <c:v>12.9431080140166</c:v>
                </c:pt>
                <c:pt idx="1493">
                  <c:v>14.0112196029349</c:v>
                </c:pt>
                <c:pt idx="1494">
                  <c:v>14.10731279727</c:v>
                </c:pt>
                <c:pt idx="1495">
                  <c:v>15.2054105799417</c:v>
                </c:pt>
                <c:pt idx="1496">
                  <c:v>14.2728625918221</c:v>
                </c:pt>
                <c:pt idx="1497">
                  <c:v>15.7703106674943</c:v>
                </c:pt>
                <c:pt idx="1498">
                  <c:v>17.0682070795894</c:v>
                </c:pt>
                <c:pt idx="1499">
                  <c:v>15.9897586029808</c:v>
                </c:pt>
                <c:pt idx="1500">
                  <c:v>15.897496512563</c:v>
                </c:pt>
                <c:pt idx="1501">
                  <c:v>14.2170245349748</c:v>
                </c:pt>
                <c:pt idx="1502">
                  <c:v>0.660575381208296</c:v>
                </c:pt>
                <c:pt idx="1503">
                  <c:v>0.526727064536072</c:v>
                </c:pt>
                <c:pt idx="1504">
                  <c:v>0.977848591177307</c:v>
                </c:pt>
                <c:pt idx="1505">
                  <c:v>3.19774383680006</c:v>
                </c:pt>
                <c:pt idx="1506">
                  <c:v>6.90279289745332</c:v>
                </c:pt>
                <c:pt idx="1507">
                  <c:v>10.2729315071769</c:v>
                </c:pt>
                <c:pt idx="1508">
                  <c:v>13.9025805883564</c:v>
                </c:pt>
                <c:pt idx="1509">
                  <c:v>14.2468950290082</c:v>
                </c:pt>
                <c:pt idx="1510">
                  <c:v>15.2652420730179</c:v>
                </c:pt>
                <c:pt idx="1511">
                  <c:v>14.2328419846444</c:v>
                </c:pt>
                <c:pt idx="1512">
                  <c:v>15.937183100983</c:v>
                </c:pt>
                <c:pt idx="1513">
                  <c:v>15.9377050857073</c:v>
                </c:pt>
                <c:pt idx="1514">
                  <c:v>16.4507050040379</c:v>
                </c:pt>
                <c:pt idx="1515">
                  <c:v>16.7439482790068</c:v>
                </c:pt>
                <c:pt idx="1516">
                  <c:v>16.7551616653171</c:v>
                </c:pt>
                <c:pt idx="1517">
                  <c:v>16.9591051618409</c:v>
                </c:pt>
                <c:pt idx="1518">
                  <c:v>17.744459839897</c:v>
                </c:pt>
                <c:pt idx="1519">
                  <c:v>16.6337481505965</c:v>
                </c:pt>
                <c:pt idx="1520">
                  <c:v>16.4913905763021</c:v>
                </c:pt>
                <c:pt idx="1521">
                  <c:v>20.1472671757395</c:v>
                </c:pt>
                <c:pt idx="1522">
                  <c:v>17.8516370294196</c:v>
                </c:pt>
                <c:pt idx="1523">
                  <c:v>12.9881595188078</c:v>
                </c:pt>
                <c:pt idx="1524">
                  <c:v>20.1254620504561</c:v>
                </c:pt>
                <c:pt idx="1525">
                  <c:v>18.7562377499156</c:v>
                </c:pt>
                <c:pt idx="1526">
                  <c:v>22.8628501922808</c:v>
                </c:pt>
                <c:pt idx="1527">
                  <c:v>23.097532161674</c:v>
                </c:pt>
                <c:pt idx="1528">
                  <c:v>24.0465058739217</c:v>
                </c:pt>
                <c:pt idx="1529">
                  <c:v>23.2796039337377</c:v>
                </c:pt>
                <c:pt idx="1530">
                  <c:v>23.2322624972722</c:v>
                </c:pt>
                <c:pt idx="1531">
                  <c:v>21.1844260265358</c:v>
                </c:pt>
                <c:pt idx="1532">
                  <c:v>23.6451330546061</c:v>
                </c:pt>
                <c:pt idx="1533">
                  <c:v>23.9080746412936</c:v>
                </c:pt>
                <c:pt idx="1534">
                  <c:v>23.4625741800001</c:v>
                </c:pt>
                <c:pt idx="1535">
                  <c:v>20.5970747139367</c:v>
                </c:pt>
                <c:pt idx="1536">
                  <c:v>18.0378890843357</c:v>
                </c:pt>
                <c:pt idx="1537">
                  <c:v>26.7236843483155</c:v>
                </c:pt>
                <c:pt idx="1538">
                  <c:v>25.9184648675477</c:v>
                </c:pt>
                <c:pt idx="1539">
                  <c:v>26.1621027730916</c:v>
                </c:pt>
                <c:pt idx="1540">
                  <c:v>25.5802595025025</c:v>
                </c:pt>
                <c:pt idx="1541">
                  <c:v>22.9387951241221</c:v>
                </c:pt>
                <c:pt idx="1542">
                  <c:v>27.963490781316</c:v>
                </c:pt>
                <c:pt idx="1543">
                  <c:v>28.2837205817383</c:v>
                </c:pt>
                <c:pt idx="1544">
                  <c:v>28.2635614450849</c:v>
                </c:pt>
                <c:pt idx="1545">
                  <c:v>33.3599313139224</c:v>
                </c:pt>
                <c:pt idx="1546">
                  <c:v>37.5392480488132</c:v>
                </c:pt>
                <c:pt idx="1547">
                  <c:v>37.7732541614193</c:v>
                </c:pt>
                <c:pt idx="1548">
                  <c:v>38.0850365316392</c:v>
                </c:pt>
                <c:pt idx="1549">
                  <c:v>37.7914822604093</c:v>
                </c:pt>
                <c:pt idx="1550">
                  <c:v>33.353077844407</c:v>
                </c:pt>
                <c:pt idx="1551">
                  <c:v>35.5781031425181</c:v>
                </c:pt>
                <c:pt idx="1552">
                  <c:v>37.3108151484637</c:v>
                </c:pt>
                <c:pt idx="1553">
                  <c:v>38.1279914173255</c:v>
                </c:pt>
                <c:pt idx="1554">
                  <c:v>36.5098430894568</c:v>
                </c:pt>
                <c:pt idx="1555">
                  <c:v>33.6211608466007</c:v>
                </c:pt>
                <c:pt idx="1556">
                  <c:v>29.8502853864438</c:v>
                </c:pt>
                <c:pt idx="1557">
                  <c:v>39.9052840650212</c:v>
                </c:pt>
                <c:pt idx="1558">
                  <c:v>46.4831832052418</c:v>
                </c:pt>
                <c:pt idx="1559">
                  <c:v>50.4264060500069</c:v>
                </c:pt>
                <c:pt idx="1560">
                  <c:v>47.5709663351167</c:v>
                </c:pt>
                <c:pt idx="1561">
                  <c:v>44.6007240215917</c:v>
                </c:pt>
                <c:pt idx="1562">
                  <c:v>1.85081604423141</c:v>
                </c:pt>
                <c:pt idx="1563">
                  <c:v>15.7164518686391</c:v>
                </c:pt>
                <c:pt idx="1564">
                  <c:v>30.8015610457241</c:v>
                </c:pt>
                <c:pt idx="1565">
                  <c:v>29.0856992827737</c:v>
                </c:pt>
                <c:pt idx="1566">
                  <c:v>31.9045563278601</c:v>
                </c:pt>
                <c:pt idx="1567">
                  <c:v>36.0301858160648</c:v>
                </c:pt>
                <c:pt idx="1568">
                  <c:v>35.0505346132448</c:v>
                </c:pt>
                <c:pt idx="1569">
                  <c:v>34.6387469044769</c:v>
                </c:pt>
                <c:pt idx="1570">
                  <c:v>36.3980168687902</c:v>
                </c:pt>
                <c:pt idx="1571">
                  <c:v>43.9304724315579</c:v>
                </c:pt>
                <c:pt idx="1572">
                  <c:v>47.864363943911</c:v>
                </c:pt>
                <c:pt idx="1573">
                  <c:v>45.7805633097736</c:v>
                </c:pt>
                <c:pt idx="1574">
                  <c:v>43.2033782388708</c:v>
                </c:pt>
                <c:pt idx="1575">
                  <c:v>38.4194831640962</c:v>
                </c:pt>
                <c:pt idx="1576">
                  <c:v>34.446973177142</c:v>
                </c:pt>
                <c:pt idx="1577">
                  <c:v>29.4587655494173</c:v>
                </c:pt>
                <c:pt idx="1578">
                  <c:v>9.36199862914756</c:v>
                </c:pt>
                <c:pt idx="1579">
                  <c:v>15.5577596553298</c:v>
                </c:pt>
                <c:pt idx="1580">
                  <c:v>27.6884340614258</c:v>
                </c:pt>
                <c:pt idx="1581">
                  <c:v>24.1802125969796</c:v>
                </c:pt>
                <c:pt idx="1582">
                  <c:v>1.70212607106872</c:v>
                </c:pt>
                <c:pt idx="1583">
                  <c:v>16.6023603044248</c:v>
                </c:pt>
                <c:pt idx="1584">
                  <c:v>32.272032298023</c:v>
                </c:pt>
                <c:pt idx="1585">
                  <c:v>32.3173871309193</c:v>
                </c:pt>
                <c:pt idx="1586">
                  <c:v>41.1022692770677</c:v>
                </c:pt>
                <c:pt idx="1587">
                  <c:v>39.3254415321678</c:v>
                </c:pt>
                <c:pt idx="1588">
                  <c:v>38.0862425011424</c:v>
                </c:pt>
                <c:pt idx="1589">
                  <c:v>10.9663670065453</c:v>
                </c:pt>
                <c:pt idx="1590">
                  <c:v>26.4243194656729</c:v>
                </c:pt>
                <c:pt idx="1591">
                  <c:v>25.0378466205228</c:v>
                </c:pt>
                <c:pt idx="1592">
                  <c:v>3.10118966242431</c:v>
                </c:pt>
                <c:pt idx="1593">
                  <c:v>13.8655825047663</c:v>
                </c:pt>
                <c:pt idx="1594">
                  <c:v>0.92029102451269</c:v>
                </c:pt>
                <c:pt idx="1595">
                  <c:v>10.3577398631376</c:v>
                </c:pt>
                <c:pt idx="1596">
                  <c:v>31.5102657389827</c:v>
                </c:pt>
                <c:pt idx="1597">
                  <c:v>33.4341286645471</c:v>
                </c:pt>
                <c:pt idx="1598">
                  <c:v>30.4765695535676</c:v>
                </c:pt>
                <c:pt idx="1599">
                  <c:v>31.4254759371229</c:v>
                </c:pt>
                <c:pt idx="1600">
                  <c:v>31.8603036114609</c:v>
                </c:pt>
                <c:pt idx="1601">
                  <c:v>32.0635347796931</c:v>
                </c:pt>
                <c:pt idx="1602">
                  <c:v>33.3393736588432</c:v>
                </c:pt>
                <c:pt idx="1603">
                  <c:v>3.18310827819101</c:v>
                </c:pt>
                <c:pt idx="1604">
                  <c:v>20.5529822549724</c:v>
                </c:pt>
                <c:pt idx="1605">
                  <c:v>25.5366519602234</c:v>
                </c:pt>
                <c:pt idx="1606">
                  <c:v>34.2793137271373</c:v>
                </c:pt>
                <c:pt idx="1607">
                  <c:v>34.0987238946969</c:v>
                </c:pt>
                <c:pt idx="1608">
                  <c:v>35.1931123520658</c:v>
                </c:pt>
                <c:pt idx="1609">
                  <c:v>40.6067514069528</c:v>
                </c:pt>
                <c:pt idx="1610">
                  <c:v>40.0868509301191</c:v>
                </c:pt>
                <c:pt idx="1611">
                  <c:v>37.8301328683346</c:v>
                </c:pt>
                <c:pt idx="1612">
                  <c:v>37.3210290946661</c:v>
                </c:pt>
                <c:pt idx="1613">
                  <c:v>38.400116248568</c:v>
                </c:pt>
                <c:pt idx="1614">
                  <c:v>36.1020548388868</c:v>
                </c:pt>
                <c:pt idx="1615">
                  <c:v>37.0436851839782</c:v>
                </c:pt>
                <c:pt idx="1616">
                  <c:v>35.5671992982213</c:v>
                </c:pt>
                <c:pt idx="1617">
                  <c:v>29.5376721483021</c:v>
                </c:pt>
                <c:pt idx="1618">
                  <c:v>2.1017891174092</c:v>
                </c:pt>
                <c:pt idx="1619">
                  <c:v>8.77896397125553</c:v>
                </c:pt>
                <c:pt idx="1620">
                  <c:v>28.7855269007024</c:v>
                </c:pt>
                <c:pt idx="1621">
                  <c:v>3.637742868793</c:v>
                </c:pt>
                <c:pt idx="1622">
                  <c:v>24.5179566039624</c:v>
                </c:pt>
                <c:pt idx="1623">
                  <c:v>23.4759010309318</c:v>
                </c:pt>
                <c:pt idx="1624">
                  <c:v>0.558650290495874</c:v>
                </c:pt>
                <c:pt idx="1625">
                  <c:v>0.449509582162087</c:v>
                </c:pt>
                <c:pt idx="1626">
                  <c:v>5.56332464628357</c:v>
                </c:pt>
                <c:pt idx="1627">
                  <c:v>24.2820940396511</c:v>
                </c:pt>
                <c:pt idx="1628">
                  <c:v>23.2074689485535</c:v>
                </c:pt>
                <c:pt idx="1629">
                  <c:v>24.8156178636893</c:v>
                </c:pt>
                <c:pt idx="1630">
                  <c:v>31.0469509177787</c:v>
                </c:pt>
                <c:pt idx="1631">
                  <c:v>30.8814922400719</c:v>
                </c:pt>
                <c:pt idx="1632">
                  <c:v>24.7317499337713</c:v>
                </c:pt>
                <c:pt idx="1633">
                  <c:v>25.3727127336215</c:v>
                </c:pt>
                <c:pt idx="1634">
                  <c:v>32.6142437619709</c:v>
                </c:pt>
                <c:pt idx="1635">
                  <c:v>40.7624457315475</c:v>
                </c:pt>
                <c:pt idx="1636">
                  <c:v>42.932124685567</c:v>
                </c:pt>
                <c:pt idx="1637">
                  <c:v>44.0621735064151</c:v>
                </c:pt>
                <c:pt idx="1638">
                  <c:v>16.0492958791871</c:v>
                </c:pt>
                <c:pt idx="1639">
                  <c:v>0.174252400121173</c:v>
                </c:pt>
                <c:pt idx="1640">
                  <c:v>2.75276625729259</c:v>
                </c:pt>
                <c:pt idx="1641">
                  <c:v>18.5722109702197</c:v>
                </c:pt>
                <c:pt idx="1642">
                  <c:v>28.1380408047274</c:v>
                </c:pt>
                <c:pt idx="1643">
                  <c:v>28.8378036529495</c:v>
                </c:pt>
                <c:pt idx="1644">
                  <c:v>28.4460127102504</c:v>
                </c:pt>
                <c:pt idx="1645">
                  <c:v>23.9289303316494</c:v>
                </c:pt>
                <c:pt idx="1646">
                  <c:v>24.4909202611379</c:v>
                </c:pt>
                <c:pt idx="1647">
                  <c:v>30.1744053040249</c:v>
                </c:pt>
                <c:pt idx="1648">
                  <c:v>30.9483284577185</c:v>
                </c:pt>
                <c:pt idx="1649">
                  <c:v>26.0492078450198</c:v>
                </c:pt>
                <c:pt idx="1650">
                  <c:v>26.4942985583279</c:v>
                </c:pt>
                <c:pt idx="1651">
                  <c:v>26.4805374332608</c:v>
                </c:pt>
                <c:pt idx="1652">
                  <c:v>27.4355158524239</c:v>
                </c:pt>
                <c:pt idx="1653">
                  <c:v>1.95898695912749</c:v>
                </c:pt>
                <c:pt idx="1654">
                  <c:v>16.8893306059166</c:v>
                </c:pt>
                <c:pt idx="1655">
                  <c:v>19.9311862324346</c:v>
                </c:pt>
                <c:pt idx="1656">
                  <c:v>0.323204253890869</c:v>
                </c:pt>
                <c:pt idx="1657">
                  <c:v>2.1105604289419</c:v>
                </c:pt>
                <c:pt idx="1658">
                  <c:v>7.94146087366504</c:v>
                </c:pt>
                <c:pt idx="1659">
                  <c:v>10.1337442224528</c:v>
                </c:pt>
                <c:pt idx="1660">
                  <c:v>0.0451122196140011</c:v>
                </c:pt>
                <c:pt idx="1661" c:formatCode="0.00E+00">
                  <c:v>4.59640509198159e-6</c:v>
                </c:pt>
                <c:pt idx="1662" c:formatCode="0.00E+00">
                  <c:v>0.000220535285898184</c:v>
                </c:pt>
                <c:pt idx="1663">
                  <c:v>0.14487525696128</c:v>
                </c:pt>
                <c:pt idx="1664">
                  <c:v>0.143930963754433</c:v>
                </c:pt>
                <c:pt idx="1665">
                  <c:v>0.134369219237606</c:v>
                </c:pt>
                <c:pt idx="1666">
                  <c:v>0.226101757593575</c:v>
                </c:pt>
                <c:pt idx="1667">
                  <c:v>3.17210360221859</c:v>
                </c:pt>
                <c:pt idx="1668">
                  <c:v>0.456050171898065</c:v>
                </c:pt>
                <c:pt idx="1669">
                  <c:v>3.28078907759158</c:v>
                </c:pt>
                <c:pt idx="1670">
                  <c:v>4.63890353061982</c:v>
                </c:pt>
                <c:pt idx="1671">
                  <c:v>0.29399457607736</c:v>
                </c:pt>
                <c:pt idx="1672">
                  <c:v>0.336760754286309</c:v>
                </c:pt>
                <c:pt idx="1673">
                  <c:v>1.36584218617623</c:v>
                </c:pt>
                <c:pt idx="1674">
                  <c:v>6.71749480029449</c:v>
                </c:pt>
                <c:pt idx="1675">
                  <c:v>10.6646650566185</c:v>
                </c:pt>
                <c:pt idx="1676">
                  <c:v>11.0177347680366</c:v>
                </c:pt>
                <c:pt idx="1677">
                  <c:v>11.744025732332</c:v>
                </c:pt>
                <c:pt idx="1678">
                  <c:v>11.9205034966679</c:v>
                </c:pt>
                <c:pt idx="1679">
                  <c:v>0.743490539801289</c:v>
                </c:pt>
                <c:pt idx="1680">
                  <c:v>6.7926723103584</c:v>
                </c:pt>
                <c:pt idx="1681">
                  <c:v>14.2929581833231</c:v>
                </c:pt>
                <c:pt idx="1682">
                  <c:v>12.5417418888901</c:v>
                </c:pt>
                <c:pt idx="1683">
                  <c:v>11.6484424919185</c:v>
                </c:pt>
                <c:pt idx="1684">
                  <c:v>0.319045639275229</c:v>
                </c:pt>
                <c:pt idx="1685">
                  <c:v>2.164358667741</c:v>
                </c:pt>
                <c:pt idx="1686">
                  <c:v>13.9975550329623</c:v>
                </c:pt>
                <c:pt idx="1687">
                  <c:v>9.21385078159657</c:v>
                </c:pt>
                <c:pt idx="1688">
                  <c:v>11.5777608099773</c:v>
                </c:pt>
                <c:pt idx="1689">
                  <c:v>8.43612863022779</c:v>
                </c:pt>
                <c:pt idx="1690" c:formatCode="0.00E+00">
                  <c:v>0.000470694243258794</c:v>
                </c:pt>
                <c:pt idx="1691">
                  <c:v>0.886593362007564</c:v>
                </c:pt>
                <c:pt idx="1692">
                  <c:v>6.19338714720662</c:v>
                </c:pt>
                <c:pt idx="1693">
                  <c:v>9.35171689074538</c:v>
                </c:pt>
                <c:pt idx="1694">
                  <c:v>11.3784074130974</c:v>
                </c:pt>
                <c:pt idx="1695">
                  <c:v>11.9835264749297</c:v>
                </c:pt>
                <c:pt idx="1696">
                  <c:v>12.3165268268242</c:v>
                </c:pt>
                <c:pt idx="1697">
                  <c:v>20.5877217124464</c:v>
                </c:pt>
                <c:pt idx="1698">
                  <c:v>21.5899281024455</c:v>
                </c:pt>
                <c:pt idx="1699">
                  <c:v>15.8056410681012</c:v>
                </c:pt>
                <c:pt idx="1700">
                  <c:v>25.9980651136434</c:v>
                </c:pt>
                <c:pt idx="1701">
                  <c:v>25.553147210933</c:v>
                </c:pt>
                <c:pt idx="1702">
                  <c:v>26.3652264027832</c:v>
                </c:pt>
                <c:pt idx="1703">
                  <c:v>35.4275364315554</c:v>
                </c:pt>
                <c:pt idx="1704">
                  <c:v>35.0072725613751</c:v>
                </c:pt>
                <c:pt idx="1705">
                  <c:v>26.8187222811999</c:v>
                </c:pt>
                <c:pt idx="1706">
                  <c:v>25.2213380378829</c:v>
                </c:pt>
                <c:pt idx="1707">
                  <c:v>20.4201267710509</c:v>
                </c:pt>
                <c:pt idx="1708">
                  <c:v>24.5222302348181</c:v>
                </c:pt>
                <c:pt idx="1709">
                  <c:v>28.5405018545303</c:v>
                </c:pt>
                <c:pt idx="1710">
                  <c:v>25.7215058072803</c:v>
                </c:pt>
                <c:pt idx="1711">
                  <c:v>32.0105406668983</c:v>
                </c:pt>
                <c:pt idx="1712">
                  <c:v>32.2980734577696</c:v>
                </c:pt>
                <c:pt idx="1713">
                  <c:v>31.5133686002111</c:v>
                </c:pt>
                <c:pt idx="1714">
                  <c:v>22.8902558456019</c:v>
                </c:pt>
                <c:pt idx="1715">
                  <c:v>23.1791003820759</c:v>
                </c:pt>
                <c:pt idx="1716">
                  <c:v>18.9685503519296</c:v>
                </c:pt>
                <c:pt idx="1717">
                  <c:v>2.54089231632574</c:v>
                </c:pt>
                <c:pt idx="1718">
                  <c:v>12.2120016903323</c:v>
                </c:pt>
                <c:pt idx="1719">
                  <c:v>0.654181719569645</c:v>
                </c:pt>
                <c:pt idx="1720">
                  <c:v>0.161303886753156</c:v>
                </c:pt>
                <c:pt idx="1721">
                  <c:v>0.0285981744725255</c:v>
                </c:pt>
                <c:pt idx="1722">
                  <c:v>0.828198466921604</c:v>
                </c:pt>
                <c:pt idx="1723">
                  <c:v>7.24153919386787</c:v>
                </c:pt>
                <c:pt idx="1724">
                  <c:v>4.94322433175766</c:v>
                </c:pt>
                <c:pt idx="1725">
                  <c:v>6.03553228833294</c:v>
                </c:pt>
                <c:pt idx="1726">
                  <c:v>0.649778276121451</c:v>
                </c:pt>
                <c:pt idx="1727">
                  <c:v>0.66165958040531</c:v>
                </c:pt>
                <c:pt idx="1728">
                  <c:v>1.2549368622334</c:v>
                </c:pt>
                <c:pt idx="1729">
                  <c:v>0.0139329221704684</c:v>
                </c:pt>
                <c:pt idx="1730">
                  <c:v>0.641013072880181</c:v>
                </c:pt>
                <c:pt idx="1731">
                  <c:v>3.92980748395333</c:v>
                </c:pt>
                <c:pt idx="1732">
                  <c:v>7.25296416051436</c:v>
                </c:pt>
                <c:pt idx="1733">
                  <c:v>9.08543027216107</c:v>
                </c:pt>
                <c:pt idx="1734">
                  <c:v>9.50549597585504</c:v>
                </c:pt>
                <c:pt idx="1735">
                  <c:v>10.1312588524459</c:v>
                </c:pt>
                <c:pt idx="1736">
                  <c:v>12.9897989654612</c:v>
                </c:pt>
                <c:pt idx="1737">
                  <c:v>0.500385491434942</c:v>
                </c:pt>
                <c:pt idx="1738">
                  <c:v>0.967259928142966</c:v>
                </c:pt>
                <c:pt idx="1739">
                  <c:v>0.0335374320443727</c:v>
                </c:pt>
                <c:pt idx="1740" c:formatCode="0.00E+00">
                  <c:v>1.54991648251215e-7</c:v>
                </c:pt>
                <c:pt idx="1741">
                  <c:v>0.0911254154284493</c:v>
                </c:pt>
                <c:pt idx="1742">
                  <c:v>0.499416606488077</c:v>
                </c:pt>
                <c:pt idx="1743">
                  <c:v>0.9901886382702</c:v>
                </c:pt>
                <c:pt idx="1744">
                  <c:v>6.90617852158783</c:v>
                </c:pt>
                <c:pt idx="1745">
                  <c:v>5.12066825382957</c:v>
                </c:pt>
                <c:pt idx="1746">
                  <c:v>5.60399481399924</c:v>
                </c:pt>
                <c:pt idx="1747">
                  <c:v>5.59908423146189</c:v>
                </c:pt>
                <c:pt idx="1748">
                  <c:v>3.96183426738677</c:v>
                </c:pt>
                <c:pt idx="1749">
                  <c:v>4.25259265313799</c:v>
                </c:pt>
                <c:pt idx="1750">
                  <c:v>9.14773087061652</c:v>
                </c:pt>
                <c:pt idx="1751">
                  <c:v>8.41255375841297</c:v>
                </c:pt>
                <c:pt idx="1752">
                  <c:v>7.72142481743755</c:v>
                </c:pt>
                <c:pt idx="1753">
                  <c:v>0.117975346258605</c:v>
                </c:pt>
                <c:pt idx="1754" c:formatCode="0.00E+00">
                  <c:v>7.25674417745339e-5</c:v>
                </c:pt>
                <c:pt idx="1755">
                  <c:v>0.077584435832467</c:v>
                </c:pt>
                <c:pt idx="1756">
                  <c:v>0.450297634132754</c:v>
                </c:pt>
                <c:pt idx="1757">
                  <c:v>0.645875372604277</c:v>
                </c:pt>
                <c:pt idx="1758">
                  <c:v>1.40047836829639</c:v>
                </c:pt>
                <c:pt idx="1759">
                  <c:v>6.11009681080368</c:v>
                </c:pt>
                <c:pt idx="1760">
                  <c:v>0.0205215645906995</c:v>
                </c:pt>
                <c:pt idx="1761">
                  <c:v>0.477301093407994</c:v>
                </c:pt>
                <c:pt idx="1762">
                  <c:v>0.957771664480759</c:v>
                </c:pt>
                <c:pt idx="1763">
                  <c:v>4.50024922050529</c:v>
                </c:pt>
                <c:pt idx="1764">
                  <c:v>7.66356251389076</c:v>
                </c:pt>
                <c:pt idx="1765">
                  <c:v>7.71033573096713</c:v>
                </c:pt>
                <c:pt idx="1766">
                  <c:v>11.5395661732394</c:v>
                </c:pt>
                <c:pt idx="1767">
                  <c:v>9.67664376150248</c:v>
                </c:pt>
                <c:pt idx="1768">
                  <c:v>8.15779319052692</c:v>
                </c:pt>
                <c:pt idx="1769">
                  <c:v>8.27002251936662</c:v>
                </c:pt>
                <c:pt idx="1770">
                  <c:v>8.7007371811597</c:v>
                </c:pt>
                <c:pt idx="1771">
                  <c:v>10.3139894055874</c:v>
                </c:pt>
                <c:pt idx="1772">
                  <c:v>10.6186318267922</c:v>
                </c:pt>
                <c:pt idx="1773">
                  <c:v>8.84214094554367</c:v>
                </c:pt>
                <c:pt idx="1774">
                  <c:v>10.6167048792881</c:v>
                </c:pt>
                <c:pt idx="1775">
                  <c:v>12.0025378508939</c:v>
                </c:pt>
                <c:pt idx="1776">
                  <c:v>11.8081482855108</c:v>
                </c:pt>
                <c:pt idx="1777">
                  <c:v>9.03101410561373</c:v>
                </c:pt>
                <c:pt idx="1778">
                  <c:v>15.8777823521786</c:v>
                </c:pt>
                <c:pt idx="1779">
                  <c:v>15.4912784345929</c:v>
                </c:pt>
                <c:pt idx="1780">
                  <c:v>15.079231475637</c:v>
                </c:pt>
                <c:pt idx="1781">
                  <c:v>11.1962929052668</c:v>
                </c:pt>
                <c:pt idx="1782">
                  <c:v>8.4650606782156</c:v>
                </c:pt>
                <c:pt idx="1783">
                  <c:v>16.7444413561927</c:v>
                </c:pt>
                <c:pt idx="1784">
                  <c:v>0.290556864010398</c:v>
                </c:pt>
                <c:pt idx="1785">
                  <c:v>0.212407723280896</c:v>
                </c:pt>
                <c:pt idx="1786">
                  <c:v>0.651829860680424</c:v>
                </c:pt>
                <c:pt idx="1787">
                  <c:v>1.09937022194722</c:v>
                </c:pt>
                <c:pt idx="1788">
                  <c:v>2.99948649378553</c:v>
                </c:pt>
                <c:pt idx="1789">
                  <c:v>4.41805485755455</c:v>
                </c:pt>
                <c:pt idx="1790">
                  <c:v>8.16043493987416</c:v>
                </c:pt>
                <c:pt idx="1791">
                  <c:v>10.6418177675304</c:v>
                </c:pt>
                <c:pt idx="1792">
                  <c:v>10.7635852617801</c:v>
                </c:pt>
                <c:pt idx="1793">
                  <c:v>9.54040926103721</c:v>
                </c:pt>
                <c:pt idx="1794">
                  <c:v>11.3214852394801</c:v>
                </c:pt>
                <c:pt idx="1795">
                  <c:v>13.122898275811</c:v>
                </c:pt>
                <c:pt idx="1796">
                  <c:v>12.8556501459021</c:v>
                </c:pt>
                <c:pt idx="1797">
                  <c:v>11.6969696012871</c:v>
                </c:pt>
                <c:pt idx="1798">
                  <c:v>12.296545332712</c:v>
                </c:pt>
                <c:pt idx="1799">
                  <c:v>15.1170585681574</c:v>
                </c:pt>
                <c:pt idx="1800">
                  <c:v>14.2229213780655</c:v>
                </c:pt>
                <c:pt idx="1801">
                  <c:v>14.9842777013666</c:v>
                </c:pt>
                <c:pt idx="1802">
                  <c:v>15.5844144576665</c:v>
                </c:pt>
                <c:pt idx="1803">
                  <c:v>15.2119939124995</c:v>
                </c:pt>
                <c:pt idx="1804">
                  <c:v>14.3445799592257</c:v>
                </c:pt>
                <c:pt idx="1805">
                  <c:v>11.7874046545917</c:v>
                </c:pt>
                <c:pt idx="1806">
                  <c:v>10.1035102017747</c:v>
                </c:pt>
                <c:pt idx="1807">
                  <c:v>11.2438551766642</c:v>
                </c:pt>
                <c:pt idx="1808">
                  <c:v>13.283043934421</c:v>
                </c:pt>
                <c:pt idx="1809">
                  <c:v>14.7831847194436</c:v>
                </c:pt>
                <c:pt idx="1810">
                  <c:v>13.6636554380157</c:v>
                </c:pt>
                <c:pt idx="1811">
                  <c:v>13.69616772492</c:v>
                </c:pt>
                <c:pt idx="1812">
                  <c:v>12.7923545157422</c:v>
                </c:pt>
                <c:pt idx="1813">
                  <c:v>12.3924394730235</c:v>
                </c:pt>
                <c:pt idx="1814">
                  <c:v>9.76093240414207</c:v>
                </c:pt>
                <c:pt idx="1815">
                  <c:v>8.40027866823342</c:v>
                </c:pt>
                <c:pt idx="1816">
                  <c:v>11.9213965565223</c:v>
                </c:pt>
                <c:pt idx="1817">
                  <c:v>10.7871062300054</c:v>
                </c:pt>
                <c:pt idx="1818">
                  <c:v>9.9807085420776</c:v>
                </c:pt>
                <c:pt idx="1819">
                  <c:v>9.05490728595108</c:v>
                </c:pt>
                <c:pt idx="1820">
                  <c:v>11.2208726685189</c:v>
                </c:pt>
                <c:pt idx="1821">
                  <c:v>12.4723829672636</c:v>
                </c:pt>
                <c:pt idx="1822">
                  <c:v>13.3788356759206</c:v>
                </c:pt>
                <c:pt idx="1823">
                  <c:v>14.398244555835</c:v>
                </c:pt>
                <c:pt idx="1824">
                  <c:v>12.9508700176128</c:v>
                </c:pt>
                <c:pt idx="1825">
                  <c:v>11.7997153289059</c:v>
                </c:pt>
                <c:pt idx="1826">
                  <c:v>11.2798390696113</c:v>
                </c:pt>
                <c:pt idx="1827">
                  <c:v>14.2216957838222</c:v>
                </c:pt>
                <c:pt idx="1828">
                  <c:v>14.013653253164</c:v>
                </c:pt>
                <c:pt idx="1829">
                  <c:v>13.8482693882209</c:v>
                </c:pt>
                <c:pt idx="1830">
                  <c:v>10.9711543940352</c:v>
                </c:pt>
                <c:pt idx="1831">
                  <c:v>9.54729263832781</c:v>
                </c:pt>
                <c:pt idx="1832">
                  <c:v>9.20686474691324</c:v>
                </c:pt>
                <c:pt idx="1833">
                  <c:v>11.68344515784</c:v>
                </c:pt>
                <c:pt idx="1834">
                  <c:v>14.0405997049882</c:v>
                </c:pt>
                <c:pt idx="1835">
                  <c:v>16.0467312750755</c:v>
                </c:pt>
                <c:pt idx="1836">
                  <c:v>16.7642235766174</c:v>
                </c:pt>
                <c:pt idx="1837">
                  <c:v>17.5327983440514</c:v>
                </c:pt>
                <c:pt idx="1838">
                  <c:v>19.2608982787119</c:v>
                </c:pt>
                <c:pt idx="1839">
                  <c:v>19.1661536540748</c:v>
                </c:pt>
                <c:pt idx="1840">
                  <c:v>18.1721976102867</c:v>
                </c:pt>
                <c:pt idx="1841">
                  <c:v>12.8186032739006</c:v>
                </c:pt>
                <c:pt idx="1842">
                  <c:v>12.6212623229877</c:v>
                </c:pt>
                <c:pt idx="1843">
                  <c:v>12.8913211735633</c:v>
                </c:pt>
                <c:pt idx="1844">
                  <c:v>15.0168121806989</c:v>
                </c:pt>
                <c:pt idx="1845">
                  <c:v>17.0694425550577</c:v>
                </c:pt>
                <c:pt idx="1846">
                  <c:v>17.9170643743887</c:v>
                </c:pt>
                <c:pt idx="1847">
                  <c:v>17.8087622038525</c:v>
                </c:pt>
                <c:pt idx="1848">
                  <c:v>16.7641507497144</c:v>
                </c:pt>
                <c:pt idx="1849">
                  <c:v>16.99353283574</c:v>
                </c:pt>
                <c:pt idx="1850">
                  <c:v>15.8251208132559</c:v>
                </c:pt>
                <c:pt idx="1851">
                  <c:v>18.5213092999908</c:v>
                </c:pt>
                <c:pt idx="1852">
                  <c:v>18.4984596126552</c:v>
                </c:pt>
                <c:pt idx="1853">
                  <c:v>16.8012488114531</c:v>
                </c:pt>
                <c:pt idx="1854">
                  <c:v>19.0680815986625</c:v>
                </c:pt>
                <c:pt idx="1855">
                  <c:v>20.3229629361243</c:v>
                </c:pt>
                <c:pt idx="1856">
                  <c:v>23.0501902227474</c:v>
                </c:pt>
                <c:pt idx="1857">
                  <c:v>24.6076033952847</c:v>
                </c:pt>
                <c:pt idx="1858">
                  <c:v>24.8241261632756</c:v>
                </c:pt>
                <c:pt idx="1859">
                  <c:v>24.3107009423086</c:v>
                </c:pt>
                <c:pt idx="1860">
                  <c:v>23.7153304104605</c:v>
                </c:pt>
                <c:pt idx="1861">
                  <c:v>24.9520192557261</c:v>
                </c:pt>
                <c:pt idx="1862">
                  <c:v>23.8621718067981</c:v>
                </c:pt>
                <c:pt idx="1863">
                  <c:v>21.8606241107666</c:v>
                </c:pt>
                <c:pt idx="1864">
                  <c:v>24.1951183872077</c:v>
                </c:pt>
                <c:pt idx="1865">
                  <c:v>24.3831702168977</c:v>
                </c:pt>
                <c:pt idx="1866">
                  <c:v>25.9678678170346</c:v>
                </c:pt>
                <c:pt idx="1867">
                  <c:v>24.0114158492801</c:v>
                </c:pt>
                <c:pt idx="1868">
                  <c:v>23.6059233947983</c:v>
                </c:pt>
                <c:pt idx="1869">
                  <c:v>25.7993398476982</c:v>
                </c:pt>
                <c:pt idx="1870">
                  <c:v>24.9126182143788</c:v>
                </c:pt>
                <c:pt idx="1871">
                  <c:v>20.4654038186288</c:v>
                </c:pt>
                <c:pt idx="1872">
                  <c:v>23.2178706978605</c:v>
                </c:pt>
                <c:pt idx="1873">
                  <c:v>26.3698203898163</c:v>
                </c:pt>
                <c:pt idx="1874">
                  <c:v>25.8126107691271</c:v>
                </c:pt>
                <c:pt idx="1875">
                  <c:v>27.5002975006152</c:v>
                </c:pt>
                <c:pt idx="1876">
                  <c:v>28.2328070479425</c:v>
                </c:pt>
                <c:pt idx="1877">
                  <c:v>7.45883976136422</c:v>
                </c:pt>
                <c:pt idx="1878">
                  <c:v>7.45849296267981</c:v>
                </c:pt>
                <c:pt idx="1879">
                  <c:v>14.3926461097679</c:v>
                </c:pt>
                <c:pt idx="1880">
                  <c:v>19.8654819529953</c:v>
                </c:pt>
                <c:pt idx="1881">
                  <c:v>22.3884807248719</c:v>
                </c:pt>
                <c:pt idx="1882">
                  <c:v>21.8451687030524</c:v>
                </c:pt>
                <c:pt idx="1883">
                  <c:v>23.2813763597992</c:v>
                </c:pt>
                <c:pt idx="1884">
                  <c:v>27.3382998411512</c:v>
                </c:pt>
                <c:pt idx="1885">
                  <c:v>31.0112131439613</c:v>
                </c:pt>
                <c:pt idx="1886">
                  <c:v>29.4656935683271</c:v>
                </c:pt>
                <c:pt idx="1887">
                  <c:v>29.8457044848298</c:v>
                </c:pt>
                <c:pt idx="1888">
                  <c:v>28.2332522122945</c:v>
                </c:pt>
                <c:pt idx="1889">
                  <c:v>30.5465590981454</c:v>
                </c:pt>
                <c:pt idx="1890">
                  <c:v>28.6908873461513</c:v>
                </c:pt>
                <c:pt idx="1891">
                  <c:v>30.748535699774</c:v>
                </c:pt>
                <c:pt idx="1892">
                  <c:v>32.0187837368265</c:v>
                </c:pt>
                <c:pt idx="1893">
                  <c:v>35.3504077180713</c:v>
                </c:pt>
                <c:pt idx="1894">
                  <c:v>36.2370040846457</c:v>
                </c:pt>
                <c:pt idx="1895">
                  <c:v>37.0353232935502</c:v>
                </c:pt>
                <c:pt idx="1896">
                  <c:v>38.3326768614226</c:v>
                </c:pt>
                <c:pt idx="1897">
                  <c:v>37.6725328984566</c:v>
                </c:pt>
                <c:pt idx="1898">
                  <c:v>37.4704183348809</c:v>
                </c:pt>
                <c:pt idx="1899">
                  <c:v>36.2183756046577</c:v>
                </c:pt>
                <c:pt idx="1900">
                  <c:v>33.8408346863275</c:v>
                </c:pt>
                <c:pt idx="1901">
                  <c:v>31.4152068723712</c:v>
                </c:pt>
                <c:pt idx="1902">
                  <c:v>31.5253143403461</c:v>
                </c:pt>
                <c:pt idx="1903">
                  <c:v>27.3028245519983</c:v>
                </c:pt>
                <c:pt idx="1904">
                  <c:v>1.30316787090162</c:v>
                </c:pt>
                <c:pt idx="1905">
                  <c:v>3.53913835099986</c:v>
                </c:pt>
                <c:pt idx="1906">
                  <c:v>6.44003310840509</c:v>
                </c:pt>
                <c:pt idx="1907">
                  <c:v>0.866010386813071</c:v>
                </c:pt>
                <c:pt idx="1908" c:formatCode="0.00E+00">
                  <c:v>0.000264102752335963</c:v>
                </c:pt>
                <c:pt idx="1909">
                  <c:v>0.538717024327163</c:v>
                </c:pt>
                <c:pt idx="1910">
                  <c:v>2.70230331496989</c:v>
                </c:pt>
                <c:pt idx="1911">
                  <c:v>10.2619109630509</c:v>
                </c:pt>
                <c:pt idx="1912">
                  <c:v>13.8613190539393</c:v>
                </c:pt>
                <c:pt idx="1913">
                  <c:v>15.1470622545077</c:v>
                </c:pt>
                <c:pt idx="1914">
                  <c:v>15.8678596796787</c:v>
                </c:pt>
                <c:pt idx="1915">
                  <c:v>23.2292535374941</c:v>
                </c:pt>
                <c:pt idx="1916">
                  <c:v>26.6374200988673</c:v>
                </c:pt>
                <c:pt idx="1917">
                  <c:v>26.7581462164297</c:v>
                </c:pt>
                <c:pt idx="1918">
                  <c:v>27.997936733547</c:v>
                </c:pt>
                <c:pt idx="1919">
                  <c:v>22.6635944636688</c:v>
                </c:pt>
                <c:pt idx="1920">
                  <c:v>21.155407138282</c:v>
                </c:pt>
                <c:pt idx="1921">
                  <c:v>22.0461547115896</c:v>
                </c:pt>
                <c:pt idx="1922">
                  <c:v>19.3383570787138</c:v>
                </c:pt>
                <c:pt idx="1923">
                  <c:v>20.8829403431669</c:v>
                </c:pt>
                <c:pt idx="1924">
                  <c:v>24.4794533745798</c:v>
                </c:pt>
                <c:pt idx="1925">
                  <c:v>25.0264973671359</c:v>
                </c:pt>
                <c:pt idx="1926">
                  <c:v>36.6159018832101</c:v>
                </c:pt>
                <c:pt idx="1927">
                  <c:v>39.5806857325019</c:v>
                </c:pt>
                <c:pt idx="1928">
                  <c:v>37.9806842786251</c:v>
                </c:pt>
                <c:pt idx="1929">
                  <c:v>41.8497396425413</c:v>
                </c:pt>
                <c:pt idx="1930">
                  <c:v>46.2082899693501</c:v>
                </c:pt>
                <c:pt idx="1931">
                  <c:v>41.1547895588813</c:v>
                </c:pt>
                <c:pt idx="1932">
                  <c:v>42.6780370123839</c:v>
                </c:pt>
                <c:pt idx="1933">
                  <c:v>46.8402484032306</c:v>
                </c:pt>
                <c:pt idx="1934">
                  <c:v>40.6784330188788</c:v>
                </c:pt>
                <c:pt idx="1935">
                  <c:v>41.8341358381929</c:v>
                </c:pt>
                <c:pt idx="1936">
                  <c:v>41.5402432262714</c:v>
                </c:pt>
                <c:pt idx="1937">
                  <c:v>42.0591927299972</c:v>
                </c:pt>
                <c:pt idx="1938">
                  <c:v>43.6192789531076</c:v>
                </c:pt>
                <c:pt idx="1939">
                  <c:v>48.7026463896093</c:v>
                </c:pt>
                <c:pt idx="1940">
                  <c:v>46.1759031939291</c:v>
                </c:pt>
                <c:pt idx="1941">
                  <c:v>47.9873971185484</c:v>
                </c:pt>
                <c:pt idx="1942">
                  <c:v>51.0719562519985</c:v>
                </c:pt>
                <c:pt idx="1943">
                  <c:v>51.5799198711318</c:v>
                </c:pt>
                <c:pt idx="1944">
                  <c:v>53.5732981985085</c:v>
                </c:pt>
                <c:pt idx="1945">
                  <c:v>53.3765193988205</c:v>
                </c:pt>
                <c:pt idx="1946">
                  <c:v>50.554347499015</c:v>
                </c:pt>
                <c:pt idx="1947">
                  <c:v>47.3222004046724</c:v>
                </c:pt>
                <c:pt idx="1948">
                  <c:v>15.6929250810885</c:v>
                </c:pt>
                <c:pt idx="1949">
                  <c:v>36.9006853008712</c:v>
                </c:pt>
                <c:pt idx="1950">
                  <c:v>47.8757882321452</c:v>
                </c:pt>
                <c:pt idx="1951">
                  <c:v>47.5938912963505</c:v>
                </c:pt>
                <c:pt idx="1952">
                  <c:v>52.6613895497671</c:v>
                </c:pt>
                <c:pt idx="1953">
                  <c:v>47.8764044238463</c:v>
                </c:pt>
                <c:pt idx="1954">
                  <c:v>42.7888758162456</c:v>
                </c:pt>
                <c:pt idx="1955">
                  <c:v>47.898686862951</c:v>
                </c:pt>
                <c:pt idx="1956">
                  <c:v>55.2444405097284</c:v>
                </c:pt>
                <c:pt idx="1957">
                  <c:v>51.0353242434871</c:v>
                </c:pt>
                <c:pt idx="1958">
                  <c:v>53.6300285686882</c:v>
                </c:pt>
                <c:pt idx="1959">
                  <c:v>52.0908977709167</c:v>
                </c:pt>
                <c:pt idx="1960">
                  <c:v>51.2087937916017</c:v>
                </c:pt>
                <c:pt idx="1961">
                  <c:v>46.893897781744</c:v>
                </c:pt>
                <c:pt idx="1962">
                  <c:v>42.1769629213369</c:v>
                </c:pt>
                <c:pt idx="1963">
                  <c:v>41.2167232518986</c:v>
                </c:pt>
                <c:pt idx="1964">
                  <c:v>40.8118568526805</c:v>
                </c:pt>
                <c:pt idx="1965">
                  <c:v>42.1839006850642</c:v>
                </c:pt>
                <c:pt idx="1966">
                  <c:v>38.4950313913147</c:v>
                </c:pt>
                <c:pt idx="1967">
                  <c:v>1.39815511315898</c:v>
                </c:pt>
                <c:pt idx="1968">
                  <c:v>18.4723920910761</c:v>
                </c:pt>
                <c:pt idx="1969">
                  <c:v>42.5518839073493</c:v>
                </c:pt>
                <c:pt idx="1970">
                  <c:v>43.390736015971</c:v>
                </c:pt>
                <c:pt idx="1971">
                  <c:v>37.0109640831885</c:v>
                </c:pt>
                <c:pt idx="1972">
                  <c:v>35.6190613032062</c:v>
                </c:pt>
                <c:pt idx="1973">
                  <c:v>41.0929459792115</c:v>
                </c:pt>
                <c:pt idx="1974">
                  <c:v>36.8545896496406</c:v>
                </c:pt>
                <c:pt idx="1975">
                  <c:v>7.35267194539903</c:v>
                </c:pt>
                <c:pt idx="1976">
                  <c:v>24.5914190970208</c:v>
                </c:pt>
                <c:pt idx="1977">
                  <c:v>36.1551045957612</c:v>
                </c:pt>
                <c:pt idx="1978">
                  <c:v>38.072845900327</c:v>
                </c:pt>
                <c:pt idx="1979">
                  <c:v>37.3310526931828</c:v>
                </c:pt>
                <c:pt idx="1980">
                  <c:v>39.8424426938465</c:v>
                </c:pt>
                <c:pt idx="1981">
                  <c:v>37.2011939386678</c:v>
                </c:pt>
                <c:pt idx="1982">
                  <c:v>4.13564197105054</c:v>
                </c:pt>
                <c:pt idx="1983">
                  <c:v>25.9923073730442</c:v>
                </c:pt>
                <c:pt idx="1984">
                  <c:v>40.5478675719752</c:v>
                </c:pt>
                <c:pt idx="1985">
                  <c:v>49.6494655170832</c:v>
                </c:pt>
                <c:pt idx="1986">
                  <c:v>50.7256163216006</c:v>
                </c:pt>
                <c:pt idx="1987">
                  <c:v>47.205049044678</c:v>
                </c:pt>
                <c:pt idx="1988">
                  <c:v>41.7899136285483</c:v>
                </c:pt>
                <c:pt idx="1989">
                  <c:v>31.7409579498024</c:v>
                </c:pt>
                <c:pt idx="1990">
                  <c:v>44.0602304157825</c:v>
                </c:pt>
                <c:pt idx="1991">
                  <c:v>48.8432583007531</c:v>
                </c:pt>
                <c:pt idx="1992">
                  <c:v>51.1282622239464</c:v>
                </c:pt>
                <c:pt idx="1993">
                  <c:v>46.5444709391003</c:v>
                </c:pt>
                <c:pt idx="1994">
                  <c:v>4.98804787671243</c:v>
                </c:pt>
                <c:pt idx="1995">
                  <c:v>25.1797599396689</c:v>
                </c:pt>
                <c:pt idx="1996">
                  <c:v>30.4836392970487</c:v>
                </c:pt>
                <c:pt idx="1997">
                  <c:v>8.31205957566955</c:v>
                </c:pt>
                <c:pt idx="1998">
                  <c:v>0.160103782637904</c:v>
                </c:pt>
                <c:pt idx="1999" c:formatCode="0.00E+00">
                  <c:v>9.53003709434606e-6</c:v>
                </c:pt>
                <c:pt idx="2000">
                  <c:v>0.0855650232106659</c:v>
                </c:pt>
                <c:pt idx="2001">
                  <c:v>0.402628281252319</c:v>
                </c:pt>
                <c:pt idx="2002">
                  <c:v>7.56879770717256</c:v>
                </c:pt>
                <c:pt idx="2003">
                  <c:v>12.9368756917986</c:v>
                </c:pt>
                <c:pt idx="2004">
                  <c:v>13.8281837271684</c:v>
                </c:pt>
                <c:pt idx="2005">
                  <c:v>15.1132738768059</c:v>
                </c:pt>
                <c:pt idx="2006">
                  <c:v>15.7619003134113</c:v>
                </c:pt>
                <c:pt idx="2007">
                  <c:v>15.7803597151933</c:v>
                </c:pt>
                <c:pt idx="2008">
                  <c:v>17.049278612568</c:v>
                </c:pt>
                <c:pt idx="2009">
                  <c:v>15.5919233495319</c:v>
                </c:pt>
                <c:pt idx="2010">
                  <c:v>0.430194435667767</c:v>
                </c:pt>
                <c:pt idx="2011">
                  <c:v>2.01114528843464</c:v>
                </c:pt>
                <c:pt idx="2012">
                  <c:v>0.0299657831719694</c:v>
                </c:pt>
                <c:pt idx="2013">
                  <c:v>0.522602389668898</c:v>
                </c:pt>
                <c:pt idx="2014">
                  <c:v>0.384530426986148</c:v>
                </c:pt>
                <c:pt idx="2015">
                  <c:v>10.886338243073</c:v>
                </c:pt>
                <c:pt idx="2016">
                  <c:v>18.4721883265848</c:v>
                </c:pt>
                <c:pt idx="2017">
                  <c:v>14.9693568134629</c:v>
                </c:pt>
                <c:pt idx="2018">
                  <c:v>14.6699342521954</c:v>
                </c:pt>
                <c:pt idx="2019">
                  <c:v>11.2121396124428</c:v>
                </c:pt>
                <c:pt idx="2020">
                  <c:v>10.2362295744564</c:v>
                </c:pt>
                <c:pt idx="2021">
                  <c:v>0.519872655412885</c:v>
                </c:pt>
                <c:pt idx="2022">
                  <c:v>3.97546419717336</c:v>
                </c:pt>
                <c:pt idx="2023">
                  <c:v>7.21269001117276</c:v>
                </c:pt>
                <c:pt idx="2024">
                  <c:v>7.54696436880772</c:v>
                </c:pt>
                <c:pt idx="2025">
                  <c:v>8.57931238103807</c:v>
                </c:pt>
                <c:pt idx="2026">
                  <c:v>8.90650137235488</c:v>
                </c:pt>
                <c:pt idx="2027">
                  <c:v>0.885711866267241</c:v>
                </c:pt>
                <c:pt idx="2028">
                  <c:v>2.45977540573373</c:v>
                </c:pt>
                <c:pt idx="2029">
                  <c:v>4.23825026885034</c:v>
                </c:pt>
                <c:pt idx="2030">
                  <c:v>7.31169662744913</c:v>
                </c:pt>
                <c:pt idx="2031">
                  <c:v>11.7013402990027</c:v>
                </c:pt>
                <c:pt idx="2032">
                  <c:v>0.402590992237386</c:v>
                </c:pt>
                <c:pt idx="2033">
                  <c:v>1.02276193702479</c:v>
                </c:pt>
                <c:pt idx="2034">
                  <c:v>7.67026433340031</c:v>
                </c:pt>
                <c:pt idx="2035">
                  <c:v>8.94330749971047</c:v>
                </c:pt>
                <c:pt idx="2036">
                  <c:v>12.7854848695003</c:v>
                </c:pt>
                <c:pt idx="2037">
                  <c:v>13.4012867682184</c:v>
                </c:pt>
                <c:pt idx="2038">
                  <c:v>12.7271932597365</c:v>
                </c:pt>
                <c:pt idx="2039">
                  <c:v>0.748004753942726</c:v>
                </c:pt>
                <c:pt idx="2040">
                  <c:v>0.851828143783241</c:v>
                </c:pt>
                <c:pt idx="2041">
                  <c:v>12.1339075814437</c:v>
                </c:pt>
                <c:pt idx="2042">
                  <c:v>13.0722036640449</c:v>
                </c:pt>
                <c:pt idx="2043">
                  <c:v>16.8793792066443</c:v>
                </c:pt>
                <c:pt idx="2044">
                  <c:v>18.9037050796164</c:v>
                </c:pt>
                <c:pt idx="2045">
                  <c:v>19.8441643972791</c:v>
                </c:pt>
                <c:pt idx="2046">
                  <c:v>0.361534548125338</c:v>
                </c:pt>
                <c:pt idx="2047">
                  <c:v>1.11964672250521</c:v>
                </c:pt>
                <c:pt idx="2048">
                  <c:v>4.46602891397492</c:v>
                </c:pt>
                <c:pt idx="2049">
                  <c:v>0.506378750698436</c:v>
                </c:pt>
                <c:pt idx="2050">
                  <c:v>1.394272319134</c:v>
                </c:pt>
                <c:pt idx="2051">
                  <c:v>5.7797172341834</c:v>
                </c:pt>
                <c:pt idx="2052">
                  <c:v>7.64554790934336</c:v>
                </c:pt>
                <c:pt idx="2053">
                  <c:v>0.460177417095659</c:v>
                </c:pt>
                <c:pt idx="2054">
                  <c:v>2.97253717536667</c:v>
                </c:pt>
                <c:pt idx="2055">
                  <c:v>4.99960153123271</c:v>
                </c:pt>
                <c:pt idx="2056">
                  <c:v>8.06622744228751</c:v>
                </c:pt>
                <c:pt idx="2057">
                  <c:v>8.72713882577187</c:v>
                </c:pt>
                <c:pt idx="2058">
                  <c:v>10.5627756408588</c:v>
                </c:pt>
                <c:pt idx="2059">
                  <c:v>0.170239135002973</c:v>
                </c:pt>
                <c:pt idx="2060">
                  <c:v>0.435019445058132</c:v>
                </c:pt>
                <c:pt idx="2061">
                  <c:v>8.2234654386106</c:v>
                </c:pt>
                <c:pt idx="2062">
                  <c:v>16.6017188888635</c:v>
                </c:pt>
                <c:pt idx="2063">
                  <c:v>17.1368123738422</c:v>
                </c:pt>
                <c:pt idx="2064">
                  <c:v>0.180813478574584</c:v>
                </c:pt>
                <c:pt idx="2065">
                  <c:v>2.71049885308909</c:v>
                </c:pt>
                <c:pt idx="2066">
                  <c:v>11.0224435370839</c:v>
                </c:pt>
                <c:pt idx="2067">
                  <c:v>10.79037425706</c:v>
                </c:pt>
                <c:pt idx="2068">
                  <c:v>8.14751936005743</c:v>
                </c:pt>
                <c:pt idx="2069">
                  <c:v>8.58888892004983</c:v>
                </c:pt>
                <c:pt idx="2070">
                  <c:v>9.66622192480089</c:v>
                </c:pt>
                <c:pt idx="2071">
                  <c:v>12.4231606670204</c:v>
                </c:pt>
                <c:pt idx="2072">
                  <c:v>11.1483584984032</c:v>
                </c:pt>
                <c:pt idx="2073">
                  <c:v>13.8848357954305</c:v>
                </c:pt>
                <c:pt idx="2074">
                  <c:v>22.4370885795046</c:v>
                </c:pt>
                <c:pt idx="2075">
                  <c:v>21.8146432321568</c:v>
                </c:pt>
                <c:pt idx="2076">
                  <c:v>19.9630905332975</c:v>
                </c:pt>
                <c:pt idx="2077">
                  <c:v>14.7589659398565</c:v>
                </c:pt>
                <c:pt idx="2078">
                  <c:v>1.86547426233988</c:v>
                </c:pt>
                <c:pt idx="2079">
                  <c:v>14.4571820395615</c:v>
                </c:pt>
                <c:pt idx="2080">
                  <c:v>23.183114722611</c:v>
                </c:pt>
                <c:pt idx="2081">
                  <c:v>18.5643172304709</c:v>
                </c:pt>
                <c:pt idx="2082">
                  <c:v>20.0548557570667</c:v>
                </c:pt>
                <c:pt idx="2083">
                  <c:v>17.0731578271193</c:v>
                </c:pt>
                <c:pt idx="2084">
                  <c:v>17.5592197916083</c:v>
                </c:pt>
                <c:pt idx="2085">
                  <c:v>25.983239058455</c:v>
                </c:pt>
                <c:pt idx="2086">
                  <c:v>26.9237952983967</c:v>
                </c:pt>
                <c:pt idx="2087">
                  <c:v>34.1977291546507</c:v>
                </c:pt>
                <c:pt idx="2088">
                  <c:v>34.6714226646294</c:v>
                </c:pt>
                <c:pt idx="2089">
                  <c:v>25.4273633419969</c:v>
                </c:pt>
                <c:pt idx="2090">
                  <c:v>33.2930063732417</c:v>
                </c:pt>
                <c:pt idx="2091">
                  <c:v>27.8161307240379</c:v>
                </c:pt>
                <c:pt idx="2092">
                  <c:v>28.0967935261016</c:v>
                </c:pt>
                <c:pt idx="2093">
                  <c:v>21.4059968997897</c:v>
                </c:pt>
                <c:pt idx="2094">
                  <c:v>21.1614132380736</c:v>
                </c:pt>
                <c:pt idx="2095">
                  <c:v>18.8120546637314</c:v>
                </c:pt>
                <c:pt idx="2096">
                  <c:v>32.9393326477717</c:v>
                </c:pt>
                <c:pt idx="2097">
                  <c:v>31.7735636903745</c:v>
                </c:pt>
                <c:pt idx="2098">
                  <c:v>24.2249286241123</c:v>
                </c:pt>
                <c:pt idx="2099">
                  <c:v>34.7897253070118</c:v>
                </c:pt>
                <c:pt idx="2100">
                  <c:v>17.9850389223957</c:v>
                </c:pt>
                <c:pt idx="2101">
                  <c:v>23.8524410866433</c:v>
                </c:pt>
                <c:pt idx="2102">
                  <c:v>24.7149459815416</c:v>
                </c:pt>
                <c:pt idx="2103">
                  <c:v>24.8789389078684</c:v>
                </c:pt>
                <c:pt idx="2104">
                  <c:v>20.6835370772432</c:v>
                </c:pt>
                <c:pt idx="2105">
                  <c:v>15.1884788662492</c:v>
                </c:pt>
                <c:pt idx="2106">
                  <c:v>0.561641744074355</c:v>
                </c:pt>
                <c:pt idx="2107" c:formatCode="0.00E+00">
                  <c:v>5.94779020393376e-5</c:v>
                </c:pt>
                <c:pt idx="2108" c:formatCode="0.00E+00">
                  <c:v>0.000142691826645667</c:v>
                </c:pt>
                <c:pt idx="2109">
                  <c:v>0.303601938623006</c:v>
                </c:pt>
                <c:pt idx="2110">
                  <c:v>0.905058029357181</c:v>
                </c:pt>
                <c:pt idx="2111">
                  <c:v>8.35697502269224</c:v>
                </c:pt>
                <c:pt idx="2112">
                  <c:v>12.0614381295412</c:v>
                </c:pt>
                <c:pt idx="2113">
                  <c:v>2.0959902973186</c:v>
                </c:pt>
                <c:pt idx="2114">
                  <c:v>7.32425142380856</c:v>
                </c:pt>
                <c:pt idx="2115">
                  <c:v>7.62721028327239</c:v>
                </c:pt>
                <c:pt idx="2116">
                  <c:v>0.00909907312566995</c:v>
                </c:pt>
                <c:pt idx="2117">
                  <c:v>0.378292319148399</c:v>
                </c:pt>
                <c:pt idx="2118">
                  <c:v>0.785265522902606</c:v>
                </c:pt>
                <c:pt idx="2119">
                  <c:v>1.99710411682959</c:v>
                </c:pt>
                <c:pt idx="2120">
                  <c:v>0.337579628258274</c:v>
                </c:pt>
                <c:pt idx="2121">
                  <c:v>0.79783394061013</c:v>
                </c:pt>
                <c:pt idx="2122">
                  <c:v>2.13574240421328</c:v>
                </c:pt>
                <c:pt idx="2123">
                  <c:v>2.83705795550124</c:v>
                </c:pt>
                <c:pt idx="2124">
                  <c:v>3.38923128617127</c:v>
                </c:pt>
                <c:pt idx="2125">
                  <c:v>4.49416638597172</c:v>
                </c:pt>
                <c:pt idx="2126">
                  <c:v>10.0824325633558</c:v>
                </c:pt>
                <c:pt idx="2127">
                  <c:v>14.6980145757717</c:v>
                </c:pt>
                <c:pt idx="2128">
                  <c:v>18.1239039639711</c:v>
                </c:pt>
                <c:pt idx="2129">
                  <c:v>16.0392326490611</c:v>
                </c:pt>
                <c:pt idx="2130">
                  <c:v>19.9593423898599</c:v>
                </c:pt>
                <c:pt idx="2131">
                  <c:v>21.5356194263507</c:v>
                </c:pt>
                <c:pt idx="2132">
                  <c:v>21.3964794979906</c:v>
                </c:pt>
                <c:pt idx="2133">
                  <c:v>20.3083981268694</c:v>
                </c:pt>
                <c:pt idx="2134">
                  <c:v>15.3533558426114</c:v>
                </c:pt>
                <c:pt idx="2135">
                  <c:v>13.105412199374</c:v>
                </c:pt>
                <c:pt idx="2136">
                  <c:v>20.8270821093757</c:v>
                </c:pt>
                <c:pt idx="2137">
                  <c:v>20.0371791158361</c:v>
                </c:pt>
                <c:pt idx="2138">
                  <c:v>16.3510170334045</c:v>
                </c:pt>
                <c:pt idx="2139">
                  <c:v>20.7108035754281</c:v>
                </c:pt>
                <c:pt idx="2140">
                  <c:v>18.6460055440601</c:v>
                </c:pt>
                <c:pt idx="2141">
                  <c:v>17.9878851987501</c:v>
                </c:pt>
                <c:pt idx="2142">
                  <c:v>23.9828494348153</c:v>
                </c:pt>
                <c:pt idx="2143">
                  <c:v>24.9857320758672</c:v>
                </c:pt>
                <c:pt idx="2144">
                  <c:v>24.9815295289574</c:v>
                </c:pt>
                <c:pt idx="2145">
                  <c:v>22.0718359799961</c:v>
                </c:pt>
                <c:pt idx="2146">
                  <c:v>23.7723220411716</c:v>
                </c:pt>
                <c:pt idx="2147">
                  <c:v>26.9818773641319</c:v>
                </c:pt>
                <c:pt idx="2148">
                  <c:v>23.0717319973353</c:v>
                </c:pt>
                <c:pt idx="2149">
                  <c:v>22.9178453605766</c:v>
                </c:pt>
                <c:pt idx="2150">
                  <c:v>27.7433709580324</c:v>
                </c:pt>
                <c:pt idx="2151">
                  <c:v>27.2166728445211</c:v>
                </c:pt>
                <c:pt idx="2152">
                  <c:v>28.0728978351207</c:v>
                </c:pt>
                <c:pt idx="2153">
                  <c:v>27.6814370057937</c:v>
                </c:pt>
                <c:pt idx="2154">
                  <c:v>24.4502019098949</c:v>
                </c:pt>
                <c:pt idx="2155">
                  <c:v>24.8527665801471</c:v>
                </c:pt>
                <c:pt idx="2156">
                  <c:v>21.8210142345634</c:v>
                </c:pt>
                <c:pt idx="2157">
                  <c:v>24.8138046707681</c:v>
                </c:pt>
                <c:pt idx="2158">
                  <c:v>23.0701291558708</c:v>
                </c:pt>
                <c:pt idx="2159">
                  <c:v>24.0175499202635</c:v>
                </c:pt>
                <c:pt idx="2160">
                  <c:v>23.1638953349725</c:v>
                </c:pt>
                <c:pt idx="2161">
                  <c:v>21.1129619304108</c:v>
                </c:pt>
                <c:pt idx="2162">
                  <c:v>23.5144227104963</c:v>
                </c:pt>
                <c:pt idx="2163">
                  <c:v>24.1043179801744</c:v>
                </c:pt>
                <c:pt idx="2164">
                  <c:v>24.465634898682</c:v>
                </c:pt>
                <c:pt idx="2165">
                  <c:v>24.0637583029317</c:v>
                </c:pt>
                <c:pt idx="2166">
                  <c:v>23.9390838435542</c:v>
                </c:pt>
                <c:pt idx="2167">
                  <c:v>26.6257517032862</c:v>
                </c:pt>
                <c:pt idx="2168">
                  <c:v>26.6019866275406</c:v>
                </c:pt>
                <c:pt idx="2169">
                  <c:v>30.0587985898112</c:v>
                </c:pt>
                <c:pt idx="2170">
                  <c:v>28.934352431693</c:v>
                </c:pt>
                <c:pt idx="2171">
                  <c:v>26.6321317112117</c:v>
                </c:pt>
                <c:pt idx="2172">
                  <c:v>25.5303064359171</c:v>
                </c:pt>
                <c:pt idx="2173">
                  <c:v>23.3874661509419</c:v>
                </c:pt>
                <c:pt idx="2174">
                  <c:v>25.6067791288017</c:v>
                </c:pt>
                <c:pt idx="2175">
                  <c:v>26.6346038491979</c:v>
                </c:pt>
                <c:pt idx="2176">
                  <c:v>25.8133056050791</c:v>
                </c:pt>
                <c:pt idx="2177">
                  <c:v>27.2300823629409</c:v>
                </c:pt>
                <c:pt idx="2178">
                  <c:v>24.7608391871073</c:v>
                </c:pt>
                <c:pt idx="2179">
                  <c:v>26.9812202292605</c:v>
                </c:pt>
                <c:pt idx="2180">
                  <c:v>24.709678083718</c:v>
                </c:pt>
                <c:pt idx="2181">
                  <c:v>26.7586411558258</c:v>
                </c:pt>
                <c:pt idx="2182">
                  <c:v>26.3267452078942</c:v>
                </c:pt>
                <c:pt idx="2183">
                  <c:v>27.9827970561124</c:v>
                </c:pt>
                <c:pt idx="2184">
                  <c:v>25.5293940036352</c:v>
                </c:pt>
                <c:pt idx="2185">
                  <c:v>24.9865990609094</c:v>
                </c:pt>
                <c:pt idx="2186">
                  <c:v>20.9827028751338</c:v>
                </c:pt>
                <c:pt idx="2187">
                  <c:v>17.7047373898847</c:v>
                </c:pt>
                <c:pt idx="2188">
                  <c:v>15.4000499802658</c:v>
                </c:pt>
                <c:pt idx="2189">
                  <c:v>21.8915736495576</c:v>
                </c:pt>
                <c:pt idx="2190">
                  <c:v>24.1600337016068</c:v>
                </c:pt>
                <c:pt idx="2191">
                  <c:v>24.0353253383154</c:v>
                </c:pt>
                <c:pt idx="2192">
                  <c:v>25.5428981333133</c:v>
                </c:pt>
                <c:pt idx="2193">
                  <c:v>25.8333995983885</c:v>
                </c:pt>
                <c:pt idx="2194">
                  <c:v>24.6707931230045</c:v>
                </c:pt>
                <c:pt idx="2195">
                  <c:v>26.4545196338338</c:v>
                </c:pt>
                <c:pt idx="2196">
                  <c:v>25.9353800574735</c:v>
                </c:pt>
                <c:pt idx="2197">
                  <c:v>26.3635083792809</c:v>
                </c:pt>
                <c:pt idx="2198">
                  <c:v>28.1041526232294</c:v>
                </c:pt>
                <c:pt idx="2199">
                  <c:v>28.5908923555993</c:v>
                </c:pt>
                <c:pt idx="2200">
                  <c:v>26.5973519685533</c:v>
                </c:pt>
                <c:pt idx="2201">
                  <c:v>26.5560242541416</c:v>
                </c:pt>
                <c:pt idx="2202">
                  <c:v>24.8391837738965</c:v>
                </c:pt>
                <c:pt idx="2203">
                  <c:v>24.3201167108541</c:v>
                </c:pt>
                <c:pt idx="2204">
                  <c:v>25.7328133936144</c:v>
                </c:pt>
                <c:pt idx="2205">
                  <c:v>23.6125621088683</c:v>
                </c:pt>
                <c:pt idx="2206">
                  <c:v>24.577445131379</c:v>
                </c:pt>
                <c:pt idx="2207">
                  <c:v>26.8178892222979</c:v>
                </c:pt>
                <c:pt idx="2208">
                  <c:v>26.0200643547066</c:v>
                </c:pt>
                <c:pt idx="2209">
                  <c:v>27.852156012164</c:v>
                </c:pt>
                <c:pt idx="2210">
                  <c:v>26.1764759467475</c:v>
                </c:pt>
                <c:pt idx="2211">
                  <c:v>24.1341779946183</c:v>
                </c:pt>
                <c:pt idx="2212">
                  <c:v>24.823691457734</c:v>
                </c:pt>
                <c:pt idx="2213">
                  <c:v>27.56777480934</c:v>
                </c:pt>
                <c:pt idx="2214">
                  <c:v>26.2910808090605</c:v>
                </c:pt>
                <c:pt idx="2215">
                  <c:v>26.5934280730274</c:v>
                </c:pt>
                <c:pt idx="2216">
                  <c:v>25.1304456129718</c:v>
                </c:pt>
                <c:pt idx="2217">
                  <c:v>23.0820578585796</c:v>
                </c:pt>
                <c:pt idx="2218">
                  <c:v>26.9901587524241</c:v>
                </c:pt>
                <c:pt idx="2219">
                  <c:v>25.8578315204637</c:v>
                </c:pt>
                <c:pt idx="2220">
                  <c:v>28.1777490776373</c:v>
                </c:pt>
                <c:pt idx="2221">
                  <c:v>27.7294446777803</c:v>
                </c:pt>
                <c:pt idx="2222">
                  <c:v>27.8584626546608</c:v>
                </c:pt>
                <c:pt idx="2223">
                  <c:v>28.0449483669429</c:v>
                </c:pt>
                <c:pt idx="2224">
                  <c:v>27.6371942747924</c:v>
                </c:pt>
                <c:pt idx="2225">
                  <c:v>28.1480377637851</c:v>
                </c:pt>
                <c:pt idx="2226">
                  <c:v>28.3196195666915</c:v>
                </c:pt>
                <c:pt idx="2227">
                  <c:v>27.465879151667</c:v>
                </c:pt>
                <c:pt idx="2228">
                  <c:v>28.2028776053423</c:v>
                </c:pt>
                <c:pt idx="2229">
                  <c:v>26.1394832257753</c:v>
                </c:pt>
                <c:pt idx="2230">
                  <c:v>33.0287119326806</c:v>
                </c:pt>
                <c:pt idx="2231">
                  <c:v>33.9740906773723</c:v>
                </c:pt>
                <c:pt idx="2232">
                  <c:v>33.6551082961564</c:v>
                </c:pt>
                <c:pt idx="2233">
                  <c:v>34.264014644184</c:v>
                </c:pt>
                <c:pt idx="2234">
                  <c:v>31.2105567240592</c:v>
                </c:pt>
                <c:pt idx="2235">
                  <c:v>33.1387871417393</c:v>
                </c:pt>
                <c:pt idx="2236">
                  <c:v>32.6017204693629</c:v>
                </c:pt>
                <c:pt idx="2237">
                  <c:v>35.4054353306379</c:v>
                </c:pt>
                <c:pt idx="2238">
                  <c:v>32.703722670941</c:v>
                </c:pt>
                <c:pt idx="2239">
                  <c:v>29.2357031123067</c:v>
                </c:pt>
                <c:pt idx="2240">
                  <c:v>24.6001883002636</c:v>
                </c:pt>
                <c:pt idx="2241">
                  <c:v>29.1861027299925</c:v>
                </c:pt>
                <c:pt idx="2242">
                  <c:v>32.740521749769</c:v>
                </c:pt>
                <c:pt idx="2243">
                  <c:v>34.3911724352592</c:v>
                </c:pt>
                <c:pt idx="2244">
                  <c:v>34.7311729488106</c:v>
                </c:pt>
                <c:pt idx="2245">
                  <c:v>35.6006250034268</c:v>
                </c:pt>
                <c:pt idx="2246">
                  <c:v>31.0628715833347</c:v>
                </c:pt>
                <c:pt idx="2247">
                  <c:v>29.823305065603</c:v>
                </c:pt>
                <c:pt idx="2248">
                  <c:v>25.3897792574192</c:v>
                </c:pt>
                <c:pt idx="2249">
                  <c:v>29.2611454551868</c:v>
                </c:pt>
                <c:pt idx="2250">
                  <c:v>33.5470531852848</c:v>
                </c:pt>
                <c:pt idx="2251">
                  <c:v>32.382671283144</c:v>
                </c:pt>
                <c:pt idx="2252">
                  <c:v>29.171710892754</c:v>
                </c:pt>
                <c:pt idx="2253">
                  <c:v>33.5386552756319</c:v>
                </c:pt>
                <c:pt idx="2254">
                  <c:v>32.5711274376648</c:v>
                </c:pt>
                <c:pt idx="2255">
                  <c:v>29.7496280051866</c:v>
                </c:pt>
                <c:pt idx="2256">
                  <c:v>27.1575325334446</c:v>
                </c:pt>
                <c:pt idx="2257">
                  <c:v>27.0086979690011</c:v>
                </c:pt>
                <c:pt idx="2258">
                  <c:v>26.0586785902983</c:v>
                </c:pt>
                <c:pt idx="2259">
                  <c:v>25.7657985725019</c:v>
                </c:pt>
                <c:pt idx="2260">
                  <c:v>24.9479021886543</c:v>
                </c:pt>
                <c:pt idx="2261">
                  <c:v>24.9162160096596</c:v>
                </c:pt>
                <c:pt idx="2262">
                  <c:v>25.5518886462336</c:v>
                </c:pt>
                <c:pt idx="2263">
                  <c:v>24.1129808665729</c:v>
                </c:pt>
                <c:pt idx="2264">
                  <c:v>38.0733650899436</c:v>
                </c:pt>
                <c:pt idx="2265">
                  <c:v>36.1046044592805</c:v>
                </c:pt>
                <c:pt idx="2266">
                  <c:v>7.89346482780097</c:v>
                </c:pt>
                <c:pt idx="2267">
                  <c:v>13.0976055634748</c:v>
                </c:pt>
                <c:pt idx="2268">
                  <c:v>23.117611224867</c:v>
                </c:pt>
                <c:pt idx="2269">
                  <c:v>30.1239480937052</c:v>
                </c:pt>
                <c:pt idx="2270">
                  <c:v>29.9007016088713</c:v>
                </c:pt>
                <c:pt idx="2271">
                  <c:v>32.3382797556325</c:v>
                </c:pt>
                <c:pt idx="2272">
                  <c:v>32.6659276794766</c:v>
                </c:pt>
                <c:pt idx="2273">
                  <c:v>41.8906056702093</c:v>
                </c:pt>
                <c:pt idx="2274">
                  <c:v>47.2169639385793</c:v>
                </c:pt>
                <c:pt idx="2275">
                  <c:v>43.8296029728402</c:v>
                </c:pt>
                <c:pt idx="2276">
                  <c:v>35.6766074795268</c:v>
                </c:pt>
                <c:pt idx="2277">
                  <c:v>36.7385378901179</c:v>
                </c:pt>
                <c:pt idx="2278">
                  <c:v>37.5543647708906</c:v>
                </c:pt>
                <c:pt idx="2279">
                  <c:v>37.5043863174305</c:v>
                </c:pt>
                <c:pt idx="2280">
                  <c:v>37.1931487149775</c:v>
                </c:pt>
                <c:pt idx="2281">
                  <c:v>37.6139398460481</c:v>
                </c:pt>
                <c:pt idx="2282">
                  <c:v>31.2825200334771</c:v>
                </c:pt>
                <c:pt idx="2283">
                  <c:v>4.58254696154899</c:v>
                </c:pt>
                <c:pt idx="2284">
                  <c:v>0.659137781316192</c:v>
                </c:pt>
                <c:pt idx="2285">
                  <c:v>0.123395108595377</c:v>
                </c:pt>
                <c:pt idx="2286">
                  <c:v>2.30596007736229</c:v>
                </c:pt>
                <c:pt idx="2287">
                  <c:v>6.23460190631512</c:v>
                </c:pt>
                <c:pt idx="2288">
                  <c:v>16.8147005429601</c:v>
                </c:pt>
                <c:pt idx="2289">
                  <c:v>19.5485147818239</c:v>
                </c:pt>
                <c:pt idx="2290">
                  <c:v>27.0757401617223</c:v>
                </c:pt>
                <c:pt idx="2291">
                  <c:v>34.6167898444088</c:v>
                </c:pt>
                <c:pt idx="2292">
                  <c:v>35.3399759280185</c:v>
                </c:pt>
                <c:pt idx="2293">
                  <c:v>2.67348826233366</c:v>
                </c:pt>
                <c:pt idx="2294">
                  <c:v>14.4536094131628</c:v>
                </c:pt>
                <c:pt idx="2295">
                  <c:v>28.0610843137532</c:v>
                </c:pt>
                <c:pt idx="2296">
                  <c:v>28.6050171408509</c:v>
                </c:pt>
                <c:pt idx="2297">
                  <c:v>25.4050110306342</c:v>
                </c:pt>
                <c:pt idx="2298">
                  <c:v>23.1984634643422</c:v>
                </c:pt>
                <c:pt idx="2299">
                  <c:v>21.4113638161678</c:v>
                </c:pt>
                <c:pt idx="2300">
                  <c:v>23.9816991994009</c:v>
                </c:pt>
                <c:pt idx="2301">
                  <c:v>0.708747639533329</c:v>
                </c:pt>
                <c:pt idx="2302">
                  <c:v>2.1726039085732</c:v>
                </c:pt>
                <c:pt idx="2303">
                  <c:v>6.23545943645657</c:v>
                </c:pt>
                <c:pt idx="2304">
                  <c:v>19.3641930783621</c:v>
                </c:pt>
                <c:pt idx="2305">
                  <c:v>29.5429727783002</c:v>
                </c:pt>
                <c:pt idx="2306">
                  <c:v>30.8223593567774</c:v>
                </c:pt>
                <c:pt idx="2307">
                  <c:v>32.8070513055199</c:v>
                </c:pt>
                <c:pt idx="2308">
                  <c:v>31.0206946219933</c:v>
                </c:pt>
                <c:pt idx="2309">
                  <c:v>25.1985002397583</c:v>
                </c:pt>
                <c:pt idx="2310">
                  <c:v>27.6768251636031</c:v>
                </c:pt>
                <c:pt idx="2311">
                  <c:v>28.7941290271788</c:v>
                </c:pt>
                <c:pt idx="2312">
                  <c:v>39.2557518167134</c:v>
                </c:pt>
                <c:pt idx="2313">
                  <c:v>40.2093911788606</c:v>
                </c:pt>
                <c:pt idx="2314">
                  <c:v>37.0189210623753</c:v>
                </c:pt>
                <c:pt idx="2315">
                  <c:v>37.127264992744</c:v>
                </c:pt>
                <c:pt idx="2316">
                  <c:v>38.2685802345535</c:v>
                </c:pt>
                <c:pt idx="2317">
                  <c:v>39.6857062792205</c:v>
                </c:pt>
                <c:pt idx="2318">
                  <c:v>39.2155853642045</c:v>
                </c:pt>
                <c:pt idx="2319">
                  <c:v>36.8448063534837</c:v>
                </c:pt>
                <c:pt idx="2320">
                  <c:v>33.5053913241833</c:v>
                </c:pt>
                <c:pt idx="2321">
                  <c:v>25.0293550288644</c:v>
                </c:pt>
                <c:pt idx="2322">
                  <c:v>6.90923004923497</c:v>
                </c:pt>
                <c:pt idx="2323">
                  <c:v>22.4224434466103</c:v>
                </c:pt>
                <c:pt idx="2324">
                  <c:v>23.2922997941335</c:v>
                </c:pt>
                <c:pt idx="2325">
                  <c:v>21.8626127607872</c:v>
                </c:pt>
                <c:pt idx="2326">
                  <c:v>21.870783852788</c:v>
                </c:pt>
                <c:pt idx="2327">
                  <c:v>0.721702620485284</c:v>
                </c:pt>
                <c:pt idx="2328">
                  <c:v>7.32384036112296</c:v>
                </c:pt>
                <c:pt idx="2329">
                  <c:v>19.3783468590003</c:v>
                </c:pt>
                <c:pt idx="2330">
                  <c:v>18.422579057663</c:v>
                </c:pt>
                <c:pt idx="2331">
                  <c:v>2.99254143081516</c:v>
                </c:pt>
                <c:pt idx="2332">
                  <c:v>17.77612141908</c:v>
                </c:pt>
                <c:pt idx="2333">
                  <c:v>34.770458561266</c:v>
                </c:pt>
                <c:pt idx="2334">
                  <c:v>36.3088038900559</c:v>
                </c:pt>
                <c:pt idx="2335">
                  <c:v>32.7447493891534</c:v>
                </c:pt>
                <c:pt idx="2336">
                  <c:v>34.918839376121</c:v>
                </c:pt>
                <c:pt idx="2337">
                  <c:v>45.0169691266822</c:v>
                </c:pt>
                <c:pt idx="2338">
                  <c:v>45.9650281475647</c:v>
                </c:pt>
                <c:pt idx="2339">
                  <c:v>46.7648424239834</c:v>
                </c:pt>
                <c:pt idx="2340">
                  <c:v>46.744434748006</c:v>
                </c:pt>
                <c:pt idx="2341">
                  <c:v>46.9063147544049</c:v>
                </c:pt>
                <c:pt idx="2342">
                  <c:v>50.0015994059751</c:v>
                </c:pt>
                <c:pt idx="2343">
                  <c:v>49.1991733168694</c:v>
                </c:pt>
                <c:pt idx="2344">
                  <c:v>48.1953330096485</c:v>
                </c:pt>
                <c:pt idx="2345">
                  <c:v>50.3206661343438</c:v>
                </c:pt>
                <c:pt idx="2346">
                  <c:v>49.6530967311018</c:v>
                </c:pt>
                <c:pt idx="2347">
                  <c:v>46.6194067855053</c:v>
                </c:pt>
                <c:pt idx="2348">
                  <c:v>45.8220199158361</c:v>
                </c:pt>
                <c:pt idx="2349">
                  <c:v>43.4042768427355</c:v>
                </c:pt>
                <c:pt idx="2350">
                  <c:v>2.48646462587739</c:v>
                </c:pt>
                <c:pt idx="2351">
                  <c:v>9.05027875823262</c:v>
                </c:pt>
                <c:pt idx="2352">
                  <c:v>12.5816472400669</c:v>
                </c:pt>
                <c:pt idx="2353">
                  <c:v>2.84592415673946</c:v>
                </c:pt>
                <c:pt idx="2354">
                  <c:v>4.26425629461485</c:v>
                </c:pt>
                <c:pt idx="2355">
                  <c:v>17.7655193748116</c:v>
                </c:pt>
                <c:pt idx="2356">
                  <c:v>19.0878460425613</c:v>
                </c:pt>
                <c:pt idx="2357">
                  <c:v>18.5649904660977</c:v>
                </c:pt>
                <c:pt idx="2358">
                  <c:v>18.9291685374436</c:v>
                </c:pt>
                <c:pt idx="2359">
                  <c:v>20.4361622259598</c:v>
                </c:pt>
                <c:pt idx="2360">
                  <c:v>42.1422128311776</c:v>
                </c:pt>
                <c:pt idx="2361">
                  <c:v>46.9549138861178</c:v>
                </c:pt>
                <c:pt idx="2362">
                  <c:v>47.8051702387506</c:v>
                </c:pt>
                <c:pt idx="2363">
                  <c:v>38.3754482315879</c:v>
                </c:pt>
                <c:pt idx="2364">
                  <c:v>39.0468937504819</c:v>
                </c:pt>
                <c:pt idx="2365">
                  <c:v>22.3629824878569</c:v>
                </c:pt>
                <c:pt idx="2366">
                  <c:v>25.7144808661307</c:v>
                </c:pt>
                <c:pt idx="2367">
                  <c:v>27.3952533973248</c:v>
                </c:pt>
                <c:pt idx="2368">
                  <c:v>44.7491379340775</c:v>
                </c:pt>
                <c:pt idx="2369">
                  <c:v>48.5728108901746</c:v>
                </c:pt>
                <c:pt idx="2370">
                  <c:v>37.3289627797521</c:v>
                </c:pt>
                <c:pt idx="2371">
                  <c:v>22.7122009829748</c:v>
                </c:pt>
                <c:pt idx="2372">
                  <c:v>23.0782287919381</c:v>
                </c:pt>
                <c:pt idx="2373">
                  <c:v>22.3103867093512</c:v>
                </c:pt>
                <c:pt idx="2374">
                  <c:v>0.869482209724704</c:v>
                </c:pt>
                <c:pt idx="2375">
                  <c:v>10.905252160993</c:v>
                </c:pt>
                <c:pt idx="2376">
                  <c:v>20.9160939885467</c:v>
                </c:pt>
                <c:pt idx="2377">
                  <c:v>28.8806264888344</c:v>
                </c:pt>
                <c:pt idx="2378">
                  <c:v>1.62075182230196</c:v>
                </c:pt>
                <c:pt idx="2379">
                  <c:v>3.25084801091546</c:v>
                </c:pt>
                <c:pt idx="2380">
                  <c:v>0.310361185444101</c:v>
                </c:pt>
                <c:pt idx="2381">
                  <c:v>1.7701963649937</c:v>
                </c:pt>
                <c:pt idx="2382">
                  <c:v>0.0208178617664521</c:v>
                </c:pt>
                <c:pt idx="2383">
                  <c:v>0.327660727612178</c:v>
                </c:pt>
                <c:pt idx="2384">
                  <c:v>0.994600021838701</c:v>
                </c:pt>
                <c:pt idx="2385">
                  <c:v>5.20060252048664</c:v>
                </c:pt>
                <c:pt idx="2386">
                  <c:v>10.2977336401187</c:v>
                </c:pt>
                <c:pt idx="2387">
                  <c:v>0.255231746576801</c:v>
                </c:pt>
                <c:pt idx="2388" c:formatCode="0.00E+00">
                  <c:v>0.000797343394965713</c:v>
                </c:pt>
                <c:pt idx="2389">
                  <c:v>0.194032545557525</c:v>
                </c:pt>
                <c:pt idx="2390">
                  <c:v>0.00842951777466047</c:v>
                </c:pt>
                <c:pt idx="2391">
                  <c:v>0.0521517782358994</c:v>
                </c:pt>
                <c:pt idx="2392">
                  <c:v>0.809489943611234</c:v>
                </c:pt>
                <c:pt idx="2393">
                  <c:v>0.10727047955485</c:v>
                </c:pt>
                <c:pt idx="2394">
                  <c:v>0.629805237103264</c:v>
                </c:pt>
                <c:pt idx="2395">
                  <c:v>0.137321251412404</c:v>
                </c:pt>
                <c:pt idx="2396">
                  <c:v>0.568941694170637</c:v>
                </c:pt>
                <c:pt idx="2397">
                  <c:v>6.61747943201299</c:v>
                </c:pt>
                <c:pt idx="2398">
                  <c:v>0.454884773122845</c:v>
                </c:pt>
                <c:pt idx="2399">
                  <c:v>2.94203180161673</c:v>
                </c:pt>
                <c:pt idx="2400">
                  <c:v>9.43623109906999</c:v>
                </c:pt>
                <c:pt idx="2401">
                  <c:v>12.4802474688283</c:v>
                </c:pt>
                <c:pt idx="2402">
                  <c:v>16.3645699097911</c:v>
                </c:pt>
                <c:pt idx="2403">
                  <c:v>17.5945173651329</c:v>
                </c:pt>
                <c:pt idx="2404">
                  <c:v>16.6051341436555</c:v>
                </c:pt>
                <c:pt idx="2405">
                  <c:v>17.6342754352024</c:v>
                </c:pt>
                <c:pt idx="2406">
                  <c:v>18.2177858330323</c:v>
                </c:pt>
                <c:pt idx="2407">
                  <c:v>6.66947174922927</c:v>
                </c:pt>
                <c:pt idx="2408">
                  <c:v>0.450904484075399</c:v>
                </c:pt>
                <c:pt idx="2409">
                  <c:v>1.33474509786938</c:v>
                </c:pt>
                <c:pt idx="2410">
                  <c:v>0.0508431964335593</c:v>
                </c:pt>
                <c:pt idx="2411">
                  <c:v>0.907278719401375</c:v>
                </c:pt>
                <c:pt idx="2412">
                  <c:v>7.55291146502671</c:v>
                </c:pt>
                <c:pt idx="2413">
                  <c:v>0.161681686923908</c:v>
                </c:pt>
                <c:pt idx="2414">
                  <c:v>0.044919567943552</c:v>
                </c:pt>
                <c:pt idx="2415">
                  <c:v>0.438111884978207</c:v>
                </c:pt>
                <c:pt idx="2416">
                  <c:v>0.132799513409854</c:v>
                </c:pt>
                <c:pt idx="2417">
                  <c:v>3.37718901433061</c:v>
                </c:pt>
                <c:pt idx="2418">
                  <c:v>10.0354244634939</c:v>
                </c:pt>
                <c:pt idx="2419">
                  <c:v>10.9681540728855</c:v>
                </c:pt>
                <c:pt idx="2420">
                  <c:v>0.236063701069171</c:v>
                </c:pt>
                <c:pt idx="2421">
                  <c:v>0.731659849917082</c:v>
                </c:pt>
                <c:pt idx="2422">
                  <c:v>0.799469220404781</c:v>
                </c:pt>
                <c:pt idx="2423">
                  <c:v>10.3521525606457</c:v>
                </c:pt>
                <c:pt idx="2424">
                  <c:v>9.74765672987033</c:v>
                </c:pt>
                <c:pt idx="2425">
                  <c:v>13.2816724199902</c:v>
                </c:pt>
                <c:pt idx="2426">
                  <c:v>16.4842135759399</c:v>
                </c:pt>
                <c:pt idx="2427">
                  <c:v>15.6137435508359</c:v>
                </c:pt>
                <c:pt idx="2428">
                  <c:v>15.722957993459</c:v>
                </c:pt>
                <c:pt idx="2429">
                  <c:v>15.7526184136572</c:v>
                </c:pt>
                <c:pt idx="2430">
                  <c:v>15.4056716390497</c:v>
                </c:pt>
                <c:pt idx="2431">
                  <c:v>19.1402200272123</c:v>
                </c:pt>
                <c:pt idx="2432">
                  <c:v>1.8527788548583</c:v>
                </c:pt>
                <c:pt idx="2433">
                  <c:v>8.73583526531384</c:v>
                </c:pt>
                <c:pt idx="2434">
                  <c:v>12.2327014460327</c:v>
                </c:pt>
                <c:pt idx="2435">
                  <c:v>0.334084473376622</c:v>
                </c:pt>
                <c:pt idx="2436">
                  <c:v>4.86203359126863</c:v>
                </c:pt>
                <c:pt idx="2437">
                  <c:v>16.127852026788</c:v>
                </c:pt>
                <c:pt idx="2438">
                  <c:v>20.8943586153886</c:v>
                </c:pt>
                <c:pt idx="2439">
                  <c:v>22.6250226805043</c:v>
                </c:pt>
                <c:pt idx="2440">
                  <c:v>23.2330723912665</c:v>
                </c:pt>
                <c:pt idx="2441">
                  <c:v>23.271835665148</c:v>
                </c:pt>
                <c:pt idx="2442">
                  <c:v>21.5653892745757</c:v>
                </c:pt>
                <c:pt idx="2443">
                  <c:v>20.8605225727916</c:v>
                </c:pt>
                <c:pt idx="2444">
                  <c:v>0.839653804970951</c:v>
                </c:pt>
                <c:pt idx="2445">
                  <c:v>3.44142754082079</c:v>
                </c:pt>
                <c:pt idx="2446">
                  <c:v>7.10846704788067</c:v>
                </c:pt>
                <c:pt idx="2447">
                  <c:v>10.141554591161</c:v>
                </c:pt>
                <c:pt idx="2448">
                  <c:v>16.5223751853458</c:v>
                </c:pt>
                <c:pt idx="2449">
                  <c:v>25.4874772869011</c:v>
                </c:pt>
                <c:pt idx="2450">
                  <c:v>29.1330659126554</c:v>
                </c:pt>
                <c:pt idx="2451">
                  <c:v>24.8552851344973</c:v>
                </c:pt>
                <c:pt idx="2452">
                  <c:v>20.0514961850557</c:v>
                </c:pt>
                <c:pt idx="2453">
                  <c:v>20.0577308019442</c:v>
                </c:pt>
                <c:pt idx="2454">
                  <c:v>30.3933717787396</c:v>
                </c:pt>
                <c:pt idx="2455">
                  <c:v>32.2419288289367</c:v>
                </c:pt>
                <c:pt idx="2456">
                  <c:v>32.8604223461828</c:v>
                </c:pt>
                <c:pt idx="2457">
                  <c:v>30.5994773478736</c:v>
                </c:pt>
                <c:pt idx="2458">
                  <c:v>27.4841362098238</c:v>
                </c:pt>
                <c:pt idx="2459">
                  <c:v>25.0117502483153</c:v>
                </c:pt>
                <c:pt idx="2460">
                  <c:v>0.534919788913677</c:v>
                </c:pt>
                <c:pt idx="2461">
                  <c:v>0.356674642346355</c:v>
                </c:pt>
                <c:pt idx="2462">
                  <c:v>3.71520237655249</c:v>
                </c:pt>
                <c:pt idx="2463">
                  <c:v>9.94652575432448</c:v>
                </c:pt>
                <c:pt idx="2464">
                  <c:v>20.3194508754426</c:v>
                </c:pt>
                <c:pt idx="2465">
                  <c:v>21.421746464816</c:v>
                </c:pt>
                <c:pt idx="2466">
                  <c:v>25.5592962094826</c:v>
                </c:pt>
                <c:pt idx="2467">
                  <c:v>21.6700803125627</c:v>
                </c:pt>
                <c:pt idx="2468">
                  <c:v>17.8459171938873</c:v>
                </c:pt>
                <c:pt idx="2469">
                  <c:v>26.8372055316305</c:v>
                </c:pt>
                <c:pt idx="2470">
                  <c:v>30.1718535464429</c:v>
                </c:pt>
                <c:pt idx="2471">
                  <c:v>31.2161869571494</c:v>
                </c:pt>
                <c:pt idx="2472">
                  <c:v>30.3079357982665</c:v>
                </c:pt>
                <c:pt idx="2473">
                  <c:v>30.8976606596073</c:v>
                </c:pt>
                <c:pt idx="2474">
                  <c:v>30.0056038491389</c:v>
                </c:pt>
                <c:pt idx="2475">
                  <c:v>27.6096118189368</c:v>
                </c:pt>
                <c:pt idx="2476">
                  <c:v>24.9626169981169</c:v>
                </c:pt>
                <c:pt idx="2477">
                  <c:v>21.2426946089919</c:v>
                </c:pt>
                <c:pt idx="2478">
                  <c:v>2.65915383885924</c:v>
                </c:pt>
                <c:pt idx="2479">
                  <c:v>8.4520140760827</c:v>
                </c:pt>
                <c:pt idx="2480">
                  <c:v>18.4515201570321</c:v>
                </c:pt>
                <c:pt idx="2481">
                  <c:v>23.6181808138728</c:v>
                </c:pt>
                <c:pt idx="2482">
                  <c:v>23.3435949904533</c:v>
                </c:pt>
                <c:pt idx="2483">
                  <c:v>22.188348579327</c:v>
                </c:pt>
                <c:pt idx="2484">
                  <c:v>20.8501335893341</c:v>
                </c:pt>
                <c:pt idx="2485">
                  <c:v>27.4295054106241</c:v>
                </c:pt>
                <c:pt idx="2486">
                  <c:v>31.3203279405333</c:v>
                </c:pt>
                <c:pt idx="2487">
                  <c:v>31.2789180476762</c:v>
                </c:pt>
                <c:pt idx="2488">
                  <c:v>27.8282236467745</c:v>
                </c:pt>
                <c:pt idx="2489">
                  <c:v>34.2552813749497</c:v>
                </c:pt>
                <c:pt idx="2490">
                  <c:v>32.2812988944828</c:v>
                </c:pt>
                <c:pt idx="2491">
                  <c:v>35.82436334908</c:v>
                </c:pt>
                <c:pt idx="2492">
                  <c:v>33.4867621424294</c:v>
                </c:pt>
                <c:pt idx="2493">
                  <c:v>31.6994657360972</c:v>
                </c:pt>
                <c:pt idx="2494">
                  <c:v>30.9668693679516</c:v>
                </c:pt>
                <c:pt idx="2495">
                  <c:v>31.2681980926784</c:v>
                </c:pt>
                <c:pt idx="2496">
                  <c:v>25.3820365571828</c:v>
                </c:pt>
                <c:pt idx="2497">
                  <c:v>20.4466679875316</c:v>
                </c:pt>
                <c:pt idx="2498">
                  <c:v>8.13245846545683</c:v>
                </c:pt>
                <c:pt idx="2499">
                  <c:v>12.7130268629407</c:v>
                </c:pt>
                <c:pt idx="2500">
                  <c:v>21.8629229178335</c:v>
                </c:pt>
                <c:pt idx="2501">
                  <c:v>23.1706164705257</c:v>
                </c:pt>
                <c:pt idx="2502">
                  <c:v>23.6174529972428</c:v>
                </c:pt>
                <c:pt idx="2503">
                  <c:v>29.7429296990337</c:v>
                </c:pt>
                <c:pt idx="2504">
                  <c:v>29.9264018741261</c:v>
                </c:pt>
                <c:pt idx="2505">
                  <c:v>28.3145156431178</c:v>
                </c:pt>
                <c:pt idx="2506">
                  <c:v>26.3963930284946</c:v>
                </c:pt>
                <c:pt idx="2507">
                  <c:v>20.4667975547069</c:v>
                </c:pt>
                <c:pt idx="2508">
                  <c:v>14.5911444957932</c:v>
                </c:pt>
                <c:pt idx="2509">
                  <c:v>23.8826604217571</c:v>
                </c:pt>
                <c:pt idx="2510">
                  <c:v>31.1464650252192</c:v>
                </c:pt>
                <c:pt idx="2511">
                  <c:v>29.641237189604</c:v>
                </c:pt>
                <c:pt idx="2512">
                  <c:v>33.3234202483045</c:v>
                </c:pt>
                <c:pt idx="2513">
                  <c:v>31.5935116550253</c:v>
                </c:pt>
                <c:pt idx="2514">
                  <c:v>32.4702849402651</c:v>
                </c:pt>
                <c:pt idx="2515">
                  <c:v>33.7665162767288</c:v>
                </c:pt>
                <c:pt idx="2516">
                  <c:v>32.7052694873053</c:v>
                </c:pt>
                <c:pt idx="2517">
                  <c:v>29.4435707196618</c:v>
                </c:pt>
                <c:pt idx="2518">
                  <c:v>30.005861076329</c:v>
                </c:pt>
                <c:pt idx="2519">
                  <c:v>30.0135305776598</c:v>
                </c:pt>
                <c:pt idx="2520">
                  <c:v>29.4681507009847</c:v>
                </c:pt>
                <c:pt idx="2521">
                  <c:v>36.2688541293835</c:v>
                </c:pt>
                <c:pt idx="2522">
                  <c:v>34.4762701065293</c:v>
                </c:pt>
                <c:pt idx="2523">
                  <c:v>34.2247856232984</c:v>
                </c:pt>
                <c:pt idx="2524">
                  <c:v>32.5364257461457</c:v>
                </c:pt>
                <c:pt idx="2525">
                  <c:v>27.0253032803306</c:v>
                </c:pt>
                <c:pt idx="2526">
                  <c:v>18.8252487827755</c:v>
                </c:pt>
                <c:pt idx="2527">
                  <c:v>30.2063583757971</c:v>
                </c:pt>
                <c:pt idx="2528">
                  <c:v>30.5575676481058</c:v>
                </c:pt>
                <c:pt idx="2529">
                  <c:v>28.4101442398493</c:v>
                </c:pt>
                <c:pt idx="2530">
                  <c:v>33.7749634602775</c:v>
                </c:pt>
                <c:pt idx="2531">
                  <c:v>34.5559470987729</c:v>
                </c:pt>
                <c:pt idx="2532">
                  <c:v>34.4526034359116</c:v>
                </c:pt>
                <c:pt idx="2533">
                  <c:v>30.9445597637866</c:v>
                </c:pt>
                <c:pt idx="2534">
                  <c:v>30.632714045412</c:v>
                </c:pt>
                <c:pt idx="2535">
                  <c:v>32.0224602783079</c:v>
                </c:pt>
                <c:pt idx="2536">
                  <c:v>31.5689669884171</c:v>
                </c:pt>
                <c:pt idx="2537">
                  <c:v>32.7167539109662</c:v>
                </c:pt>
                <c:pt idx="2538">
                  <c:v>29.9286664809527</c:v>
                </c:pt>
                <c:pt idx="2539">
                  <c:v>28.2494860365102</c:v>
                </c:pt>
                <c:pt idx="2540">
                  <c:v>31.1275663807586</c:v>
                </c:pt>
                <c:pt idx="2541">
                  <c:v>32.7122170274348</c:v>
                </c:pt>
                <c:pt idx="2542">
                  <c:v>31.2404034509747</c:v>
                </c:pt>
                <c:pt idx="2543">
                  <c:v>30.2084427802721</c:v>
                </c:pt>
                <c:pt idx="2544">
                  <c:v>26.2117014415027</c:v>
                </c:pt>
                <c:pt idx="2545">
                  <c:v>29.1053335786997</c:v>
                </c:pt>
                <c:pt idx="2546">
                  <c:v>31.7000777019205</c:v>
                </c:pt>
                <c:pt idx="2547">
                  <c:v>37.4752001996158</c:v>
                </c:pt>
                <c:pt idx="2548">
                  <c:v>34.9544522243819</c:v>
                </c:pt>
                <c:pt idx="2549">
                  <c:v>35.6097621478319</c:v>
                </c:pt>
                <c:pt idx="2550">
                  <c:v>36.0382443217544</c:v>
                </c:pt>
                <c:pt idx="2551">
                  <c:v>39.1986396595143</c:v>
                </c:pt>
                <c:pt idx="2552">
                  <c:v>40.7044115228957</c:v>
                </c:pt>
                <c:pt idx="2553">
                  <c:v>36.5918088260418</c:v>
                </c:pt>
                <c:pt idx="2554">
                  <c:v>34.319293192167</c:v>
                </c:pt>
                <c:pt idx="2555">
                  <c:v>32.0942857812751</c:v>
                </c:pt>
                <c:pt idx="2556">
                  <c:v>32.3432614395606</c:v>
                </c:pt>
                <c:pt idx="2557">
                  <c:v>28.6238144089868</c:v>
                </c:pt>
                <c:pt idx="2558">
                  <c:v>26.1312555958581</c:v>
                </c:pt>
                <c:pt idx="2559">
                  <c:v>30.8195882475861</c:v>
                </c:pt>
                <c:pt idx="2560">
                  <c:v>29.3296058024059</c:v>
                </c:pt>
                <c:pt idx="2561">
                  <c:v>28.8806888039148</c:v>
                </c:pt>
                <c:pt idx="2562">
                  <c:v>31.3904672016621</c:v>
                </c:pt>
                <c:pt idx="2563">
                  <c:v>31.5973110034102</c:v>
                </c:pt>
                <c:pt idx="2564">
                  <c:v>29.2816634768824</c:v>
                </c:pt>
                <c:pt idx="2565">
                  <c:v>29.0714450717621</c:v>
                </c:pt>
                <c:pt idx="2566">
                  <c:v>28.2719462387595</c:v>
                </c:pt>
                <c:pt idx="2567">
                  <c:v>27.3023007436534</c:v>
                </c:pt>
                <c:pt idx="2568">
                  <c:v>32.6118694352478</c:v>
                </c:pt>
                <c:pt idx="2569">
                  <c:v>31.9172401891535</c:v>
                </c:pt>
                <c:pt idx="2570">
                  <c:v>35.1479961897508</c:v>
                </c:pt>
                <c:pt idx="2571">
                  <c:v>38.6290577543833</c:v>
                </c:pt>
                <c:pt idx="2572">
                  <c:v>43.8459277173324</c:v>
                </c:pt>
                <c:pt idx="2573">
                  <c:v>43.3711389432653</c:v>
                </c:pt>
                <c:pt idx="2574">
                  <c:v>41.7751880987251</c:v>
                </c:pt>
                <c:pt idx="2575">
                  <c:v>43.2948302463229</c:v>
                </c:pt>
                <c:pt idx="2576">
                  <c:v>45.5094959620888</c:v>
                </c:pt>
                <c:pt idx="2577">
                  <c:v>44.3190302367188</c:v>
                </c:pt>
                <c:pt idx="2578">
                  <c:v>39.6655018693922</c:v>
                </c:pt>
                <c:pt idx="2579">
                  <c:v>37.3583922858546</c:v>
                </c:pt>
                <c:pt idx="2580">
                  <c:v>38.1476701794668</c:v>
                </c:pt>
                <c:pt idx="2581">
                  <c:v>37.3164333605005</c:v>
                </c:pt>
                <c:pt idx="2582">
                  <c:v>40.0925338614251</c:v>
                </c:pt>
                <c:pt idx="2583">
                  <c:v>41.800530324934</c:v>
                </c:pt>
                <c:pt idx="2584">
                  <c:v>40.4594765787833</c:v>
                </c:pt>
                <c:pt idx="2585">
                  <c:v>42.5835397386654</c:v>
                </c:pt>
                <c:pt idx="2586">
                  <c:v>45.0004506183069</c:v>
                </c:pt>
                <c:pt idx="2587">
                  <c:v>43.2674031054489</c:v>
                </c:pt>
                <c:pt idx="2588">
                  <c:v>40.6944835126931</c:v>
                </c:pt>
                <c:pt idx="2589">
                  <c:v>43.1428824089168</c:v>
                </c:pt>
                <c:pt idx="2590">
                  <c:v>39.4355171150125</c:v>
                </c:pt>
                <c:pt idx="2591">
                  <c:v>34.8101371356799</c:v>
                </c:pt>
                <c:pt idx="2592">
                  <c:v>28.6689691207143</c:v>
                </c:pt>
                <c:pt idx="2593">
                  <c:v>32.5070935841399</c:v>
                </c:pt>
                <c:pt idx="2594">
                  <c:v>30.2142361852721</c:v>
                </c:pt>
                <c:pt idx="2595">
                  <c:v>31.7025956595595</c:v>
                </c:pt>
                <c:pt idx="2596">
                  <c:v>29.9541178760837</c:v>
                </c:pt>
                <c:pt idx="2597">
                  <c:v>30.8910282612863</c:v>
                </c:pt>
                <c:pt idx="2598">
                  <c:v>29.9011979120191</c:v>
                </c:pt>
                <c:pt idx="2599">
                  <c:v>30.2268930194522</c:v>
                </c:pt>
                <c:pt idx="2600">
                  <c:v>19.4943993823902</c:v>
                </c:pt>
                <c:pt idx="2601">
                  <c:v>23.4061861653845</c:v>
                </c:pt>
                <c:pt idx="2602">
                  <c:v>27.7265101928889</c:v>
                </c:pt>
                <c:pt idx="2603">
                  <c:v>31.1451864279002</c:v>
                </c:pt>
                <c:pt idx="2604">
                  <c:v>29.4590473577912</c:v>
                </c:pt>
                <c:pt idx="2605">
                  <c:v>30.8291630783947</c:v>
                </c:pt>
                <c:pt idx="2606">
                  <c:v>31.9213694864073</c:v>
                </c:pt>
                <c:pt idx="2607">
                  <c:v>32.0693714377947</c:v>
                </c:pt>
                <c:pt idx="2608">
                  <c:v>32.3867702298138</c:v>
                </c:pt>
                <c:pt idx="2609">
                  <c:v>33.4185552676207</c:v>
                </c:pt>
                <c:pt idx="2610">
                  <c:v>36.486876679833</c:v>
                </c:pt>
                <c:pt idx="2611">
                  <c:v>35.9075254823023</c:v>
                </c:pt>
                <c:pt idx="2612">
                  <c:v>33.6192171284408</c:v>
                </c:pt>
                <c:pt idx="2613">
                  <c:v>33.1258789438489</c:v>
                </c:pt>
                <c:pt idx="2614">
                  <c:v>33.7310284182593</c:v>
                </c:pt>
                <c:pt idx="2615">
                  <c:v>34.0098831502797</c:v>
                </c:pt>
                <c:pt idx="2616">
                  <c:v>31.2744776739132</c:v>
                </c:pt>
                <c:pt idx="2617">
                  <c:v>30.282714782969</c:v>
                </c:pt>
                <c:pt idx="2618">
                  <c:v>39.4166007569298</c:v>
                </c:pt>
                <c:pt idx="2619">
                  <c:v>44.6170032915357</c:v>
                </c:pt>
                <c:pt idx="2620">
                  <c:v>42.6821040309819</c:v>
                </c:pt>
                <c:pt idx="2621">
                  <c:v>42.1830216630525</c:v>
                </c:pt>
                <c:pt idx="2622">
                  <c:v>39.9466823982744</c:v>
                </c:pt>
                <c:pt idx="2623">
                  <c:v>35.6337697647164</c:v>
                </c:pt>
                <c:pt idx="2624">
                  <c:v>9.03760432303301</c:v>
                </c:pt>
                <c:pt idx="2625">
                  <c:v>27.7004254296544</c:v>
                </c:pt>
                <c:pt idx="2626">
                  <c:v>36.9739785999259</c:v>
                </c:pt>
                <c:pt idx="2627">
                  <c:v>41.0425157861497</c:v>
                </c:pt>
                <c:pt idx="2628">
                  <c:v>42.4395321062004</c:v>
                </c:pt>
                <c:pt idx="2629">
                  <c:v>40.7314705231745</c:v>
                </c:pt>
                <c:pt idx="2630">
                  <c:v>40.61436483888</c:v>
                </c:pt>
                <c:pt idx="2631">
                  <c:v>39.6516241657613</c:v>
                </c:pt>
                <c:pt idx="2632">
                  <c:v>38.9456068422451</c:v>
                </c:pt>
                <c:pt idx="2633">
                  <c:v>36.622460871115</c:v>
                </c:pt>
                <c:pt idx="2634">
                  <c:v>35.3899393135601</c:v>
                </c:pt>
                <c:pt idx="2635">
                  <c:v>39.8843607974638</c:v>
                </c:pt>
                <c:pt idx="2636">
                  <c:v>41.3807167242134</c:v>
                </c:pt>
                <c:pt idx="2637">
                  <c:v>44.6442470075572</c:v>
                </c:pt>
                <c:pt idx="2638">
                  <c:v>47.4521101186404</c:v>
                </c:pt>
                <c:pt idx="2639">
                  <c:v>50.4702698689631</c:v>
                </c:pt>
                <c:pt idx="2640">
                  <c:v>49.4832021418141</c:v>
                </c:pt>
                <c:pt idx="2641">
                  <c:v>49.8842766299523</c:v>
                </c:pt>
                <c:pt idx="2642">
                  <c:v>46.0148999252987</c:v>
                </c:pt>
                <c:pt idx="2643">
                  <c:v>43.8887909728595</c:v>
                </c:pt>
                <c:pt idx="2644">
                  <c:v>45.9945825589761</c:v>
                </c:pt>
                <c:pt idx="2645">
                  <c:v>44.8687976948262</c:v>
                </c:pt>
                <c:pt idx="2646">
                  <c:v>44.1224673718246</c:v>
                </c:pt>
                <c:pt idx="2647">
                  <c:v>43.3514905121749</c:v>
                </c:pt>
                <c:pt idx="2648">
                  <c:v>43.0273771399952</c:v>
                </c:pt>
                <c:pt idx="2649">
                  <c:v>53.6806296926064</c:v>
                </c:pt>
                <c:pt idx="2650">
                  <c:v>52.8787654925213</c:v>
                </c:pt>
                <c:pt idx="2651">
                  <c:v>49.7401408949634</c:v>
                </c:pt>
                <c:pt idx="2652">
                  <c:v>47.8435610917553</c:v>
                </c:pt>
                <c:pt idx="2653">
                  <c:v>45.6442987421165</c:v>
                </c:pt>
                <c:pt idx="2654">
                  <c:v>3.0749298933365</c:v>
                </c:pt>
                <c:pt idx="2655">
                  <c:v>10.3686886918189</c:v>
                </c:pt>
                <c:pt idx="2656">
                  <c:v>22.3019140682358</c:v>
                </c:pt>
                <c:pt idx="2657">
                  <c:v>31.5293813912183</c:v>
                </c:pt>
                <c:pt idx="2658">
                  <c:v>43.8906693654306</c:v>
                </c:pt>
                <c:pt idx="2659">
                  <c:v>47.8111836655582</c:v>
                </c:pt>
                <c:pt idx="2660">
                  <c:v>47.9543473183407</c:v>
                </c:pt>
                <c:pt idx="2661">
                  <c:v>45.6140203395828</c:v>
                </c:pt>
                <c:pt idx="2662">
                  <c:v>35.0267429364734</c:v>
                </c:pt>
                <c:pt idx="2663">
                  <c:v>40.4998614796834</c:v>
                </c:pt>
                <c:pt idx="2664">
                  <c:v>40.6180624702837</c:v>
                </c:pt>
                <c:pt idx="2665">
                  <c:v>1.63090636871728</c:v>
                </c:pt>
                <c:pt idx="2666">
                  <c:v>8.68235247806712</c:v>
                </c:pt>
                <c:pt idx="2667">
                  <c:v>21.554078218322</c:v>
                </c:pt>
                <c:pt idx="2668">
                  <c:v>21.6824357928397</c:v>
                </c:pt>
                <c:pt idx="2669">
                  <c:v>0.233579909640673</c:v>
                </c:pt>
                <c:pt idx="2670">
                  <c:v>0.270045078994165</c:v>
                </c:pt>
                <c:pt idx="2671">
                  <c:v>0.666970838341989</c:v>
                </c:pt>
                <c:pt idx="2672">
                  <c:v>0.47552892457401</c:v>
                </c:pt>
                <c:pt idx="2673">
                  <c:v>0.848802624688981</c:v>
                </c:pt>
                <c:pt idx="2674">
                  <c:v>2.06078908618875</c:v>
                </c:pt>
                <c:pt idx="2675">
                  <c:v>18.6887258108364</c:v>
                </c:pt>
                <c:pt idx="2676">
                  <c:v>31.4630859832808</c:v>
                </c:pt>
                <c:pt idx="2677">
                  <c:v>37.5167106569242</c:v>
                </c:pt>
                <c:pt idx="2678">
                  <c:v>37.4477033023715</c:v>
                </c:pt>
                <c:pt idx="2679">
                  <c:v>34.4470018042528</c:v>
                </c:pt>
                <c:pt idx="2680">
                  <c:v>39.462118483148</c:v>
                </c:pt>
                <c:pt idx="2681">
                  <c:v>40.1263227626686</c:v>
                </c:pt>
                <c:pt idx="2682">
                  <c:v>44.2270431288926</c:v>
                </c:pt>
                <c:pt idx="2683">
                  <c:v>43.8943814702617</c:v>
                </c:pt>
                <c:pt idx="2684">
                  <c:v>46.1380082579867</c:v>
                </c:pt>
                <c:pt idx="2685">
                  <c:v>46.5337102860319</c:v>
                </c:pt>
                <c:pt idx="2686">
                  <c:v>39.6269026019524</c:v>
                </c:pt>
                <c:pt idx="2687">
                  <c:v>14.526688963771</c:v>
                </c:pt>
                <c:pt idx="2688">
                  <c:v>34.8631998883494</c:v>
                </c:pt>
                <c:pt idx="2689">
                  <c:v>34.2965336281423</c:v>
                </c:pt>
                <c:pt idx="2690">
                  <c:v>31.0288619106478</c:v>
                </c:pt>
                <c:pt idx="2691">
                  <c:v>39.4312968065053</c:v>
                </c:pt>
                <c:pt idx="2692">
                  <c:v>37.1587920003536</c:v>
                </c:pt>
                <c:pt idx="2693">
                  <c:v>4.54662602055068</c:v>
                </c:pt>
                <c:pt idx="2694">
                  <c:v>1.54136915250872</c:v>
                </c:pt>
                <c:pt idx="2695">
                  <c:v>16.3966308595208</c:v>
                </c:pt>
                <c:pt idx="2696">
                  <c:v>35.2161842513453</c:v>
                </c:pt>
                <c:pt idx="2697">
                  <c:v>38.9145332173282</c:v>
                </c:pt>
                <c:pt idx="2698">
                  <c:v>42.0316891770617</c:v>
                </c:pt>
                <c:pt idx="2699">
                  <c:v>43.8444935357626</c:v>
                </c:pt>
                <c:pt idx="2700">
                  <c:v>41.1806790275063</c:v>
                </c:pt>
                <c:pt idx="2701">
                  <c:v>1.6404762218528</c:v>
                </c:pt>
                <c:pt idx="2702">
                  <c:v>18.726002922214</c:v>
                </c:pt>
                <c:pt idx="2703">
                  <c:v>36.9790794372055</c:v>
                </c:pt>
                <c:pt idx="2704">
                  <c:v>37.8301364100978</c:v>
                </c:pt>
                <c:pt idx="2705">
                  <c:v>41.3361084869364</c:v>
                </c:pt>
                <c:pt idx="2706">
                  <c:v>43.6040958456502</c:v>
                </c:pt>
                <c:pt idx="2707">
                  <c:v>41.6891360494721</c:v>
                </c:pt>
                <c:pt idx="2708">
                  <c:v>35.1238064143529</c:v>
                </c:pt>
                <c:pt idx="2709">
                  <c:v>43.2413713581631</c:v>
                </c:pt>
                <c:pt idx="2710">
                  <c:v>23.3616848879597</c:v>
                </c:pt>
                <c:pt idx="2711">
                  <c:v>34.8510629956485</c:v>
                </c:pt>
                <c:pt idx="2712">
                  <c:v>2.34140826904853</c:v>
                </c:pt>
                <c:pt idx="2713">
                  <c:v>6.88089624994695</c:v>
                </c:pt>
                <c:pt idx="2714">
                  <c:v>36.6384214079183</c:v>
                </c:pt>
                <c:pt idx="2715">
                  <c:v>39.2885169173734</c:v>
                </c:pt>
                <c:pt idx="2716">
                  <c:v>40.5252694965306</c:v>
                </c:pt>
                <c:pt idx="2717">
                  <c:v>34.0027824420939</c:v>
                </c:pt>
                <c:pt idx="2718">
                  <c:v>30.8207335835087</c:v>
                </c:pt>
                <c:pt idx="2719">
                  <c:v>29.9600797364725</c:v>
                </c:pt>
                <c:pt idx="2720">
                  <c:v>47.5455395130125</c:v>
                </c:pt>
                <c:pt idx="2721">
                  <c:v>46.4919353521706</c:v>
                </c:pt>
                <c:pt idx="2722">
                  <c:v>4.02378555185593</c:v>
                </c:pt>
                <c:pt idx="2723">
                  <c:v>4.98021885923885</c:v>
                </c:pt>
                <c:pt idx="2724">
                  <c:v>19.2564547089144</c:v>
                </c:pt>
                <c:pt idx="2725">
                  <c:v>20.5432001249493</c:v>
                </c:pt>
                <c:pt idx="2726">
                  <c:v>33.2554896756293</c:v>
                </c:pt>
                <c:pt idx="2727">
                  <c:v>29.2689934886685</c:v>
                </c:pt>
                <c:pt idx="2728">
                  <c:v>38.1301202770097</c:v>
                </c:pt>
                <c:pt idx="2729">
                  <c:v>39.8056014971716</c:v>
                </c:pt>
                <c:pt idx="2730">
                  <c:v>40.5613743855199</c:v>
                </c:pt>
                <c:pt idx="2731">
                  <c:v>41.3228510560781</c:v>
                </c:pt>
                <c:pt idx="2732">
                  <c:v>31.1214228272407</c:v>
                </c:pt>
                <c:pt idx="2733">
                  <c:v>31.1171936177261</c:v>
                </c:pt>
                <c:pt idx="2734">
                  <c:v>10.558927356084</c:v>
                </c:pt>
                <c:pt idx="2735">
                  <c:v>30.5247309458416</c:v>
                </c:pt>
                <c:pt idx="2736">
                  <c:v>37.6002173068933</c:v>
                </c:pt>
                <c:pt idx="2737">
                  <c:v>41.1489096537616</c:v>
                </c:pt>
                <c:pt idx="2738">
                  <c:v>41.2733240405236</c:v>
                </c:pt>
                <c:pt idx="2739">
                  <c:v>41.6658799729919</c:v>
                </c:pt>
                <c:pt idx="2740">
                  <c:v>42.9072886549383</c:v>
                </c:pt>
                <c:pt idx="2741">
                  <c:v>3.0608915616883</c:v>
                </c:pt>
                <c:pt idx="2742">
                  <c:v>10.094228328853</c:v>
                </c:pt>
                <c:pt idx="2743">
                  <c:v>2.51039660301827</c:v>
                </c:pt>
                <c:pt idx="2744">
                  <c:v>13.3627258236151</c:v>
                </c:pt>
                <c:pt idx="2745">
                  <c:v>16.1058432775589</c:v>
                </c:pt>
                <c:pt idx="2746">
                  <c:v>1.72222380732754</c:v>
                </c:pt>
                <c:pt idx="2747">
                  <c:v>7.60977287962316</c:v>
                </c:pt>
                <c:pt idx="2748">
                  <c:v>20.3803766373448</c:v>
                </c:pt>
                <c:pt idx="2749">
                  <c:v>21.0695381166565</c:v>
                </c:pt>
                <c:pt idx="2750">
                  <c:v>26.084314364828</c:v>
                </c:pt>
                <c:pt idx="2751">
                  <c:v>23.4670506792543</c:v>
                </c:pt>
                <c:pt idx="2752">
                  <c:v>7.39097002596294</c:v>
                </c:pt>
                <c:pt idx="2753">
                  <c:v>1.94858923084805</c:v>
                </c:pt>
                <c:pt idx="2754">
                  <c:v>7.83438236986814</c:v>
                </c:pt>
                <c:pt idx="2755">
                  <c:v>10.9197762556827</c:v>
                </c:pt>
                <c:pt idx="2756">
                  <c:v>7.92098961001431</c:v>
                </c:pt>
                <c:pt idx="2757">
                  <c:v>22.4783047761352</c:v>
                </c:pt>
                <c:pt idx="2758">
                  <c:v>11.0541850222566</c:v>
                </c:pt>
                <c:pt idx="2759">
                  <c:v>1.99137447121428</c:v>
                </c:pt>
                <c:pt idx="2760">
                  <c:v>13.4768006494812</c:v>
                </c:pt>
                <c:pt idx="2761">
                  <c:v>18.8127483991402</c:v>
                </c:pt>
                <c:pt idx="2762">
                  <c:v>19.401896183869</c:v>
                </c:pt>
                <c:pt idx="2763">
                  <c:v>21.5257290816652</c:v>
                </c:pt>
                <c:pt idx="2764">
                  <c:v>9.4439670348439</c:v>
                </c:pt>
                <c:pt idx="2765">
                  <c:v>0.00657140504196957</c:v>
                </c:pt>
                <c:pt idx="2766">
                  <c:v>2.10258750726934</c:v>
                </c:pt>
                <c:pt idx="2767">
                  <c:v>16.0481500535275</c:v>
                </c:pt>
                <c:pt idx="2768">
                  <c:v>17.0783399109807</c:v>
                </c:pt>
                <c:pt idx="2769">
                  <c:v>15.8501844680471</c:v>
                </c:pt>
                <c:pt idx="2770">
                  <c:v>16.7169958824523</c:v>
                </c:pt>
                <c:pt idx="2771">
                  <c:v>9.09331707078802</c:v>
                </c:pt>
                <c:pt idx="2772">
                  <c:v>0.190311876243924</c:v>
                </c:pt>
                <c:pt idx="2773">
                  <c:v>1.45228086480054</c:v>
                </c:pt>
                <c:pt idx="2774">
                  <c:v>0.496347866697725</c:v>
                </c:pt>
                <c:pt idx="2775">
                  <c:v>3.40983077789719</c:v>
                </c:pt>
                <c:pt idx="2776">
                  <c:v>0.32336661314614</c:v>
                </c:pt>
                <c:pt idx="2777">
                  <c:v>0.0290233713698755</c:v>
                </c:pt>
                <c:pt idx="2778">
                  <c:v>0.457226377744258</c:v>
                </c:pt>
                <c:pt idx="2779">
                  <c:v>4.09125051094609</c:v>
                </c:pt>
                <c:pt idx="2780">
                  <c:v>1.50334937956524</c:v>
                </c:pt>
                <c:pt idx="2781">
                  <c:v>11.0630542187388</c:v>
                </c:pt>
                <c:pt idx="2782">
                  <c:v>12.0666608353482</c:v>
                </c:pt>
                <c:pt idx="2783">
                  <c:v>17.4727972014291</c:v>
                </c:pt>
                <c:pt idx="2784">
                  <c:v>23.0749541164201</c:v>
                </c:pt>
                <c:pt idx="2785">
                  <c:v>23.1592236817299</c:v>
                </c:pt>
                <c:pt idx="2786">
                  <c:v>18.8493441431376</c:v>
                </c:pt>
                <c:pt idx="2787">
                  <c:v>0.511301405545704</c:v>
                </c:pt>
                <c:pt idx="2788">
                  <c:v>6.78055204244889</c:v>
                </c:pt>
                <c:pt idx="2789">
                  <c:v>15.3177852178117</c:v>
                </c:pt>
                <c:pt idx="2790">
                  <c:v>22.0746361762786</c:v>
                </c:pt>
                <c:pt idx="2791">
                  <c:v>21.5253499986818</c:v>
                </c:pt>
                <c:pt idx="2792">
                  <c:v>22.3155643934802</c:v>
                </c:pt>
                <c:pt idx="2793">
                  <c:v>18.5201086267964</c:v>
                </c:pt>
                <c:pt idx="2794">
                  <c:v>30.2310230909057</c:v>
                </c:pt>
                <c:pt idx="2795">
                  <c:v>33.2687352973228</c:v>
                </c:pt>
                <c:pt idx="2796">
                  <c:v>33.350977354053</c:v>
                </c:pt>
                <c:pt idx="2797">
                  <c:v>32.5934529166216</c:v>
                </c:pt>
                <c:pt idx="2798">
                  <c:v>33.6057248124492</c:v>
                </c:pt>
                <c:pt idx="2799">
                  <c:v>33.9755115043308</c:v>
                </c:pt>
                <c:pt idx="2800">
                  <c:v>34.2892975582926</c:v>
                </c:pt>
                <c:pt idx="2801">
                  <c:v>30.3995826958955</c:v>
                </c:pt>
                <c:pt idx="2802">
                  <c:v>28.5010237561649</c:v>
                </c:pt>
                <c:pt idx="2803">
                  <c:v>28.4012388501011</c:v>
                </c:pt>
                <c:pt idx="2804">
                  <c:v>28.8423048119299</c:v>
                </c:pt>
                <c:pt idx="2805">
                  <c:v>34.9450172453895</c:v>
                </c:pt>
                <c:pt idx="2806">
                  <c:v>36.4317439063924</c:v>
                </c:pt>
                <c:pt idx="2807">
                  <c:v>31.2946192133069</c:v>
                </c:pt>
                <c:pt idx="2808">
                  <c:v>0.0311107460065487</c:v>
                </c:pt>
                <c:pt idx="2809">
                  <c:v>1.91138171380611</c:v>
                </c:pt>
                <c:pt idx="2810">
                  <c:v>4.24515998287105</c:v>
                </c:pt>
                <c:pt idx="2811">
                  <c:v>0.845399418225665</c:v>
                </c:pt>
                <c:pt idx="2812">
                  <c:v>7.62035407846007</c:v>
                </c:pt>
                <c:pt idx="2813">
                  <c:v>11.4399524015836</c:v>
                </c:pt>
                <c:pt idx="2814">
                  <c:v>16.8068650915808</c:v>
                </c:pt>
                <c:pt idx="2815">
                  <c:v>16.2111521005753</c:v>
                </c:pt>
                <c:pt idx="2816">
                  <c:v>24.4434889891887</c:v>
                </c:pt>
                <c:pt idx="2817">
                  <c:v>19.9543328242609</c:v>
                </c:pt>
                <c:pt idx="2818">
                  <c:v>20.8802322222032</c:v>
                </c:pt>
                <c:pt idx="2819">
                  <c:v>21.8889478751608</c:v>
                </c:pt>
                <c:pt idx="2820">
                  <c:v>21.5651471819181</c:v>
                </c:pt>
                <c:pt idx="2821">
                  <c:v>32.1859109401717</c:v>
                </c:pt>
                <c:pt idx="2822">
                  <c:v>33.5835085205595</c:v>
                </c:pt>
                <c:pt idx="2823">
                  <c:v>30.6656053821326</c:v>
                </c:pt>
                <c:pt idx="2824">
                  <c:v>26.8949581360807</c:v>
                </c:pt>
                <c:pt idx="2825">
                  <c:v>25.6353170397692</c:v>
                </c:pt>
                <c:pt idx="2826">
                  <c:v>25.6891155035177</c:v>
                </c:pt>
                <c:pt idx="2827">
                  <c:v>24.2507247946878</c:v>
                </c:pt>
                <c:pt idx="2828">
                  <c:v>23.0986115273256</c:v>
                </c:pt>
                <c:pt idx="2829">
                  <c:v>23.5801521851624</c:v>
                </c:pt>
                <c:pt idx="2830">
                  <c:v>22.9542897047167</c:v>
                </c:pt>
                <c:pt idx="2831">
                  <c:v>24.25165742896</c:v>
                </c:pt>
                <c:pt idx="2832">
                  <c:v>0.32133616379634</c:v>
                </c:pt>
                <c:pt idx="2833">
                  <c:v>3.09103898859707</c:v>
                </c:pt>
                <c:pt idx="2834">
                  <c:v>7.46788881295949</c:v>
                </c:pt>
                <c:pt idx="2835">
                  <c:v>14.0635897632128</c:v>
                </c:pt>
                <c:pt idx="2836">
                  <c:v>22.1378218981928</c:v>
                </c:pt>
                <c:pt idx="2837">
                  <c:v>20.8122077429906</c:v>
                </c:pt>
                <c:pt idx="2838">
                  <c:v>13.4099858454563</c:v>
                </c:pt>
                <c:pt idx="2839">
                  <c:v>13.6585212558209</c:v>
                </c:pt>
                <c:pt idx="2840">
                  <c:v>13.8585798609856</c:v>
                </c:pt>
                <c:pt idx="2841">
                  <c:v>2.90835184922634</c:v>
                </c:pt>
                <c:pt idx="2842">
                  <c:v>11.7217379093218</c:v>
                </c:pt>
                <c:pt idx="2843">
                  <c:v>18.5672367490807</c:v>
                </c:pt>
                <c:pt idx="2844">
                  <c:v>22.5551977936044</c:v>
                </c:pt>
                <c:pt idx="2845">
                  <c:v>15.5793408861405</c:v>
                </c:pt>
                <c:pt idx="2846">
                  <c:v>16.2035552351557</c:v>
                </c:pt>
                <c:pt idx="2847">
                  <c:v>13.1033046150057</c:v>
                </c:pt>
                <c:pt idx="2848">
                  <c:v>25.7185684465596</c:v>
                </c:pt>
                <c:pt idx="2849">
                  <c:v>25.5164019415646</c:v>
                </c:pt>
                <c:pt idx="2850">
                  <c:v>23.2636841450129</c:v>
                </c:pt>
                <c:pt idx="2851">
                  <c:v>21.3841794435568</c:v>
                </c:pt>
                <c:pt idx="2852">
                  <c:v>22.8363995947342</c:v>
                </c:pt>
                <c:pt idx="2853">
                  <c:v>23.5830168865074</c:v>
                </c:pt>
                <c:pt idx="2854">
                  <c:v>22.9349185177798</c:v>
                </c:pt>
                <c:pt idx="2855">
                  <c:v>23.658180576499</c:v>
                </c:pt>
                <c:pt idx="2856">
                  <c:v>29.9953987126649</c:v>
                </c:pt>
                <c:pt idx="2857">
                  <c:v>28.0353233358231</c:v>
                </c:pt>
                <c:pt idx="2858">
                  <c:v>31.8954203562974</c:v>
                </c:pt>
                <c:pt idx="2859">
                  <c:v>35.7733880081402</c:v>
                </c:pt>
                <c:pt idx="2860">
                  <c:v>30.1358509057353</c:v>
                </c:pt>
                <c:pt idx="2861">
                  <c:v>6.07609641540732</c:v>
                </c:pt>
                <c:pt idx="2862">
                  <c:v>0.0246489216726128</c:v>
                </c:pt>
                <c:pt idx="2863">
                  <c:v>0.765362769471254</c:v>
                </c:pt>
                <c:pt idx="2864">
                  <c:v>3.24885414282395</c:v>
                </c:pt>
                <c:pt idx="2865">
                  <c:v>4.81311768299386</c:v>
                </c:pt>
                <c:pt idx="2866">
                  <c:v>10.5846090250957</c:v>
                </c:pt>
                <c:pt idx="2867">
                  <c:v>15.911540438801</c:v>
                </c:pt>
                <c:pt idx="2868">
                  <c:v>16.435479866546</c:v>
                </c:pt>
                <c:pt idx="2869">
                  <c:v>0.628746448133226</c:v>
                </c:pt>
                <c:pt idx="2870">
                  <c:v>3.80656539404172</c:v>
                </c:pt>
                <c:pt idx="2871">
                  <c:v>7.12241037810717</c:v>
                </c:pt>
                <c:pt idx="2872">
                  <c:v>16.7857151617661</c:v>
                </c:pt>
                <c:pt idx="2873">
                  <c:v>15.7293113531428</c:v>
                </c:pt>
                <c:pt idx="2874">
                  <c:v>14.4918663267928</c:v>
                </c:pt>
                <c:pt idx="2875">
                  <c:v>11.2607255594745</c:v>
                </c:pt>
                <c:pt idx="2876">
                  <c:v>19.5333761330928</c:v>
                </c:pt>
                <c:pt idx="2877">
                  <c:v>20.964710443241</c:v>
                </c:pt>
                <c:pt idx="2878">
                  <c:v>22.8950364559175</c:v>
                </c:pt>
                <c:pt idx="2879">
                  <c:v>21.7287083986377</c:v>
                </c:pt>
                <c:pt idx="2880">
                  <c:v>18.4620347130857</c:v>
                </c:pt>
                <c:pt idx="2881">
                  <c:v>12.4452604946579</c:v>
                </c:pt>
                <c:pt idx="2882">
                  <c:v>12.7667953834651</c:v>
                </c:pt>
                <c:pt idx="2883">
                  <c:v>21.3825053400455</c:v>
                </c:pt>
                <c:pt idx="2884">
                  <c:v>19.8419470010769</c:v>
                </c:pt>
                <c:pt idx="2885">
                  <c:v>19.7647535730959</c:v>
                </c:pt>
                <c:pt idx="2886">
                  <c:v>21.3316237196787</c:v>
                </c:pt>
                <c:pt idx="2887">
                  <c:v>20.8649506518995</c:v>
                </c:pt>
                <c:pt idx="2888">
                  <c:v>17.5405251465692</c:v>
                </c:pt>
                <c:pt idx="2889">
                  <c:v>0.724720683521913</c:v>
                </c:pt>
                <c:pt idx="2890">
                  <c:v>2.35842273165583</c:v>
                </c:pt>
                <c:pt idx="2891">
                  <c:v>5.58973348864217</c:v>
                </c:pt>
                <c:pt idx="2892">
                  <c:v>10.3395481385255</c:v>
                </c:pt>
                <c:pt idx="2893">
                  <c:v>14.3812170274188</c:v>
                </c:pt>
                <c:pt idx="2894">
                  <c:v>15.4580589102971</c:v>
                </c:pt>
                <c:pt idx="2895">
                  <c:v>14.6148747858228</c:v>
                </c:pt>
                <c:pt idx="2896">
                  <c:v>14.797928098042</c:v>
                </c:pt>
                <c:pt idx="2897">
                  <c:v>11.846458518728</c:v>
                </c:pt>
                <c:pt idx="2898">
                  <c:v>11.1114958367051</c:v>
                </c:pt>
                <c:pt idx="2899">
                  <c:v>15.0153128383841</c:v>
                </c:pt>
                <c:pt idx="2900">
                  <c:v>16.7990167051501</c:v>
                </c:pt>
                <c:pt idx="2901">
                  <c:v>15.6566322053886</c:v>
                </c:pt>
                <c:pt idx="2902">
                  <c:v>18.3784372546237</c:v>
                </c:pt>
                <c:pt idx="2903">
                  <c:v>17.9698275051284</c:v>
                </c:pt>
                <c:pt idx="2904">
                  <c:v>16.3126319379957</c:v>
                </c:pt>
                <c:pt idx="2905">
                  <c:v>0.525016819111824</c:v>
                </c:pt>
                <c:pt idx="2906">
                  <c:v>1.81312516477251</c:v>
                </c:pt>
                <c:pt idx="2907">
                  <c:v>2.80447612650879</c:v>
                </c:pt>
                <c:pt idx="2908">
                  <c:v>5.29712040524167</c:v>
                </c:pt>
                <c:pt idx="2909">
                  <c:v>6.91999163328715</c:v>
                </c:pt>
                <c:pt idx="2910">
                  <c:v>8.2021544074599</c:v>
                </c:pt>
                <c:pt idx="2911">
                  <c:v>8.89683974280905</c:v>
                </c:pt>
                <c:pt idx="2912">
                  <c:v>10.0179137116136</c:v>
                </c:pt>
                <c:pt idx="2913">
                  <c:v>8.93857840759949</c:v>
                </c:pt>
                <c:pt idx="2914">
                  <c:v>12.0901169603603</c:v>
                </c:pt>
                <c:pt idx="2915">
                  <c:v>13.6182336364793</c:v>
                </c:pt>
                <c:pt idx="2916">
                  <c:v>13.040989498834</c:v>
                </c:pt>
                <c:pt idx="2917">
                  <c:v>12.5221614337216</c:v>
                </c:pt>
                <c:pt idx="2918">
                  <c:v>14.0965311565929</c:v>
                </c:pt>
                <c:pt idx="2919">
                  <c:v>16.5593620787986</c:v>
                </c:pt>
                <c:pt idx="2920">
                  <c:v>14.5469914162164</c:v>
                </c:pt>
                <c:pt idx="2921">
                  <c:v>14.7337362150508</c:v>
                </c:pt>
                <c:pt idx="2922">
                  <c:v>14.9396500447755</c:v>
                </c:pt>
                <c:pt idx="2923">
                  <c:v>14.6597444564918</c:v>
                </c:pt>
                <c:pt idx="2924">
                  <c:v>17.0054967448711</c:v>
                </c:pt>
                <c:pt idx="2925">
                  <c:v>14.4726352861892</c:v>
                </c:pt>
                <c:pt idx="2926">
                  <c:v>0.368342655665677</c:v>
                </c:pt>
                <c:pt idx="2927">
                  <c:v>0.968887641934896</c:v>
                </c:pt>
                <c:pt idx="2928">
                  <c:v>2.83912895772846</c:v>
                </c:pt>
                <c:pt idx="2929">
                  <c:v>5.0508225528862</c:v>
                </c:pt>
                <c:pt idx="2930">
                  <c:v>9.24740292173881</c:v>
                </c:pt>
                <c:pt idx="2931">
                  <c:v>10.1018542941395</c:v>
                </c:pt>
                <c:pt idx="2932">
                  <c:v>10.8601691883858</c:v>
                </c:pt>
                <c:pt idx="2933">
                  <c:v>12.507239871271</c:v>
                </c:pt>
                <c:pt idx="2934">
                  <c:v>11.7985166373647</c:v>
                </c:pt>
                <c:pt idx="2935">
                  <c:v>12.2278400526543</c:v>
                </c:pt>
                <c:pt idx="2936">
                  <c:v>12.1453641814453</c:v>
                </c:pt>
                <c:pt idx="2937">
                  <c:v>12.5678656339998</c:v>
                </c:pt>
                <c:pt idx="2938">
                  <c:v>11.9085287433598</c:v>
                </c:pt>
                <c:pt idx="2939">
                  <c:v>15.2302276347842</c:v>
                </c:pt>
                <c:pt idx="2940">
                  <c:v>18.9713804092927</c:v>
                </c:pt>
                <c:pt idx="2941">
                  <c:v>17.6306230266655</c:v>
                </c:pt>
                <c:pt idx="2942">
                  <c:v>16.9096536440038</c:v>
                </c:pt>
                <c:pt idx="2943">
                  <c:v>18.5976811168172</c:v>
                </c:pt>
                <c:pt idx="2944">
                  <c:v>16.8788596939485</c:v>
                </c:pt>
                <c:pt idx="2945">
                  <c:v>15.7890167220965</c:v>
                </c:pt>
                <c:pt idx="2946">
                  <c:v>13.357286536509</c:v>
                </c:pt>
                <c:pt idx="2947">
                  <c:v>13.4512230147071</c:v>
                </c:pt>
                <c:pt idx="2948">
                  <c:v>13.4491518948105</c:v>
                </c:pt>
                <c:pt idx="2949">
                  <c:v>15.4398739298821</c:v>
                </c:pt>
                <c:pt idx="2950">
                  <c:v>15.3457703697192</c:v>
                </c:pt>
                <c:pt idx="2951">
                  <c:v>19.4437189593946</c:v>
                </c:pt>
                <c:pt idx="2952">
                  <c:v>20.5423282777422</c:v>
                </c:pt>
                <c:pt idx="2953">
                  <c:v>6.20996419349332</c:v>
                </c:pt>
                <c:pt idx="2954">
                  <c:v>11.0132646716108</c:v>
                </c:pt>
                <c:pt idx="2955">
                  <c:v>13.9726669580398</c:v>
                </c:pt>
                <c:pt idx="2956">
                  <c:v>4.13968951447263</c:v>
                </c:pt>
                <c:pt idx="2957">
                  <c:v>0.344053619676823</c:v>
                </c:pt>
                <c:pt idx="2958">
                  <c:v>0.848574618259481</c:v>
                </c:pt>
                <c:pt idx="2959">
                  <c:v>3.19596374142169</c:v>
                </c:pt>
                <c:pt idx="2960">
                  <c:v>5.67153007803158</c:v>
                </c:pt>
                <c:pt idx="2961">
                  <c:v>9.48316485880766</c:v>
                </c:pt>
                <c:pt idx="2962">
                  <c:v>10.0359034592662</c:v>
                </c:pt>
                <c:pt idx="2963">
                  <c:v>10.1654172607296</c:v>
                </c:pt>
                <c:pt idx="2964">
                  <c:v>10.2467055342208</c:v>
                </c:pt>
                <c:pt idx="2965">
                  <c:v>0.0185192632920552</c:v>
                </c:pt>
                <c:pt idx="2966">
                  <c:v>0.481491958485887</c:v>
                </c:pt>
                <c:pt idx="2967">
                  <c:v>1.27706631605182</c:v>
                </c:pt>
                <c:pt idx="2968">
                  <c:v>5.37843546585</c:v>
                </c:pt>
                <c:pt idx="2969">
                  <c:v>9.74075385135848</c:v>
                </c:pt>
                <c:pt idx="2970">
                  <c:v>10.1219446482362</c:v>
                </c:pt>
                <c:pt idx="2971">
                  <c:v>8.56248550701134</c:v>
                </c:pt>
                <c:pt idx="2972">
                  <c:v>13.6640003946836</c:v>
                </c:pt>
                <c:pt idx="2973">
                  <c:v>17.2688496673691</c:v>
                </c:pt>
                <c:pt idx="2974">
                  <c:v>16.5695886798189</c:v>
                </c:pt>
                <c:pt idx="2975">
                  <c:v>14.7677288924752</c:v>
                </c:pt>
                <c:pt idx="2976">
                  <c:v>14.9440927044341</c:v>
                </c:pt>
                <c:pt idx="2977">
                  <c:v>14.7979671441123</c:v>
                </c:pt>
                <c:pt idx="2978">
                  <c:v>13.7044577782971</c:v>
                </c:pt>
                <c:pt idx="2979">
                  <c:v>13.0883751851117</c:v>
                </c:pt>
                <c:pt idx="2980">
                  <c:v>3.2183826862973</c:v>
                </c:pt>
                <c:pt idx="2981">
                  <c:v>10.114970373684</c:v>
                </c:pt>
                <c:pt idx="2982">
                  <c:v>3.00116098704977</c:v>
                </c:pt>
                <c:pt idx="2983">
                  <c:v>0.992232295010205</c:v>
                </c:pt>
                <c:pt idx="2984">
                  <c:v>3.3306932505295</c:v>
                </c:pt>
                <c:pt idx="2985">
                  <c:v>7.10377864769175</c:v>
                </c:pt>
                <c:pt idx="2986">
                  <c:v>9.08904877843202</c:v>
                </c:pt>
                <c:pt idx="2987">
                  <c:v>13.9413282198391</c:v>
                </c:pt>
                <c:pt idx="2988">
                  <c:v>13.997098959206</c:v>
                </c:pt>
                <c:pt idx="2989">
                  <c:v>8.39666480192333</c:v>
                </c:pt>
                <c:pt idx="2990">
                  <c:v>16.6348747418186</c:v>
                </c:pt>
                <c:pt idx="2991">
                  <c:v>18.5035926978414</c:v>
                </c:pt>
                <c:pt idx="2992">
                  <c:v>22.3345598088335</c:v>
                </c:pt>
                <c:pt idx="2993">
                  <c:v>26.1116377726471</c:v>
                </c:pt>
                <c:pt idx="2994">
                  <c:v>27.3359505601606</c:v>
                </c:pt>
                <c:pt idx="2995">
                  <c:v>28.465436008882</c:v>
                </c:pt>
                <c:pt idx="2996">
                  <c:v>27.1988651623524</c:v>
                </c:pt>
                <c:pt idx="2997">
                  <c:v>33.1136723081367</c:v>
                </c:pt>
                <c:pt idx="2998">
                  <c:v>37.9778588412643</c:v>
                </c:pt>
                <c:pt idx="2999">
                  <c:v>39.9899405901257</c:v>
                </c:pt>
                <c:pt idx="3000">
                  <c:v>38.5833057699152</c:v>
                </c:pt>
                <c:pt idx="3001">
                  <c:v>38.8261849999798</c:v>
                </c:pt>
                <c:pt idx="3002">
                  <c:v>39.3344276365311</c:v>
                </c:pt>
                <c:pt idx="3003">
                  <c:v>40.8892210248785</c:v>
                </c:pt>
                <c:pt idx="3004">
                  <c:v>36.0047243683375</c:v>
                </c:pt>
                <c:pt idx="3005">
                  <c:v>28.2770962773555</c:v>
                </c:pt>
                <c:pt idx="3006">
                  <c:v>3.20836463237359</c:v>
                </c:pt>
                <c:pt idx="3007">
                  <c:v>10.4388830054971</c:v>
                </c:pt>
                <c:pt idx="3008">
                  <c:v>20.556843648852</c:v>
                </c:pt>
                <c:pt idx="3009">
                  <c:v>22.5622084536034</c:v>
                </c:pt>
                <c:pt idx="3010">
                  <c:v>22.4041453878088</c:v>
                </c:pt>
                <c:pt idx="3011">
                  <c:v>23.4030751336577</c:v>
                </c:pt>
                <c:pt idx="3012">
                  <c:v>31.9369361022896</c:v>
                </c:pt>
                <c:pt idx="3013">
                  <c:v>38.2277511181496</c:v>
                </c:pt>
                <c:pt idx="3014">
                  <c:v>41.0194250097082</c:v>
                </c:pt>
                <c:pt idx="3015">
                  <c:v>43.5089236224209</c:v>
                </c:pt>
                <c:pt idx="3016">
                  <c:v>39.2668272573052</c:v>
                </c:pt>
                <c:pt idx="3017">
                  <c:v>37.5954728986306</c:v>
                </c:pt>
                <c:pt idx="3018">
                  <c:v>38.9473969590699</c:v>
                </c:pt>
                <c:pt idx="3019">
                  <c:v>38.4790916087714</c:v>
                </c:pt>
                <c:pt idx="3020">
                  <c:v>34.3698196386066</c:v>
                </c:pt>
                <c:pt idx="3021">
                  <c:v>33.1958454175852</c:v>
                </c:pt>
                <c:pt idx="3022">
                  <c:v>44.7995675922895</c:v>
                </c:pt>
                <c:pt idx="3023">
                  <c:v>46.6976703748331</c:v>
                </c:pt>
                <c:pt idx="3024">
                  <c:v>47.126191451321</c:v>
                </c:pt>
                <c:pt idx="3025">
                  <c:v>46.5449697174041</c:v>
                </c:pt>
                <c:pt idx="3026">
                  <c:v>38.5352629798272</c:v>
                </c:pt>
                <c:pt idx="3027">
                  <c:v>0.91919009800743</c:v>
                </c:pt>
                <c:pt idx="3028">
                  <c:v>6.96304476932653</c:v>
                </c:pt>
                <c:pt idx="3029">
                  <c:v>18.61116706645</c:v>
                </c:pt>
                <c:pt idx="3030">
                  <c:v>16.055836382831</c:v>
                </c:pt>
                <c:pt idx="3031">
                  <c:v>27.7318890160885</c:v>
                </c:pt>
                <c:pt idx="3032">
                  <c:v>34.0078540352392</c:v>
                </c:pt>
                <c:pt idx="3033">
                  <c:v>36.5904517984898</c:v>
                </c:pt>
                <c:pt idx="3034">
                  <c:v>39.6562737773878</c:v>
                </c:pt>
                <c:pt idx="3035">
                  <c:v>50.4889995470219</c:v>
                </c:pt>
                <c:pt idx="3036">
                  <c:v>49.1439223136018</c:v>
                </c:pt>
                <c:pt idx="3037">
                  <c:v>46.1145066367641</c:v>
                </c:pt>
                <c:pt idx="3038">
                  <c:v>45.1400513649475</c:v>
                </c:pt>
                <c:pt idx="3039">
                  <c:v>41.8446802551716</c:v>
                </c:pt>
                <c:pt idx="3040">
                  <c:v>36.6995155263231</c:v>
                </c:pt>
                <c:pt idx="3041">
                  <c:v>35.4537209172142</c:v>
                </c:pt>
                <c:pt idx="3042">
                  <c:v>34.4605826466029</c:v>
                </c:pt>
                <c:pt idx="3043">
                  <c:v>36.1698197081038</c:v>
                </c:pt>
                <c:pt idx="3044">
                  <c:v>27.3939415557221</c:v>
                </c:pt>
                <c:pt idx="3045">
                  <c:v>5.44930692766014</c:v>
                </c:pt>
                <c:pt idx="3046">
                  <c:v>12.9286966640268</c:v>
                </c:pt>
                <c:pt idx="3047">
                  <c:v>18.7941544653816</c:v>
                </c:pt>
                <c:pt idx="3048">
                  <c:v>21.1047106361178</c:v>
                </c:pt>
                <c:pt idx="3049">
                  <c:v>0.135558678010911</c:v>
                </c:pt>
                <c:pt idx="3050">
                  <c:v>2.0981204265835</c:v>
                </c:pt>
                <c:pt idx="3051">
                  <c:v>15.147805150925</c:v>
                </c:pt>
                <c:pt idx="3052">
                  <c:v>36.9057542865893</c:v>
                </c:pt>
                <c:pt idx="3053">
                  <c:v>39.549530291264</c:v>
                </c:pt>
                <c:pt idx="3054">
                  <c:v>38.5900947400126</c:v>
                </c:pt>
                <c:pt idx="3055">
                  <c:v>37.9741019013249</c:v>
                </c:pt>
                <c:pt idx="3056">
                  <c:v>21.9089476466305</c:v>
                </c:pt>
                <c:pt idx="3057">
                  <c:v>21.1075798127812</c:v>
                </c:pt>
                <c:pt idx="3058">
                  <c:v>27.3509923667303</c:v>
                </c:pt>
                <c:pt idx="3059">
                  <c:v>37.334503895841</c:v>
                </c:pt>
                <c:pt idx="3060">
                  <c:v>41.546257250652</c:v>
                </c:pt>
                <c:pt idx="3061">
                  <c:v>40.8251598713357</c:v>
                </c:pt>
                <c:pt idx="3062">
                  <c:v>2.87553383396133</c:v>
                </c:pt>
                <c:pt idx="3063">
                  <c:v>18.5294315434685</c:v>
                </c:pt>
                <c:pt idx="3064">
                  <c:v>2.38291141422892</c:v>
                </c:pt>
                <c:pt idx="3065">
                  <c:v>15.6997999879724</c:v>
                </c:pt>
                <c:pt idx="3066">
                  <c:v>15.0989531885779</c:v>
                </c:pt>
                <c:pt idx="3067">
                  <c:v>31.3383676899679</c:v>
                </c:pt>
                <c:pt idx="3068">
                  <c:v>36.2840834168446</c:v>
                </c:pt>
                <c:pt idx="3069">
                  <c:v>35.0705033923679</c:v>
                </c:pt>
                <c:pt idx="3070">
                  <c:v>25.3684325175089</c:v>
                </c:pt>
                <c:pt idx="3071">
                  <c:v>29.7120809538411</c:v>
                </c:pt>
                <c:pt idx="3072">
                  <c:v>2.66708172664768</c:v>
                </c:pt>
                <c:pt idx="3073">
                  <c:v>7.15332943123094</c:v>
                </c:pt>
                <c:pt idx="3074">
                  <c:v>24.077131773473</c:v>
                </c:pt>
                <c:pt idx="3075">
                  <c:v>39.0864920029132</c:v>
                </c:pt>
                <c:pt idx="3076">
                  <c:v>41.7059985882765</c:v>
                </c:pt>
                <c:pt idx="3077">
                  <c:v>37.3546956858721</c:v>
                </c:pt>
                <c:pt idx="3078">
                  <c:v>35.1234625077987</c:v>
                </c:pt>
                <c:pt idx="3079">
                  <c:v>35.4710869582442</c:v>
                </c:pt>
                <c:pt idx="3080">
                  <c:v>42.4142127937467</c:v>
                </c:pt>
                <c:pt idx="3081">
                  <c:v>39.8618795957557</c:v>
                </c:pt>
                <c:pt idx="3082">
                  <c:v>39.6952752452863</c:v>
                </c:pt>
                <c:pt idx="3083">
                  <c:v>37.3372773560122</c:v>
                </c:pt>
                <c:pt idx="3084">
                  <c:v>37.0613731385344</c:v>
                </c:pt>
                <c:pt idx="3085">
                  <c:v>41.359884295795</c:v>
                </c:pt>
                <c:pt idx="3086">
                  <c:v>45.8063580740542</c:v>
                </c:pt>
                <c:pt idx="3087">
                  <c:v>50.3912787105238</c:v>
                </c:pt>
                <c:pt idx="3088">
                  <c:v>50.0156341151088</c:v>
                </c:pt>
                <c:pt idx="3089">
                  <c:v>45.2313499210609</c:v>
                </c:pt>
                <c:pt idx="3090">
                  <c:v>2.7025863253297</c:v>
                </c:pt>
                <c:pt idx="3091">
                  <c:v>17.2759084003877</c:v>
                </c:pt>
                <c:pt idx="3092">
                  <c:v>23.6563346051823</c:v>
                </c:pt>
                <c:pt idx="3093">
                  <c:v>28.8205053063517</c:v>
                </c:pt>
                <c:pt idx="3094">
                  <c:v>30.0722342396738</c:v>
                </c:pt>
                <c:pt idx="3095">
                  <c:v>26.4866583401714</c:v>
                </c:pt>
                <c:pt idx="3096">
                  <c:v>2.48288147337489</c:v>
                </c:pt>
                <c:pt idx="3097">
                  <c:v>0.258012411202971</c:v>
                </c:pt>
                <c:pt idx="3098">
                  <c:v>0.679922380957793</c:v>
                </c:pt>
                <c:pt idx="3099">
                  <c:v>2.09619368832568</c:v>
                </c:pt>
                <c:pt idx="3100">
                  <c:v>10.2836612625971</c:v>
                </c:pt>
                <c:pt idx="3101">
                  <c:v>8.75254772016109</c:v>
                </c:pt>
                <c:pt idx="3102">
                  <c:v>25.0987672400981</c:v>
                </c:pt>
                <c:pt idx="3103">
                  <c:v>26.7211543797259</c:v>
                </c:pt>
                <c:pt idx="3104">
                  <c:v>1.52473646294543</c:v>
                </c:pt>
                <c:pt idx="3105">
                  <c:v>0.0231400948743199</c:v>
                </c:pt>
                <c:pt idx="3106">
                  <c:v>0.738217156007937</c:v>
                </c:pt>
                <c:pt idx="3107">
                  <c:v>0.396784202355385</c:v>
                </c:pt>
                <c:pt idx="3108">
                  <c:v>0.769465527455534</c:v>
                </c:pt>
                <c:pt idx="3109">
                  <c:v>13.0201752554732</c:v>
                </c:pt>
                <c:pt idx="3110">
                  <c:v>14.5532794399914</c:v>
                </c:pt>
                <c:pt idx="3111">
                  <c:v>0.48581986400485</c:v>
                </c:pt>
                <c:pt idx="3112">
                  <c:v>0.7636982086295</c:v>
                </c:pt>
                <c:pt idx="3113">
                  <c:v>0.276106230681534</c:v>
                </c:pt>
                <c:pt idx="3114">
                  <c:v>0.010455190109638</c:v>
                </c:pt>
                <c:pt idx="3115">
                  <c:v>0.646357614110253</c:v>
                </c:pt>
                <c:pt idx="3116">
                  <c:v>6.51643944519102</c:v>
                </c:pt>
                <c:pt idx="3117">
                  <c:v>12.7578558250839</c:v>
                </c:pt>
                <c:pt idx="3118">
                  <c:v>13.4255118460156</c:v>
                </c:pt>
                <c:pt idx="3119">
                  <c:v>0.851338717110484</c:v>
                </c:pt>
                <c:pt idx="3120">
                  <c:v>0.103445120233603</c:v>
                </c:pt>
                <c:pt idx="3121">
                  <c:v>0.749889427075963</c:v>
                </c:pt>
                <c:pt idx="3122">
                  <c:v>7.91481709942845</c:v>
                </c:pt>
                <c:pt idx="3123">
                  <c:v>12.7415876665607</c:v>
                </c:pt>
                <c:pt idx="3124">
                  <c:v>14.0444118491366</c:v>
                </c:pt>
                <c:pt idx="3125">
                  <c:v>15.6646958755575</c:v>
                </c:pt>
                <c:pt idx="3126">
                  <c:v>23.2845291298111</c:v>
                </c:pt>
                <c:pt idx="3127">
                  <c:v>20.0507098785679</c:v>
                </c:pt>
                <c:pt idx="3128">
                  <c:v>0.72778224826714</c:v>
                </c:pt>
                <c:pt idx="3129">
                  <c:v>0.274111367544777</c:v>
                </c:pt>
                <c:pt idx="3130">
                  <c:v>1.3622356797282</c:v>
                </c:pt>
                <c:pt idx="3131">
                  <c:v>4.43957374228765</c:v>
                </c:pt>
                <c:pt idx="3132">
                  <c:v>8.36913870478704</c:v>
                </c:pt>
                <c:pt idx="3133">
                  <c:v>11.7463631053594</c:v>
                </c:pt>
                <c:pt idx="3134">
                  <c:v>12.1455672702198</c:v>
                </c:pt>
                <c:pt idx="3135">
                  <c:v>1.24361285005128</c:v>
                </c:pt>
                <c:pt idx="3136">
                  <c:v>15.0629137329958</c:v>
                </c:pt>
                <c:pt idx="3137">
                  <c:v>20.3974875411837</c:v>
                </c:pt>
                <c:pt idx="3138">
                  <c:v>3.49895905635478</c:v>
                </c:pt>
                <c:pt idx="3139">
                  <c:v>10.4552813743597</c:v>
                </c:pt>
                <c:pt idx="3140">
                  <c:v>13.0814742052657</c:v>
                </c:pt>
                <c:pt idx="3141">
                  <c:v>13.7400059231769</c:v>
                </c:pt>
                <c:pt idx="3142">
                  <c:v>1.20940106291384</c:v>
                </c:pt>
                <c:pt idx="3143">
                  <c:v>0.756048995548147</c:v>
                </c:pt>
                <c:pt idx="3144">
                  <c:v>11.2657539406394</c:v>
                </c:pt>
                <c:pt idx="3145">
                  <c:v>0.204857326044957</c:v>
                </c:pt>
                <c:pt idx="3146">
                  <c:v>0.159664997959959</c:v>
                </c:pt>
                <c:pt idx="3147">
                  <c:v>2.67488631158716</c:v>
                </c:pt>
                <c:pt idx="3148">
                  <c:v>5.85784887788357</c:v>
                </c:pt>
                <c:pt idx="3149">
                  <c:v>5.92614765452796</c:v>
                </c:pt>
                <c:pt idx="3150">
                  <c:v>0.980076436302312</c:v>
                </c:pt>
                <c:pt idx="3151">
                  <c:v>0.175512794754078</c:v>
                </c:pt>
                <c:pt idx="3152">
                  <c:v>0.749949099643673</c:v>
                </c:pt>
                <c:pt idx="3153">
                  <c:v>3.0313448146454</c:v>
                </c:pt>
                <c:pt idx="3154">
                  <c:v>7.03248709989278</c:v>
                </c:pt>
                <c:pt idx="3155">
                  <c:v>8.126981363062</c:v>
                </c:pt>
                <c:pt idx="3156">
                  <c:v>0.692332097548303</c:v>
                </c:pt>
                <c:pt idx="3157">
                  <c:v>0.489440501247515</c:v>
                </c:pt>
                <c:pt idx="3158">
                  <c:v>7.40254250054396</c:v>
                </c:pt>
                <c:pt idx="3159">
                  <c:v>8.10273328777689</c:v>
                </c:pt>
                <c:pt idx="3160">
                  <c:v>10.395513715922</c:v>
                </c:pt>
                <c:pt idx="3161">
                  <c:v>11.1960891063254</c:v>
                </c:pt>
                <c:pt idx="3162">
                  <c:v>9.67736817883195</c:v>
                </c:pt>
                <c:pt idx="3163">
                  <c:v>6.00532135870275</c:v>
                </c:pt>
                <c:pt idx="3164">
                  <c:v>0.671699912766803</c:v>
                </c:pt>
                <c:pt idx="3165">
                  <c:v>9.64351391132888</c:v>
                </c:pt>
                <c:pt idx="3166">
                  <c:v>11.87880432768</c:v>
                </c:pt>
                <c:pt idx="3167">
                  <c:v>16.0891422993023</c:v>
                </c:pt>
                <c:pt idx="3168">
                  <c:v>17.4664311576609</c:v>
                </c:pt>
                <c:pt idx="3169">
                  <c:v>18.1096364740381</c:v>
                </c:pt>
                <c:pt idx="3170">
                  <c:v>14.6509145928425</c:v>
                </c:pt>
                <c:pt idx="3171">
                  <c:v>17.8976708510294</c:v>
                </c:pt>
                <c:pt idx="3172">
                  <c:v>20.9724170081738</c:v>
                </c:pt>
                <c:pt idx="3173">
                  <c:v>23.3856472910434</c:v>
                </c:pt>
                <c:pt idx="3174">
                  <c:v>21.4482293372619</c:v>
                </c:pt>
                <c:pt idx="3175">
                  <c:v>18.9715893485326</c:v>
                </c:pt>
                <c:pt idx="3176">
                  <c:v>11.0630017448816</c:v>
                </c:pt>
                <c:pt idx="3177">
                  <c:v>12.9712773713785</c:v>
                </c:pt>
                <c:pt idx="3178">
                  <c:v>14.3690245770164</c:v>
                </c:pt>
                <c:pt idx="3179">
                  <c:v>0.0690629429116179</c:v>
                </c:pt>
                <c:pt idx="3180">
                  <c:v>3.43744410285174</c:v>
                </c:pt>
                <c:pt idx="3181">
                  <c:v>14.6625031278509</c:v>
                </c:pt>
                <c:pt idx="3182">
                  <c:v>22.4188709787794</c:v>
                </c:pt>
                <c:pt idx="3183">
                  <c:v>22.2809268430496</c:v>
                </c:pt>
                <c:pt idx="3184">
                  <c:v>23.129742885568</c:v>
                </c:pt>
                <c:pt idx="3185">
                  <c:v>19.5933573878402</c:v>
                </c:pt>
                <c:pt idx="3186">
                  <c:v>22.307015215242</c:v>
                </c:pt>
                <c:pt idx="3187">
                  <c:v>0.333385837479984</c:v>
                </c:pt>
                <c:pt idx="3188">
                  <c:v>0.301151289498255</c:v>
                </c:pt>
                <c:pt idx="3189">
                  <c:v>1.8032264570327</c:v>
                </c:pt>
                <c:pt idx="3190">
                  <c:v>6.47534628979152</c:v>
                </c:pt>
                <c:pt idx="3191">
                  <c:v>8.98290694945503</c:v>
                </c:pt>
                <c:pt idx="3192">
                  <c:v>9.33920076195971</c:v>
                </c:pt>
                <c:pt idx="3193">
                  <c:v>0.24989437423087</c:v>
                </c:pt>
                <c:pt idx="3194">
                  <c:v>1.23891699172091</c:v>
                </c:pt>
                <c:pt idx="3195">
                  <c:v>0.162484078625389</c:v>
                </c:pt>
                <c:pt idx="3196">
                  <c:v>1.77008523744098</c:v>
                </c:pt>
                <c:pt idx="3197">
                  <c:v>6.76842469882187</c:v>
                </c:pt>
                <c:pt idx="3198">
                  <c:v>11.3201700705735</c:v>
                </c:pt>
                <c:pt idx="3199">
                  <c:v>15.2977053180477</c:v>
                </c:pt>
                <c:pt idx="3200">
                  <c:v>15.6034129377429</c:v>
                </c:pt>
                <c:pt idx="3201">
                  <c:v>13.5630666693304</c:v>
                </c:pt>
                <c:pt idx="3202">
                  <c:v>11.0321005931663</c:v>
                </c:pt>
                <c:pt idx="3203">
                  <c:v>10.8732347437125</c:v>
                </c:pt>
                <c:pt idx="3204">
                  <c:v>11.2433794376929</c:v>
                </c:pt>
                <c:pt idx="3205">
                  <c:v>14.0576331068269</c:v>
                </c:pt>
                <c:pt idx="3206">
                  <c:v>17.1775053711386</c:v>
                </c:pt>
                <c:pt idx="3207">
                  <c:v>22.2153862803932</c:v>
                </c:pt>
                <c:pt idx="3208">
                  <c:v>22.0182683747943</c:v>
                </c:pt>
                <c:pt idx="3209">
                  <c:v>19.7822694280361</c:v>
                </c:pt>
                <c:pt idx="3210">
                  <c:v>24.0387962292823</c:v>
                </c:pt>
                <c:pt idx="3211">
                  <c:v>27.0442644414053</c:v>
                </c:pt>
                <c:pt idx="3212">
                  <c:v>27.417228864914</c:v>
                </c:pt>
                <c:pt idx="3213">
                  <c:v>27.6318730066739</c:v>
                </c:pt>
                <c:pt idx="3214">
                  <c:v>19.3745355410003</c:v>
                </c:pt>
                <c:pt idx="3215">
                  <c:v>26.0778630743241</c:v>
                </c:pt>
                <c:pt idx="3216">
                  <c:v>26.4681310346808</c:v>
                </c:pt>
                <c:pt idx="3217">
                  <c:v>26.1623514116299</c:v>
                </c:pt>
                <c:pt idx="3218">
                  <c:v>26.4977664403631</c:v>
                </c:pt>
                <c:pt idx="3219">
                  <c:v>24.0410130280304</c:v>
                </c:pt>
                <c:pt idx="3220">
                  <c:v>30.2044513089778</c:v>
                </c:pt>
                <c:pt idx="3221">
                  <c:v>33.0310767990193</c:v>
                </c:pt>
                <c:pt idx="3222">
                  <c:v>31.2231971993573</c:v>
                </c:pt>
                <c:pt idx="3223">
                  <c:v>30.0572017944291</c:v>
                </c:pt>
                <c:pt idx="3224">
                  <c:v>26.5939149736122</c:v>
                </c:pt>
                <c:pt idx="3225">
                  <c:v>32.0054660912635</c:v>
                </c:pt>
                <c:pt idx="3226">
                  <c:v>31.920033968156</c:v>
                </c:pt>
                <c:pt idx="3227">
                  <c:v>34.3853371582496</c:v>
                </c:pt>
                <c:pt idx="3228">
                  <c:v>34.0303130456697</c:v>
                </c:pt>
                <c:pt idx="3229">
                  <c:v>31.0468687260775</c:v>
                </c:pt>
                <c:pt idx="3230">
                  <c:v>28.7440152684557</c:v>
                </c:pt>
                <c:pt idx="3231">
                  <c:v>31.7841551496447</c:v>
                </c:pt>
                <c:pt idx="3232">
                  <c:v>32.7394924634956</c:v>
                </c:pt>
                <c:pt idx="3233">
                  <c:v>32.6102785354253</c:v>
                </c:pt>
                <c:pt idx="3234">
                  <c:v>32.5094804276647</c:v>
                </c:pt>
                <c:pt idx="3235">
                  <c:v>31.4318099808401</c:v>
                </c:pt>
                <c:pt idx="3236">
                  <c:v>27.0436422148167</c:v>
                </c:pt>
                <c:pt idx="3237">
                  <c:v>32.8387596028107</c:v>
                </c:pt>
                <c:pt idx="3238">
                  <c:v>31.9597377555139</c:v>
                </c:pt>
                <c:pt idx="3239">
                  <c:v>25.2317323956013</c:v>
                </c:pt>
                <c:pt idx="3240">
                  <c:v>20.6285690007429</c:v>
                </c:pt>
                <c:pt idx="3241">
                  <c:v>16.5674994550348</c:v>
                </c:pt>
                <c:pt idx="3242">
                  <c:v>4.89732656049828</c:v>
                </c:pt>
                <c:pt idx="3243" c:formatCode="0.00E+00">
                  <c:v>0.000243661185214541</c:v>
                </c:pt>
                <c:pt idx="3244">
                  <c:v>0.246868157679989</c:v>
                </c:pt>
                <c:pt idx="3245">
                  <c:v>1.94822063044326</c:v>
                </c:pt>
                <c:pt idx="3246">
                  <c:v>0.210512115810262</c:v>
                </c:pt>
                <c:pt idx="3247">
                  <c:v>1.44409033698275</c:v>
                </c:pt>
                <c:pt idx="3248">
                  <c:v>3.30796831973516</c:v>
                </c:pt>
                <c:pt idx="3249">
                  <c:v>6.56778881060941</c:v>
                </c:pt>
                <c:pt idx="3250">
                  <c:v>11.1284849078706</c:v>
                </c:pt>
                <c:pt idx="3251">
                  <c:v>11.7448179757551</c:v>
                </c:pt>
                <c:pt idx="3252">
                  <c:v>13.5118530947159</c:v>
                </c:pt>
                <c:pt idx="3253">
                  <c:v>13.8760435891947</c:v>
                </c:pt>
                <c:pt idx="3254">
                  <c:v>15.1446740192927</c:v>
                </c:pt>
                <c:pt idx="3255">
                  <c:v>15.4272676256051</c:v>
                </c:pt>
                <c:pt idx="3256">
                  <c:v>14.8551511019039</c:v>
                </c:pt>
                <c:pt idx="3257">
                  <c:v>15.5741476892731</c:v>
                </c:pt>
                <c:pt idx="3258">
                  <c:v>16.6200411179204</c:v>
                </c:pt>
                <c:pt idx="3259">
                  <c:v>16.6006343599667</c:v>
                </c:pt>
                <c:pt idx="3260">
                  <c:v>16.980235514939</c:v>
                </c:pt>
                <c:pt idx="3261">
                  <c:v>17.4746287222034</c:v>
                </c:pt>
                <c:pt idx="3262">
                  <c:v>17.8344233791934</c:v>
                </c:pt>
                <c:pt idx="3263">
                  <c:v>17.1504179382024</c:v>
                </c:pt>
                <c:pt idx="3264">
                  <c:v>16.6311164152391</c:v>
                </c:pt>
                <c:pt idx="3265">
                  <c:v>18.0847471285982</c:v>
                </c:pt>
                <c:pt idx="3266">
                  <c:v>16.9277892005805</c:v>
                </c:pt>
                <c:pt idx="3267">
                  <c:v>2.94492446823808</c:v>
                </c:pt>
                <c:pt idx="3268">
                  <c:v>6.61526693814381</c:v>
                </c:pt>
                <c:pt idx="3269">
                  <c:v>9.55328605240085</c:v>
                </c:pt>
                <c:pt idx="3270">
                  <c:v>13.5898408781437</c:v>
                </c:pt>
                <c:pt idx="3271">
                  <c:v>15.9792725760761</c:v>
                </c:pt>
                <c:pt idx="3272">
                  <c:v>17.185998991322</c:v>
                </c:pt>
                <c:pt idx="3273">
                  <c:v>19.8944660003418</c:v>
                </c:pt>
                <c:pt idx="3274">
                  <c:v>19.0386617923515</c:v>
                </c:pt>
                <c:pt idx="3275">
                  <c:v>19.9538499841222</c:v>
                </c:pt>
                <c:pt idx="3276">
                  <c:v>19.3551526752422</c:v>
                </c:pt>
                <c:pt idx="3277">
                  <c:v>18.3930840312379</c:v>
                </c:pt>
                <c:pt idx="3278">
                  <c:v>21.4305842341076</c:v>
                </c:pt>
                <c:pt idx="3279">
                  <c:v>22.2214796479671</c:v>
                </c:pt>
                <c:pt idx="3280">
                  <c:v>22.1795470871364</c:v>
                </c:pt>
                <c:pt idx="3281">
                  <c:v>19.5286252271063</c:v>
                </c:pt>
                <c:pt idx="3282">
                  <c:v>18.7992366159878</c:v>
                </c:pt>
                <c:pt idx="3283">
                  <c:v>18.8343661054075</c:v>
                </c:pt>
                <c:pt idx="3284">
                  <c:v>21.4328093745073</c:v>
                </c:pt>
                <c:pt idx="3285">
                  <c:v>22.8489705137499</c:v>
                </c:pt>
                <c:pt idx="3286">
                  <c:v>22.1093667625951</c:v>
                </c:pt>
                <c:pt idx="3287">
                  <c:v>21.0105455680386</c:v>
                </c:pt>
                <c:pt idx="3288">
                  <c:v>20.1229353442096</c:v>
                </c:pt>
                <c:pt idx="3289">
                  <c:v>20.2139611339514</c:v>
                </c:pt>
                <c:pt idx="3290">
                  <c:v>21.3488352622895</c:v>
                </c:pt>
                <c:pt idx="3291">
                  <c:v>21.3712277672809</c:v>
                </c:pt>
                <c:pt idx="3292">
                  <c:v>22.7401347347969</c:v>
                </c:pt>
                <c:pt idx="3293">
                  <c:v>22.0226845284603</c:v>
                </c:pt>
                <c:pt idx="3294">
                  <c:v>22.2806366726909</c:v>
                </c:pt>
                <c:pt idx="3295">
                  <c:v>21.3106622122387</c:v>
                </c:pt>
                <c:pt idx="3296">
                  <c:v>21.1750278148031</c:v>
                </c:pt>
                <c:pt idx="3297">
                  <c:v>21.2341649722043</c:v>
                </c:pt>
                <c:pt idx="3298">
                  <c:v>20.1544382876397</c:v>
                </c:pt>
                <c:pt idx="3299">
                  <c:v>21.4291726712051</c:v>
                </c:pt>
                <c:pt idx="3300">
                  <c:v>19.4914710076636</c:v>
                </c:pt>
                <c:pt idx="3301">
                  <c:v>21.5323560078594</c:v>
                </c:pt>
                <c:pt idx="3302">
                  <c:v>21.8871060439916</c:v>
                </c:pt>
                <c:pt idx="3303">
                  <c:v>21.8311314568424</c:v>
                </c:pt>
                <c:pt idx="3304">
                  <c:v>21.7924773024411</c:v>
                </c:pt>
                <c:pt idx="3305">
                  <c:v>10.6155028076463</c:v>
                </c:pt>
                <c:pt idx="3306">
                  <c:v>10.2691948905258</c:v>
                </c:pt>
                <c:pt idx="3307">
                  <c:v>11.6978200211387</c:v>
                </c:pt>
                <c:pt idx="3308">
                  <c:v>11.7380490352055</c:v>
                </c:pt>
                <c:pt idx="3309">
                  <c:v>12.006747523155</c:v>
                </c:pt>
                <c:pt idx="3310">
                  <c:v>11.9028194265998</c:v>
                </c:pt>
                <c:pt idx="3311">
                  <c:v>10.5946065947028</c:v>
                </c:pt>
                <c:pt idx="3312">
                  <c:v>18.6099496558748</c:v>
                </c:pt>
                <c:pt idx="3313">
                  <c:v>19.3103205743077</c:v>
                </c:pt>
                <c:pt idx="3314">
                  <c:v>24.1280526522657</c:v>
                </c:pt>
                <c:pt idx="3315">
                  <c:v>21.8406775656768</c:v>
                </c:pt>
                <c:pt idx="3316">
                  <c:v>22.8687708908362</c:v>
                </c:pt>
                <c:pt idx="3317">
                  <c:v>17.6441525894513</c:v>
                </c:pt>
                <c:pt idx="3318">
                  <c:v>21.5389489019609</c:v>
                </c:pt>
                <c:pt idx="3319">
                  <c:v>24.5827424786672</c:v>
                </c:pt>
                <c:pt idx="3320">
                  <c:v>26.1070428200926</c:v>
                </c:pt>
                <c:pt idx="3321">
                  <c:v>25.1606105826767</c:v>
                </c:pt>
                <c:pt idx="3322">
                  <c:v>27.5158756067038</c:v>
                </c:pt>
                <c:pt idx="3323">
                  <c:v>27.8604732956778</c:v>
                </c:pt>
                <c:pt idx="3324">
                  <c:v>27.6866734185421</c:v>
                </c:pt>
                <c:pt idx="3325">
                  <c:v>26.4159993111037</c:v>
                </c:pt>
                <c:pt idx="3326">
                  <c:v>26.4295677924814</c:v>
                </c:pt>
                <c:pt idx="3327">
                  <c:v>27.8806253821889</c:v>
                </c:pt>
                <c:pt idx="3328">
                  <c:v>25.5549141592719</c:v>
                </c:pt>
                <c:pt idx="3329">
                  <c:v>25.5401428350329</c:v>
                </c:pt>
                <c:pt idx="3330">
                  <c:v>21.9545997684337</c:v>
                </c:pt>
                <c:pt idx="3331">
                  <c:v>9.79037409153853</c:v>
                </c:pt>
                <c:pt idx="3332">
                  <c:v>17.0155730489586</c:v>
                </c:pt>
                <c:pt idx="3333">
                  <c:v>22.3886769550362</c:v>
                </c:pt>
                <c:pt idx="3334">
                  <c:v>26.8169303701995</c:v>
                </c:pt>
                <c:pt idx="3335">
                  <c:v>26.905358588051</c:v>
                </c:pt>
                <c:pt idx="3336">
                  <c:v>35.6915678929646</c:v>
                </c:pt>
                <c:pt idx="3337">
                  <c:v>34.8067760893071</c:v>
                </c:pt>
                <c:pt idx="3338">
                  <c:v>40.4144103183488</c:v>
                </c:pt>
                <c:pt idx="3339">
                  <c:v>39.2953234108612</c:v>
                </c:pt>
                <c:pt idx="3340">
                  <c:v>37.3631564518962</c:v>
                </c:pt>
                <c:pt idx="3341">
                  <c:v>26.1464209105774</c:v>
                </c:pt>
                <c:pt idx="3342">
                  <c:v>23.2136178989749</c:v>
                </c:pt>
                <c:pt idx="3343">
                  <c:v>22.3368168533343</c:v>
                </c:pt>
                <c:pt idx="3344">
                  <c:v>21.9876051265879</c:v>
                </c:pt>
                <c:pt idx="3345">
                  <c:v>3.09357383243778</c:v>
                </c:pt>
                <c:pt idx="3346">
                  <c:v>0.011899198539104</c:v>
                </c:pt>
                <c:pt idx="3347">
                  <c:v>0.123286232767945</c:v>
                </c:pt>
                <c:pt idx="3348">
                  <c:v>0.63199928403645</c:v>
                </c:pt>
                <c:pt idx="3349">
                  <c:v>2.04027225391633</c:v>
                </c:pt>
                <c:pt idx="3350">
                  <c:v>4.13908509374542</c:v>
                </c:pt>
                <c:pt idx="3351">
                  <c:v>7.06156467093398</c:v>
                </c:pt>
                <c:pt idx="3352">
                  <c:v>9.01185299799303</c:v>
                </c:pt>
                <c:pt idx="3353">
                  <c:v>10.4199211160641</c:v>
                </c:pt>
                <c:pt idx="3354">
                  <c:v>13.4883327667405</c:v>
                </c:pt>
                <c:pt idx="3355">
                  <c:v>12.6281921693723</c:v>
                </c:pt>
                <c:pt idx="3356">
                  <c:v>12.8170124688583</c:v>
                </c:pt>
                <c:pt idx="3357">
                  <c:v>0.117467648514499</c:v>
                </c:pt>
                <c:pt idx="3358">
                  <c:v>0.792213312512324</c:v>
                </c:pt>
                <c:pt idx="3359">
                  <c:v>1.29389391906451</c:v>
                </c:pt>
                <c:pt idx="3360">
                  <c:v>6.16893379122334</c:v>
                </c:pt>
                <c:pt idx="3361">
                  <c:v>15.9599689095006</c:v>
                </c:pt>
                <c:pt idx="3362">
                  <c:v>18.03150288044</c:v>
                </c:pt>
                <c:pt idx="3363">
                  <c:v>0.451218211048176</c:v>
                </c:pt>
                <c:pt idx="3364">
                  <c:v>0.0129979304740678</c:v>
                </c:pt>
                <c:pt idx="3365">
                  <c:v>0.250599015246414</c:v>
                </c:pt>
                <c:pt idx="3366">
                  <c:v>0.981345134635745</c:v>
                </c:pt>
                <c:pt idx="3367">
                  <c:v>9.76681736294245</c:v>
                </c:pt>
                <c:pt idx="3368">
                  <c:v>17.8627767288436</c:v>
                </c:pt>
                <c:pt idx="3369">
                  <c:v>21.9597473665032</c:v>
                </c:pt>
                <c:pt idx="3370">
                  <c:v>21.103573797776</c:v>
                </c:pt>
                <c:pt idx="3371">
                  <c:v>16.7470102541522</c:v>
                </c:pt>
                <c:pt idx="3372">
                  <c:v>14.1475116925187</c:v>
                </c:pt>
                <c:pt idx="3373">
                  <c:v>25.0855667817989</c:v>
                </c:pt>
                <c:pt idx="3374">
                  <c:v>28.3062114899945</c:v>
                </c:pt>
                <c:pt idx="3375">
                  <c:v>27.4886528332848</c:v>
                </c:pt>
                <c:pt idx="3376">
                  <c:v>28.0824540122074</c:v>
                </c:pt>
                <c:pt idx="3377">
                  <c:v>26.1001475979727</c:v>
                </c:pt>
                <c:pt idx="3378">
                  <c:v>21.5614231531823</c:v>
                </c:pt>
                <c:pt idx="3379">
                  <c:v>30.7873819923165</c:v>
                </c:pt>
                <c:pt idx="3380">
                  <c:v>33.4796890151325</c:v>
                </c:pt>
                <c:pt idx="3381">
                  <c:v>33.0724748382624</c:v>
                </c:pt>
                <c:pt idx="3382">
                  <c:v>31.3427114775296</c:v>
                </c:pt>
                <c:pt idx="3383">
                  <c:v>30.6385444994388</c:v>
                </c:pt>
                <c:pt idx="3384">
                  <c:v>29.618087139558</c:v>
                </c:pt>
                <c:pt idx="3385">
                  <c:v>31.2767753169897</c:v>
                </c:pt>
                <c:pt idx="3386">
                  <c:v>30.6377622590083</c:v>
                </c:pt>
                <c:pt idx="3387">
                  <c:v>25.9553716299352</c:v>
                </c:pt>
                <c:pt idx="3388">
                  <c:v>28.4575231510015</c:v>
                </c:pt>
                <c:pt idx="3389">
                  <c:v>34.553109065073</c:v>
                </c:pt>
                <c:pt idx="3390">
                  <c:v>37.2340966006069</c:v>
                </c:pt>
                <c:pt idx="3391">
                  <c:v>38.4431843752172</c:v>
                </c:pt>
                <c:pt idx="3392">
                  <c:v>39.1674789072499</c:v>
                </c:pt>
                <c:pt idx="3393">
                  <c:v>44.1666385468343</c:v>
                </c:pt>
                <c:pt idx="3394">
                  <c:v>43.4349173224822</c:v>
                </c:pt>
                <c:pt idx="3395">
                  <c:v>42.951334322716</c:v>
                </c:pt>
                <c:pt idx="3396">
                  <c:v>40.8015376616071</c:v>
                </c:pt>
                <c:pt idx="3397">
                  <c:v>33.9321025911791</c:v>
                </c:pt>
                <c:pt idx="3398">
                  <c:v>26.6904909586063</c:v>
                </c:pt>
                <c:pt idx="3399">
                  <c:v>27.3527757957322</c:v>
                </c:pt>
                <c:pt idx="3400">
                  <c:v>27.4152205886799</c:v>
                </c:pt>
                <c:pt idx="3401">
                  <c:v>24.4652895869055</c:v>
                </c:pt>
                <c:pt idx="3402">
                  <c:v>24.8028746411205</c:v>
                </c:pt>
                <c:pt idx="3403">
                  <c:v>40.3323112390244</c:v>
                </c:pt>
                <c:pt idx="3404">
                  <c:v>42.1618594537564</c:v>
                </c:pt>
                <c:pt idx="3405">
                  <c:v>43.6600034097871</c:v>
                </c:pt>
                <c:pt idx="3406">
                  <c:v>12.4132497494697</c:v>
                </c:pt>
                <c:pt idx="3407">
                  <c:v>30.3897754193632</c:v>
                </c:pt>
                <c:pt idx="3408">
                  <c:v>36.3206949664858</c:v>
                </c:pt>
                <c:pt idx="3409">
                  <c:v>34.5821004867134</c:v>
                </c:pt>
                <c:pt idx="3410">
                  <c:v>43.4122542938216</c:v>
                </c:pt>
                <c:pt idx="3411">
                  <c:v>48.7220690381508</c:v>
                </c:pt>
                <c:pt idx="3412">
                  <c:v>52.4674919211623</c:v>
                </c:pt>
                <c:pt idx="3413">
                  <c:v>50.724151210716</c:v>
                </c:pt>
                <c:pt idx="3414">
                  <c:v>50.120553618848</c:v>
                </c:pt>
                <c:pt idx="3415">
                  <c:v>47.3623407295209</c:v>
                </c:pt>
                <c:pt idx="3416">
                  <c:v>44.0558144922639</c:v>
                </c:pt>
                <c:pt idx="3417">
                  <c:v>36.8666739389847</c:v>
                </c:pt>
                <c:pt idx="3418">
                  <c:v>35.5919270170225</c:v>
                </c:pt>
                <c:pt idx="3419">
                  <c:v>32.308116447228</c:v>
                </c:pt>
                <c:pt idx="3420">
                  <c:v>23.3773195649543</c:v>
                </c:pt>
                <c:pt idx="3421">
                  <c:v>24.6506930974064</c:v>
                </c:pt>
                <c:pt idx="3422">
                  <c:v>25.5198049329007</c:v>
                </c:pt>
                <c:pt idx="3423">
                  <c:v>42.3444572146424</c:v>
                </c:pt>
                <c:pt idx="3424">
                  <c:v>47.8343415866882</c:v>
                </c:pt>
                <c:pt idx="3425">
                  <c:v>39.9886567971959</c:v>
                </c:pt>
                <c:pt idx="3426">
                  <c:v>35.4863185209201</c:v>
                </c:pt>
                <c:pt idx="3427">
                  <c:v>35.1826195544238</c:v>
                </c:pt>
                <c:pt idx="3428">
                  <c:v>33.8490393179371</c:v>
                </c:pt>
                <c:pt idx="3429">
                  <c:v>5.99177923085372</c:v>
                </c:pt>
                <c:pt idx="3430">
                  <c:v>24.5791380713425</c:v>
                </c:pt>
                <c:pt idx="3431">
                  <c:v>33.9281576093775</c:v>
                </c:pt>
                <c:pt idx="3432">
                  <c:v>33.1685418949154</c:v>
                </c:pt>
                <c:pt idx="3433">
                  <c:v>33.9130854263524</c:v>
                </c:pt>
                <c:pt idx="3434">
                  <c:v>42.5918782294681</c:v>
                </c:pt>
                <c:pt idx="3435">
                  <c:v>41.0219692772933</c:v>
                </c:pt>
                <c:pt idx="3436">
                  <c:v>26.3069826244363</c:v>
                </c:pt>
                <c:pt idx="3437">
                  <c:v>3.2361736494247</c:v>
                </c:pt>
                <c:pt idx="3438">
                  <c:v>10.4090746889007</c:v>
                </c:pt>
                <c:pt idx="3439">
                  <c:v>31.8352654657159</c:v>
                </c:pt>
                <c:pt idx="3440">
                  <c:v>39.4267608993193</c:v>
                </c:pt>
                <c:pt idx="3441">
                  <c:v>40.2646967969713</c:v>
                </c:pt>
                <c:pt idx="3442">
                  <c:v>45.0426729709125</c:v>
                </c:pt>
                <c:pt idx="3443">
                  <c:v>44.7239697587727</c:v>
                </c:pt>
                <c:pt idx="3444">
                  <c:v>37.5010812762535</c:v>
                </c:pt>
                <c:pt idx="3445">
                  <c:v>34.5267620984551</c:v>
                </c:pt>
                <c:pt idx="3446">
                  <c:v>3.8627223542633</c:v>
                </c:pt>
                <c:pt idx="3447">
                  <c:v>21.3147542239321</c:v>
                </c:pt>
                <c:pt idx="3448">
                  <c:v>35.9641611349352</c:v>
                </c:pt>
                <c:pt idx="3449">
                  <c:v>37.0882033278204</c:v>
                </c:pt>
                <c:pt idx="3450">
                  <c:v>33.7608589622274</c:v>
                </c:pt>
                <c:pt idx="3451">
                  <c:v>20.368788991615</c:v>
                </c:pt>
                <c:pt idx="3452">
                  <c:v>23.568911561178</c:v>
                </c:pt>
                <c:pt idx="3453">
                  <c:v>2.50917650292565</c:v>
                </c:pt>
                <c:pt idx="3454">
                  <c:v>21.9304865119599</c:v>
                </c:pt>
                <c:pt idx="3455">
                  <c:v>40.5208875605356</c:v>
                </c:pt>
                <c:pt idx="3456">
                  <c:v>47.3524951206573</c:v>
                </c:pt>
                <c:pt idx="3457">
                  <c:v>47.2466369321897</c:v>
                </c:pt>
                <c:pt idx="3458">
                  <c:v>47.3413592850234</c:v>
                </c:pt>
                <c:pt idx="3459">
                  <c:v>41.0676922603671</c:v>
                </c:pt>
                <c:pt idx="3460">
                  <c:v>6.70250689879785</c:v>
                </c:pt>
                <c:pt idx="3461">
                  <c:v>11.4768107770856</c:v>
                </c:pt>
                <c:pt idx="3462">
                  <c:v>0.141467255736339</c:v>
                </c:pt>
                <c:pt idx="3463">
                  <c:v>0.0306645470223524</c:v>
                </c:pt>
                <c:pt idx="3464">
                  <c:v>3.55727640911369</c:v>
                </c:pt>
                <c:pt idx="3465">
                  <c:v>8.6227687156293</c:v>
                </c:pt>
                <c:pt idx="3466">
                  <c:v>9.90198098266133</c:v>
                </c:pt>
                <c:pt idx="3467">
                  <c:v>5.52465751620562</c:v>
                </c:pt>
                <c:pt idx="3468">
                  <c:v>0.354563305218675</c:v>
                </c:pt>
                <c:pt idx="3469">
                  <c:v>2.27283749851408</c:v>
                </c:pt>
                <c:pt idx="3470">
                  <c:v>0.254536191149008</c:v>
                </c:pt>
                <c:pt idx="3471">
                  <c:v>4.78446374282872</c:v>
                </c:pt>
                <c:pt idx="3472">
                  <c:v>8.82283226755052</c:v>
                </c:pt>
                <c:pt idx="3473">
                  <c:v>0.358205866579275</c:v>
                </c:pt>
                <c:pt idx="3474">
                  <c:v>2.67468226782579</c:v>
                </c:pt>
                <c:pt idx="3475">
                  <c:v>2.08693613166722</c:v>
                </c:pt>
                <c:pt idx="3476">
                  <c:v>9.4140989313679</c:v>
                </c:pt>
                <c:pt idx="3477">
                  <c:v>10.0342640473958</c:v>
                </c:pt>
                <c:pt idx="3478">
                  <c:v>10.2334640947753</c:v>
                </c:pt>
                <c:pt idx="3479">
                  <c:v>0.00688743177717394</c:v>
                </c:pt>
                <c:pt idx="3480">
                  <c:v>0.234274632401766</c:v>
                </c:pt>
                <c:pt idx="3481">
                  <c:v>0.128531267964932</c:v>
                </c:pt>
                <c:pt idx="3482">
                  <c:v>0.584139392058743</c:v>
                </c:pt>
                <c:pt idx="3483">
                  <c:v>2.1777256517354</c:v>
                </c:pt>
                <c:pt idx="3484">
                  <c:v>0.0189993490613656</c:v>
                </c:pt>
                <c:pt idx="3485" c:formatCode="0.00E+00">
                  <c:v>0.00089257387462473</c:v>
                </c:pt>
                <c:pt idx="3486">
                  <c:v>0.175239069023662</c:v>
                </c:pt>
                <c:pt idx="3487">
                  <c:v>0.20878869384689</c:v>
                </c:pt>
                <c:pt idx="3488">
                  <c:v>0.0225251417785011</c:v>
                </c:pt>
                <c:pt idx="3489" c:formatCode="0.00E+00">
                  <c:v>0.000436373574193274</c:v>
                </c:pt>
                <c:pt idx="3490">
                  <c:v>0.32297643305255</c:v>
                </c:pt>
                <c:pt idx="3491">
                  <c:v>1.55809785035674</c:v>
                </c:pt>
                <c:pt idx="3492">
                  <c:v>4.40991652799284</c:v>
                </c:pt>
                <c:pt idx="3493">
                  <c:v>4.98775121848765</c:v>
                </c:pt>
                <c:pt idx="3494">
                  <c:v>0.984064217652045</c:v>
                </c:pt>
                <c:pt idx="3495">
                  <c:v>2.77368008534821</c:v>
                </c:pt>
                <c:pt idx="3496">
                  <c:v>0.485027612737869</c:v>
                </c:pt>
                <c:pt idx="3497">
                  <c:v>0.578972090119874</c:v>
                </c:pt>
                <c:pt idx="3498">
                  <c:v>4.02242074657263</c:v>
                </c:pt>
                <c:pt idx="3499">
                  <c:v>11.0365564172585</c:v>
                </c:pt>
                <c:pt idx="3500">
                  <c:v>11.96660695406</c:v>
                </c:pt>
                <c:pt idx="3501">
                  <c:v>11.2705048917803</c:v>
                </c:pt>
                <c:pt idx="3502">
                  <c:v>11.0555647239205</c:v>
                </c:pt>
                <c:pt idx="3503">
                  <c:v>11.9654298583003</c:v>
                </c:pt>
                <c:pt idx="3504">
                  <c:v>8.61412659196544</c:v>
                </c:pt>
                <c:pt idx="3505">
                  <c:v>11.8364595260683</c:v>
                </c:pt>
                <c:pt idx="3506">
                  <c:v>7.79916257528957</c:v>
                </c:pt>
                <c:pt idx="3507">
                  <c:v>0.541493257160206</c:v>
                </c:pt>
                <c:pt idx="3508">
                  <c:v>5.99221242480673</c:v>
                </c:pt>
                <c:pt idx="3509">
                  <c:v>10.9270878265954</c:v>
                </c:pt>
                <c:pt idx="3510">
                  <c:v>11.6011894553405</c:v>
                </c:pt>
                <c:pt idx="3511">
                  <c:v>1.05207299609408</c:v>
                </c:pt>
                <c:pt idx="3512">
                  <c:v>1.2741751735576</c:v>
                </c:pt>
                <c:pt idx="3513">
                  <c:v>0.00651665975225732</c:v>
                </c:pt>
                <c:pt idx="3514">
                  <c:v>0.0971752522329079</c:v>
                </c:pt>
                <c:pt idx="3515">
                  <c:v>0.121607781750898</c:v>
                </c:pt>
                <c:pt idx="3516">
                  <c:v>0.454736681386688</c:v>
                </c:pt>
                <c:pt idx="3517">
                  <c:v>0.0193432985460077</c:v>
                </c:pt>
                <c:pt idx="3518">
                  <c:v>0.332684362038459</c:v>
                </c:pt>
                <c:pt idx="3519">
                  <c:v>5.09347773781323</c:v>
                </c:pt>
                <c:pt idx="3520">
                  <c:v>5.49023375034277</c:v>
                </c:pt>
                <c:pt idx="3521">
                  <c:v>7.4271741821416</c:v>
                </c:pt>
                <c:pt idx="3522">
                  <c:v>0.39236298385945</c:v>
                </c:pt>
                <c:pt idx="3523">
                  <c:v>1.864782016719</c:v>
                </c:pt>
                <c:pt idx="3524">
                  <c:v>9.15667948530629</c:v>
                </c:pt>
                <c:pt idx="3525">
                  <c:v>11.6692724339965</c:v>
                </c:pt>
                <c:pt idx="3526">
                  <c:v>11.3617726212783</c:v>
                </c:pt>
                <c:pt idx="3527">
                  <c:v>10.704046287149</c:v>
                </c:pt>
                <c:pt idx="3528">
                  <c:v>10.0777081263076</c:v>
                </c:pt>
                <c:pt idx="3529">
                  <c:v>10.7804269235096</c:v>
                </c:pt>
                <c:pt idx="3530">
                  <c:v>11.1641920822634</c:v>
                </c:pt>
                <c:pt idx="3531">
                  <c:v>11.775045061878</c:v>
                </c:pt>
                <c:pt idx="3532">
                  <c:v>12.4737030532121</c:v>
                </c:pt>
                <c:pt idx="3533">
                  <c:v>0.0357143386219673</c:v>
                </c:pt>
                <c:pt idx="3534">
                  <c:v>0.422876978028789</c:v>
                </c:pt>
                <c:pt idx="3535">
                  <c:v>0.132600620682602</c:v>
                </c:pt>
                <c:pt idx="3536">
                  <c:v>0.526284986232034</c:v>
                </c:pt>
                <c:pt idx="3537">
                  <c:v>1.02545187490666</c:v>
                </c:pt>
                <c:pt idx="3538">
                  <c:v>2.78045550073899</c:v>
                </c:pt>
                <c:pt idx="3539">
                  <c:v>5.63485118798747</c:v>
                </c:pt>
                <c:pt idx="3540">
                  <c:v>7.21693967606486</c:v>
                </c:pt>
                <c:pt idx="3541">
                  <c:v>6.81582231150129</c:v>
                </c:pt>
                <c:pt idx="3542">
                  <c:v>0.254330450575928</c:v>
                </c:pt>
                <c:pt idx="3543">
                  <c:v>0.3221964206606</c:v>
                </c:pt>
                <c:pt idx="3544">
                  <c:v>0.742125115642431</c:v>
                </c:pt>
                <c:pt idx="3545">
                  <c:v>0.531216084837796</c:v>
                </c:pt>
                <c:pt idx="3546">
                  <c:v>4.12527610897173</c:v>
                </c:pt>
                <c:pt idx="3547">
                  <c:v>5.22472721201348</c:v>
                </c:pt>
                <c:pt idx="3548">
                  <c:v>0.0113056582887071</c:v>
                </c:pt>
                <c:pt idx="3549">
                  <c:v>0.00129134900208118</c:v>
                </c:pt>
                <c:pt idx="3550">
                  <c:v>0.376058850673487</c:v>
                </c:pt>
                <c:pt idx="3551">
                  <c:v>3.87212756802202</c:v>
                </c:pt>
                <c:pt idx="3552">
                  <c:v>5.30219725186545</c:v>
                </c:pt>
                <c:pt idx="3553">
                  <c:v>0.0371334653421465</c:v>
                </c:pt>
                <c:pt idx="3554">
                  <c:v>0.0290777370029284</c:v>
                </c:pt>
                <c:pt idx="3555">
                  <c:v>0.00123440087801717</c:v>
                </c:pt>
                <c:pt idx="3556">
                  <c:v>0.220583262003261</c:v>
                </c:pt>
                <c:pt idx="3557">
                  <c:v>0.41964861595321</c:v>
                </c:pt>
                <c:pt idx="3558">
                  <c:v>5.02456918616475</c:v>
                </c:pt>
                <c:pt idx="3559">
                  <c:v>5.36432607537688</c:v>
                </c:pt>
                <c:pt idx="3560">
                  <c:v>7.45490876094198</c:v>
                </c:pt>
                <c:pt idx="3561">
                  <c:v>5.78142328094083</c:v>
                </c:pt>
                <c:pt idx="3562">
                  <c:v>6.12673365060699</c:v>
                </c:pt>
                <c:pt idx="3563">
                  <c:v>0.408358035164255</c:v>
                </c:pt>
                <c:pt idx="3564">
                  <c:v>0.0594676585461223</c:v>
                </c:pt>
                <c:pt idx="3565" c:formatCode="0.00E+00">
                  <c:v>1.39264497459098e-5</c:v>
                </c:pt>
                <c:pt idx="3566">
                  <c:v>0.0649742780352489</c:v>
                </c:pt>
                <c:pt idx="3567">
                  <c:v>0.368601836642707</c:v>
                </c:pt>
                <c:pt idx="3568">
                  <c:v>0.245511190778388</c:v>
                </c:pt>
                <c:pt idx="3569">
                  <c:v>0.783356241866134</c:v>
                </c:pt>
                <c:pt idx="3570">
                  <c:v>5.4452161817038</c:v>
                </c:pt>
                <c:pt idx="3571">
                  <c:v>8.76421482306597</c:v>
                </c:pt>
                <c:pt idx="3572">
                  <c:v>1.83758632166579</c:v>
                </c:pt>
                <c:pt idx="3573">
                  <c:v>4.49543377447221</c:v>
                </c:pt>
                <c:pt idx="3574">
                  <c:v>10.2004019993781</c:v>
                </c:pt>
                <c:pt idx="3575">
                  <c:v>12.6744843848298</c:v>
                </c:pt>
                <c:pt idx="3576">
                  <c:v>12.6470214135364</c:v>
                </c:pt>
                <c:pt idx="3577">
                  <c:v>12.0369866786587</c:v>
                </c:pt>
                <c:pt idx="3578">
                  <c:v>12.7298601689945</c:v>
                </c:pt>
                <c:pt idx="3579">
                  <c:v>13.1155393802188</c:v>
                </c:pt>
                <c:pt idx="3580">
                  <c:v>16.1746967746128</c:v>
                </c:pt>
                <c:pt idx="3581">
                  <c:v>16.3717162610277</c:v>
                </c:pt>
                <c:pt idx="3582">
                  <c:v>15.3988088283692</c:v>
                </c:pt>
                <c:pt idx="3583">
                  <c:v>14.2795888282199</c:v>
                </c:pt>
                <c:pt idx="3584">
                  <c:v>12.0556893726916</c:v>
                </c:pt>
                <c:pt idx="3585">
                  <c:v>19.5791463627758</c:v>
                </c:pt>
                <c:pt idx="3586">
                  <c:v>20.8425346670929</c:v>
                </c:pt>
                <c:pt idx="3587">
                  <c:v>19.8374520375479</c:v>
                </c:pt>
                <c:pt idx="3588">
                  <c:v>16.655880437565</c:v>
                </c:pt>
                <c:pt idx="3589">
                  <c:v>19.9167586929416</c:v>
                </c:pt>
                <c:pt idx="3590">
                  <c:v>20.8119075374053</c:v>
                </c:pt>
                <c:pt idx="3591">
                  <c:v>14.0945544923673</c:v>
                </c:pt>
                <c:pt idx="3592">
                  <c:v>2.76812676503008</c:v>
                </c:pt>
                <c:pt idx="3593">
                  <c:v>4.85920007915568</c:v>
                </c:pt>
                <c:pt idx="3594">
                  <c:v>6.303162041124</c:v>
                </c:pt>
                <c:pt idx="3595">
                  <c:v>5.76107960402616</c:v>
                </c:pt>
                <c:pt idx="3596">
                  <c:v>0.0691988176640064</c:v>
                </c:pt>
                <c:pt idx="3597">
                  <c:v>0.536870934430793</c:v>
                </c:pt>
                <c:pt idx="3598">
                  <c:v>2.0258308951678</c:v>
                </c:pt>
                <c:pt idx="3599">
                  <c:v>4.36343059811626</c:v>
                </c:pt>
                <c:pt idx="3600">
                  <c:v>9.63683566045977</c:v>
                </c:pt>
                <c:pt idx="3601">
                  <c:v>11.6634232136434</c:v>
                </c:pt>
                <c:pt idx="3602">
                  <c:v>14.9387945563822</c:v>
                </c:pt>
                <c:pt idx="3603">
                  <c:v>17.7004873758121</c:v>
                </c:pt>
                <c:pt idx="3604">
                  <c:v>18.6121105811093</c:v>
                </c:pt>
                <c:pt idx="3605">
                  <c:v>17.0676163980441</c:v>
                </c:pt>
                <c:pt idx="3606">
                  <c:v>13.5259656423978</c:v>
                </c:pt>
                <c:pt idx="3607">
                  <c:v>12.6684137109006</c:v>
                </c:pt>
                <c:pt idx="3608">
                  <c:v>9.96050791185231</c:v>
                </c:pt>
                <c:pt idx="3609">
                  <c:v>12.7720448540372</c:v>
                </c:pt>
                <c:pt idx="3610">
                  <c:v>11.3221241454837</c:v>
                </c:pt>
                <c:pt idx="3611">
                  <c:v>17.5800529784428</c:v>
                </c:pt>
                <c:pt idx="3612">
                  <c:v>19.2285278002573</c:v>
                </c:pt>
                <c:pt idx="3613">
                  <c:v>19.3780583817244</c:v>
                </c:pt>
                <c:pt idx="3614">
                  <c:v>20.5972488891492</c:v>
                </c:pt>
                <c:pt idx="3615">
                  <c:v>19.7569085437824</c:v>
                </c:pt>
                <c:pt idx="3616">
                  <c:v>21.487694545822</c:v>
                </c:pt>
                <c:pt idx="3617">
                  <c:v>16.9921607933244</c:v>
                </c:pt>
                <c:pt idx="3618">
                  <c:v>12.5606549196999</c:v>
                </c:pt>
                <c:pt idx="3619">
                  <c:v>13.0302344548015</c:v>
                </c:pt>
                <c:pt idx="3620">
                  <c:v>16.8504084027324</c:v>
                </c:pt>
                <c:pt idx="3621">
                  <c:v>17.7427320927988</c:v>
                </c:pt>
                <c:pt idx="3622">
                  <c:v>20.4256201212387</c:v>
                </c:pt>
                <c:pt idx="3623">
                  <c:v>21.5567353916753</c:v>
                </c:pt>
                <c:pt idx="3624">
                  <c:v>20.355030622058</c:v>
                </c:pt>
                <c:pt idx="3625">
                  <c:v>19.4947455408835</c:v>
                </c:pt>
                <c:pt idx="3626">
                  <c:v>20.4572276463933</c:v>
                </c:pt>
                <c:pt idx="3627">
                  <c:v>19.2665872203171</c:v>
                </c:pt>
                <c:pt idx="3628">
                  <c:v>16.4838482861697</c:v>
                </c:pt>
                <c:pt idx="3629">
                  <c:v>4.08375566004653</c:v>
                </c:pt>
                <c:pt idx="3630">
                  <c:v>9.22080062782177</c:v>
                </c:pt>
                <c:pt idx="3631">
                  <c:v>15.8384757949805</c:v>
                </c:pt>
                <c:pt idx="3632">
                  <c:v>18.1887200986076</c:v>
                </c:pt>
                <c:pt idx="3633">
                  <c:v>17.1967338029641</c:v>
                </c:pt>
                <c:pt idx="3634">
                  <c:v>19.849386948906</c:v>
                </c:pt>
                <c:pt idx="3635">
                  <c:v>17.7210769554449</c:v>
                </c:pt>
                <c:pt idx="3636">
                  <c:v>19.2167065318605</c:v>
                </c:pt>
                <c:pt idx="3637">
                  <c:v>20.2063369984081</c:v>
                </c:pt>
                <c:pt idx="3638">
                  <c:v>19.6927613629128</c:v>
                </c:pt>
                <c:pt idx="3639">
                  <c:v>21.135836837457</c:v>
                </c:pt>
                <c:pt idx="3640">
                  <c:v>24.8616358488251</c:v>
                </c:pt>
                <c:pt idx="3641">
                  <c:v>21.750765910986</c:v>
                </c:pt>
                <c:pt idx="3642">
                  <c:v>17.4190993283225</c:v>
                </c:pt>
                <c:pt idx="3643">
                  <c:v>13.6930659342319</c:v>
                </c:pt>
                <c:pt idx="3644">
                  <c:v>17.7694447891045</c:v>
                </c:pt>
                <c:pt idx="3645">
                  <c:v>18.5134080427987</c:v>
                </c:pt>
                <c:pt idx="3646">
                  <c:v>21.0195325920338</c:v>
                </c:pt>
                <c:pt idx="3647">
                  <c:v>25.3042709326274</c:v>
                </c:pt>
                <c:pt idx="3648">
                  <c:v>23.628218676818</c:v>
                </c:pt>
                <c:pt idx="3649">
                  <c:v>25.6143694697136</c:v>
                </c:pt>
                <c:pt idx="3650">
                  <c:v>26.1913832068649</c:v>
                </c:pt>
                <c:pt idx="3651">
                  <c:v>22.9618111332909</c:v>
                </c:pt>
                <c:pt idx="3652">
                  <c:v>24.0153303533117</c:v>
                </c:pt>
                <c:pt idx="3653">
                  <c:v>21.9408409789728</c:v>
                </c:pt>
                <c:pt idx="3654">
                  <c:v>23.8832534079359</c:v>
                </c:pt>
                <c:pt idx="3655">
                  <c:v>21.1718200455891</c:v>
                </c:pt>
                <c:pt idx="3656">
                  <c:v>18.1472669165581</c:v>
                </c:pt>
                <c:pt idx="3657">
                  <c:v>17.8218938728992</c:v>
                </c:pt>
                <c:pt idx="3658">
                  <c:v>17.2883817628099</c:v>
                </c:pt>
                <c:pt idx="3659">
                  <c:v>20.4319937852157</c:v>
                </c:pt>
                <c:pt idx="3660">
                  <c:v>19.2265179902874</c:v>
                </c:pt>
                <c:pt idx="3661">
                  <c:v>21.1518510780377</c:v>
                </c:pt>
                <c:pt idx="3662">
                  <c:v>20.5725482614967</c:v>
                </c:pt>
                <c:pt idx="3663">
                  <c:v>21.3554381138817</c:v>
                </c:pt>
                <c:pt idx="3664">
                  <c:v>21.0893946320615</c:v>
                </c:pt>
                <c:pt idx="3665">
                  <c:v>20.2037731826536</c:v>
                </c:pt>
                <c:pt idx="3666">
                  <c:v>21.5182129238905</c:v>
                </c:pt>
                <c:pt idx="3667">
                  <c:v>20.7451451031747</c:v>
                </c:pt>
                <c:pt idx="3668">
                  <c:v>23.8446729686027</c:v>
                </c:pt>
                <c:pt idx="3669">
                  <c:v>21.9682683833502</c:v>
                </c:pt>
                <c:pt idx="3670">
                  <c:v>18.9902907513998</c:v>
                </c:pt>
                <c:pt idx="3671">
                  <c:v>17.5270455307004</c:v>
                </c:pt>
                <c:pt idx="3672">
                  <c:v>12.6867407231501</c:v>
                </c:pt>
                <c:pt idx="3673">
                  <c:v>3.20547694151432</c:v>
                </c:pt>
                <c:pt idx="3674">
                  <c:v>4.06428440072067</c:v>
                </c:pt>
                <c:pt idx="3675">
                  <c:v>4.63125003006074</c:v>
                </c:pt>
                <c:pt idx="3676">
                  <c:v>9.54675494936052</c:v>
                </c:pt>
                <c:pt idx="3677">
                  <c:v>12.1690490256132</c:v>
                </c:pt>
                <c:pt idx="3678">
                  <c:v>16.264508136313</c:v>
                </c:pt>
                <c:pt idx="3679">
                  <c:v>19.759584390892</c:v>
                </c:pt>
                <c:pt idx="3680">
                  <c:v>19.5116988623992</c:v>
                </c:pt>
                <c:pt idx="3681">
                  <c:v>18.7533006243753</c:v>
                </c:pt>
                <c:pt idx="3682">
                  <c:v>20.8825997785116</c:v>
                </c:pt>
                <c:pt idx="3683">
                  <c:v>22.4214926148321</c:v>
                </c:pt>
                <c:pt idx="3684">
                  <c:v>23.2295962491574</c:v>
                </c:pt>
                <c:pt idx="3685">
                  <c:v>23.6813854906819</c:v>
                </c:pt>
                <c:pt idx="3686">
                  <c:v>24.0854165081663</c:v>
                </c:pt>
                <c:pt idx="3687">
                  <c:v>24.9047496434731</c:v>
                </c:pt>
                <c:pt idx="3688">
                  <c:v>24.9505704684929</c:v>
                </c:pt>
                <c:pt idx="3689">
                  <c:v>24.3921318925149</c:v>
                </c:pt>
                <c:pt idx="3690">
                  <c:v>26.235035820472</c:v>
                </c:pt>
                <c:pt idx="3691">
                  <c:v>26.2476919174459</c:v>
                </c:pt>
                <c:pt idx="3692">
                  <c:v>26.3021275930876</c:v>
                </c:pt>
                <c:pt idx="3693">
                  <c:v>26.5563834941666</c:v>
                </c:pt>
                <c:pt idx="3694">
                  <c:v>24.5039215493345</c:v>
                </c:pt>
                <c:pt idx="3695">
                  <c:v>0.0318245921471876</c:v>
                </c:pt>
                <c:pt idx="3696">
                  <c:v>0.467701219069326</c:v>
                </c:pt>
                <c:pt idx="3697">
                  <c:v>0.992766074252585</c:v>
                </c:pt>
                <c:pt idx="3698">
                  <c:v>2.46671617092433</c:v>
                </c:pt>
                <c:pt idx="3699">
                  <c:v>3.44230441329107</c:v>
                </c:pt>
                <c:pt idx="3700">
                  <c:v>7.31683527756818</c:v>
                </c:pt>
                <c:pt idx="3701">
                  <c:v>10.5384118828578</c:v>
                </c:pt>
                <c:pt idx="3702">
                  <c:v>13.8687614965412</c:v>
                </c:pt>
                <c:pt idx="3703">
                  <c:v>14.8290740245555</c:v>
                </c:pt>
                <c:pt idx="3704">
                  <c:v>16.117813526399</c:v>
                </c:pt>
                <c:pt idx="3705">
                  <c:v>18.5244098170321</c:v>
                </c:pt>
                <c:pt idx="3706">
                  <c:v>18.4638004501123</c:v>
                </c:pt>
                <c:pt idx="3707">
                  <c:v>20.3699378312036</c:v>
                </c:pt>
                <c:pt idx="3708">
                  <c:v>24.1802013827841</c:v>
                </c:pt>
                <c:pt idx="3709">
                  <c:v>25.1484746816196</c:v>
                </c:pt>
                <c:pt idx="3710">
                  <c:v>24.4057462367618</c:v>
                </c:pt>
                <c:pt idx="3711">
                  <c:v>25.7295889883289</c:v>
                </c:pt>
                <c:pt idx="3712">
                  <c:v>27.1909343367551</c:v>
                </c:pt>
                <c:pt idx="3713">
                  <c:v>25.4954162628777</c:v>
                </c:pt>
                <c:pt idx="3714">
                  <c:v>28.3658814452876</c:v>
                </c:pt>
                <c:pt idx="3715">
                  <c:v>28.7905038703521</c:v>
                </c:pt>
                <c:pt idx="3716">
                  <c:v>26.8735714197387</c:v>
                </c:pt>
                <c:pt idx="3717">
                  <c:v>30.4827606900357</c:v>
                </c:pt>
                <c:pt idx="3718">
                  <c:v>28.2496653503245</c:v>
                </c:pt>
                <c:pt idx="3719">
                  <c:v>25.9601166510803</c:v>
                </c:pt>
                <c:pt idx="3720">
                  <c:v>22.4799170373721</c:v>
                </c:pt>
                <c:pt idx="3721">
                  <c:v>22.3603510455046</c:v>
                </c:pt>
                <c:pt idx="3722">
                  <c:v>7.05444928296598</c:v>
                </c:pt>
                <c:pt idx="3723">
                  <c:v>11.1940416966049</c:v>
                </c:pt>
                <c:pt idx="3724">
                  <c:v>18.8430218718886</c:v>
                </c:pt>
                <c:pt idx="3725">
                  <c:v>19.2291550263116</c:v>
                </c:pt>
                <c:pt idx="3726">
                  <c:v>19.2340135422821</c:v>
                </c:pt>
                <c:pt idx="3727">
                  <c:v>0.865825651134969</c:v>
                </c:pt>
                <c:pt idx="3728" c:formatCode="0.00E+00">
                  <c:v>0.000172060282292013</c:v>
                </c:pt>
                <c:pt idx="3729">
                  <c:v>0.151591652080214</c:v>
                </c:pt>
                <c:pt idx="3730">
                  <c:v>1.57192484798878</c:v>
                </c:pt>
                <c:pt idx="3731">
                  <c:v>6.1646401653849</c:v>
                </c:pt>
                <c:pt idx="3732">
                  <c:v>10.7209654064197</c:v>
                </c:pt>
                <c:pt idx="3733">
                  <c:v>10.2370460312377</c:v>
                </c:pt>
                <c:pt idx="3734">
                  <c:v>8.9104017952395</c:v>
                </c:pt>
                <c:pt idx="3735">
                  <c:v>18.4323671423505</c:v>
                </c:pt>
                <c:pt idx="3736">
                  <c:v>25.5073327247413</c:v>
                </c:pt>
                <c:pt idx="3737">
                  <c:v>27.0777179555909</c:v>
                </c:pt>
                <c:pt idx="3738">
                  <c:v>27.9321088327946</c:v>
                </c:pt>
                <c:pt idx="3739">
                  <c:v>23.230608061972</c:v>
                </c:pt>
                <c:pt idx="3740">
                  <c:v>0.00629448887969057</c:v>
                </c:pt>
                <c:pt idx="3741">
                  <c:v>0.798009277768982</c:v>
                </c:pt>
                <c:pt idx="3742">
                  <c:v>3.41126868601581</c:v>
                </c:pt>
                <c:pt idx="3743">
                  <c:v>14.5629116690623</c:v>
                </c:pt>
                <c:pt idx="3744">
                  <c:v>20.2114305259903</c:v>
                </c:pt>
                <c:pt idx="3745">
                  <c:v>21.0618797793122</c:v>
                </c:pt>
                <c:pt idx="3746">
                  <c:v>26.3217591383314</c:v>
                </c:pt>
                <c:pt idx="3747">
                  <c:v>27.6178510992115</c:v>
                </c:pt>
                <c:pt idx="3748">
                  <c:v>25.6266842808292</c:v>
                </c:pt>
                <c:pt idx="3749">
                  <c:v>23.1135625493414</c:v>
                </c:pt>
                <c:pt idx="3750">
                  <c:v>21.1840354671228</c:v>
                </c:pt>
                <c:pt idx="3751">
                  <c:v>19.1309801223212</c:v>
                </c:pt>
                <c:pt idx="3752">
                  <c:v>30.2848909725209</c:v>
                </c:pt>
                <c:pt idx="3753">
                  <c:v>32.3905370023078</c:v>
                </c:pt>
                <c:pt idx="3754">
                  <c:v>30.5570537271295</c:v>
                </c:pt>
                <c:pt idx="3755">
                  <c:v>30.9998471786546</c:v>
                </c:pt>
                <c:pt idx="3756">
                  <c:v>35.4191928308259</c:v>
                </c:pt>
                <c:pt idx="3757">
                  <c:v>38.3259457203882</c:v>
                </c:pt>
                <c:pt idx="3758">
                  <c:v>35.9477494744115</c:v>
                </c:pt>
                <c:pt idx="3759">
                  <c:v>36.0426219337542</c:v>
                </c:pt>
                <c:pt idx="3760">
                  <c:v>37.4834124261837</c:v>
                </c:pt>
                <c:pt idx="3761">
                  <c:v>37.7131225839794</c:v>
                </c:pt>
                <c:pt idx="3762">
                  <c:v>40.3645252573164</c:v>
                </c:pt>
                <c:pt idx="3763">
                  <c:v>38.3883145385049</c:v>
                </c:pt>
                <c:pt idx="3764">
                  <c:v>33.2009297769718</c:v>
                </c:pt>
                <c:pt idx="3765">
                  <c:v>31.549022796238</c:v>
                </c:pt>
                <c:pt idx="3766">
                  <c:v>25.214417435593</c:v>
                </c:pt>
                <c:pt idx="3767">
                  <c:v>40.323013808338</c:v>
                </c:pt>
                <c:pt idx="3768">
                  <c:v>7.08092139007686</c:v>
                </c:pt>
                <c:pt idx="3769">
                  <c:v>0.565546664523245</c:v>
                </c:pt>
                <c:pt idx="3770">
                  <c:v>2.88960396896825</c:v>
                </c:pt>
                <c:pt idx="3771">
                  <c:v>20.3995663544001</c:v>
                </c:pt>
                <c:pt idx="3772">
                  <c:v>28.7760468328647</c:v>
                </c:pt>
                <c:pt idx="3773">
                  <c:v>29.0440976400386</c:v>
                </c:pt>
                <c:pt idx="3774">
                  <c:v>30.1530331372315</c:v>
                </c:pt>
                <c:pt idx="3775">
                  <c:v>32.0005069456065</c:v>
                </c:pt>
                <c:pt idx="3776">
                  <c:v>33.0001084680822</c:v>
                </c:pt>
                <c:pt idx="3777">
                  <c:v>32.5671263589947</c:v>
                </c:pt>
                <c:pt idx="3778">
                  <c:v>33.5402125353265</c:v>
                </c:pt>
                <c:pt idx="3779">
                  <c:v>1.28011865272089</c:v>
                </c:pt>
                <c:pt idx="3780">
                  <c:v>5.32714262375675</c:v>
                </c:pt>
                <c:pt idx="3781">
                  <c:v>8.49893941188362</c:v>
                </c:pt>
                <c:pt idx="3782">
                  <c:v>24.4043946149139</c:v>
                </c:pt>
                <c:pt idx="3783">
                  <c:v>25.0219871295569</c:v>
                </c:pt>
                <c:pt idx="3784">
                  <c:v>35.2996439215283</c:v>
                </c:pt>
                <c:pt idx="3785">
                  <c:v>35.5913431170734</c:v>
                </c:pt>
                <c:pt idx="3786">
                  <c:v>40.6448681341807</c:v>
                </c:pt>
                <c:pt idx="3787">
                  <c:v>41.0670608789714</c:v>
                </c:pt>
                <c:pt idx="3788">
                  <c:v>39.4069967935744</c:v>
                </c:pt>
                <c:pt idx="3789">
                  <c:v>40.2361430104262</c:v>
                </c:pt>
                <c:pt idx="3790">
                  <c:v>41.5105179861462</c:v>
                </c:pt>
                <c:pt idx="3791">
                  <c:v>41.1519410247135</c:v>
                </c:pt>
                <c:pt idx="3792">
                  <c:v>42.6739186052261</c:v>
                </c:pt>
                <c:pt idx="3793">
                  <c:v>40.9074559193349</c:v>
                </c:pt>
                <c:pt idx="3794">
                  <c:v>41.8923496434337</c:v>
                </c:pt>
                <c:pt idx="3795">
                  <c:v>38.2394598591637</c:v>
                </c:pt>
                <c:pt idx="3796">
                  <c:v>45.5000384171963</c:v>
                </c:pt>
                <c:pt idx="3797">
                  <c:v>48.6924401450261</c:v>
                </c:pt>
                <c:pt idx="3798">
                  <c:v>50.6146472448181</c:v>
                </c:pt>
                <c:pt idx="3799">
                  <c:v>49.0801722032324</c:v>
                </c:pt>
                <c:pt idx="3800">
                  <c:v>44.1783324196737</c:v>
                </c:pt>
                <c:pt idx="3801">
                  <c:v>46.5360322141272</c:v>
                </c:pt>
                <c:pt idx="3802">
                  <c:v>45.7203989058078</c:v>
                </c:pt>
                <c:pt idx="3803">
                  <c:v>49.0265749280163</c:v>
                </c:pt>
                <c:pt idx="3804">
                  <c:v>48.8085204286822</c:v>
                </c:pt>
                <c:pt idx="3805">
                  <c:v>8.29646622854686</c:v>
                </c:pt>
                <c:pt idx="3806">
                  <c:v>9.03510740612329</c:v>
                </c:pt>
                <c:pt idx="3807">
                  <c:v>38.7917851046043</c:v>
                </c:pt>
                <c:pt idx="3808">
                  <c:v>39.1598125197161</c:v>
                </c:pt>
                <c:pt idx="3809">
                  <c:v>36.6930544529288</c:v>
                </c:pt>
                <c:pt idx="3810">
                  <c:v>30.246471041769</c:v>
                </c:pt>
                <c:pt idx="3811">
                  <c:v>21.4478578559036</c:v>
                </c:pt>
                <c:pt idx="3812">
                  <c:v>21.5995646239891</c:v>
                </c:pt>
                <c:pt idx="3813">
                  <c:v>0.489684491231001</c:v>
                </c:pt>
                <c:pt idx="3814">
                  <c:v>0.64546710955383</c:v>
                </c:pt>
                <c:pt idx="3815">
                  <c:v>0.348378596638361</c:v>
                </c:pt>
                <c:pt idx="3816">
                  <c:v>0.876458112194816</c:v>
                </c:pt>
                <c:pt idx="3817">
                  <c:v>3.66801160050026</c:v>
                </c:pt>
                <c:pt idx="3818">
                  <c:v>6.72505941372087</c:v>
                </c:pt>
                <c:pt idx="3819">
                  <c:v>13.3456887818074</c:v>
                </c:pt>
                <c:pt idx="3820">
                  <c:v>16.3566027705458</c:v>
                </c:pt>
                <c:pt idx="3821">
                  <c:v>17.6358745604438</c:v>
                </c:pt>
                <c:pt idx="3822">
                  <c:v>17.9890389058405</c:v>
                </c:pt>
                <c:pt idx="3823">
                  <c:v>17.6581070758089</c:v>
                </c:pt>
                <c:pt idx="3824">
                  <c:v>0.678134075995839</c:v>
                </c:pt>
                <c:pt idx="3825">
                  <c:v>12.4704863357191</c:v>
                </c:pt>
                <c:pt idx="3826">
                  <c:v>32.3581093659744</c:v>
                </c:pt>
                <c:pt idx="3827">
                  <c:v>31.7281247724443</c:v>
                </c:pt>
                <c:pt idx="3828">
                  <c:v>33.8118759763303</c:v>
                </c:pt>
                <c:pt idx="3829">
                  <c:v>0.871470706863943</c:v>
                </c:pt>
                <c:pt idx="3830">
                  <c:v>0.0702422283349535</c:v>
                </c:pt>
                <c:pt idx="3831">
                  <c:v>0.03999074654079</c:v>
                </c:pt>
                <c:pt idx="3832">
                  <c:v>0.869965237324267</c:v>
                </c:pt>
                <c:pt idx="3833">
                  <c:v>0.236382306046161</c:v>
                </c:pt>
                <c:pt idx="3834">
                  <c:v>0.822075462945982</c:v>
                </c:pt>
                <c:pt idx="3835">
                  <c:v>0.0287237416860254</c:v>
                </c:pt>
                <c:pt idx="3836">
                  <c:v>0.00865033575108014</c:v>
                </c:pt>
                <c:pt idx="3837">
                  <c:v>0.0341167504166121</c:v>
                </c:pt>
                <c:pt idx="3838">
                  <c:v>0.230799779118831</c:v>
                </c:pt>
                <c:pt idx="3839">
                  <c:v>9.19760575702096</c:v>
                </c:pt>
                <c:pt idx="3840">
                  <c:v>10.837112583715</c:v>
                </c:pt>
                <c:pt idx="3841">
                  <c:v>17.4053455298778</c:v>
                </c:pt>
                <c:pt idx="3842">
                  <c:v>0.612671738094393</c:v>
                </c:pt>
                <c:pt idx="3843">
                  <c:v>1.57573256750587</c:v>
                </c:pt>
                <c:pt idx="3844">
                  <c:v>0.0418107366637989</c:v>
                </c:pt>
                <c:pt idx="3845">
                  <c:v>0.875184430817502</c:v>
                </c:pt>
                <c:pt idx="3846">
                  <c:v>11.929235429821</c:v>
                </c:pt>
                <c:pt idx="3847">
                  <c:v>18.0117102215888</c:v>
                </c:pt>
                <c:pt idx="3848">
                  <c:v>18.1508607896487</c:v>
                </c:pt>
                <c:pt idx="3849">
                  <c:v>23.5462727820357</c:v>
                </c:pt>
                <c:pt idx="3850">
                  <c:v>25.2202052277952</c:v>
                </c:pt>
                <c:pt idx="3851">
                  <c:v>24.9708369330184</c:v>
                </c:pt>
                <c:pt idx="3852">
                  <c:v>21.4081331685391</c:v>
                </c:pt>
                <c:pt idx="3853">
                  <c:v>22.302810932073</c:v>
                </c:pt>
                <c:pt idx="3854">
                  <c:v>18.9506388006102</c:v>
                </c:pt>
                <c:pt idx="3855">
                  <c:v>3.07954529906354</c:v>
                </c:pt>
                <c:pt idx="3856">
                  <c:v>4.33602041357924</c:v>
                </c:pt>
                <c:pt idx="3857">
                  <c:v>2.21526937756007</c:v>
                </c:pt>
                <c:pt idx="3858">
                  <c:v>0.889121749883028</c:v>
                </c:pt>
                <c:pt idx="3859">
                  <c:v>0.0025366861120521</c:v>
                </c:pt>
                <c:pt idx="3860">
                  <c:v>0.266087072768014</c:v>
                </c:pt>
                <c:pt idx="3861">
                  <c:v>1.46216685668965</c:v>
                </c:pt>
                <c:pt idx="3862">
                  <c:v>5.4214433110886</c:v>
                </c:pt>
                <c:pt idx="3863">
                  <c:v>7.37342738674834</c:v>
                </c:pt>
                <c:pt idx="3864">
                  <c:v>9.2148084337005</c:v>
                </c:pt>
                <c:pt idx="3865">
                  <c:v>11.1234108973673</c:v>
                </c:pt>
                <c:pt idx="3866">
                  <c:v>13.9879637244739</c:v>
                </c:pt>
                <c:pt idx="3867">
                  <c:v>0.583625107552652</c:v>
                </c:pt>
                <c:pt idx="3868">
                  <c:v>8.76041182187781</c:v>
                </c:pt>
                <c:pt idx="3869">
                  <c:v>9.42217979975518</c:v>
                </c:pt>
                <c:pt idx="3870">
                  <c:v>1.82916544268376</c:v>
                </c:pt>
                <c:pt idx="3871">
                  <c:v>7.02656370432183</c:v>
                </c:pt>
                <c:pt idx="3872">
                  <c:v>0.384806880809934</c:v>
                </c:pt>
                <c:pt idx="3873">
                  <c:v>2.77932636030865</c:v>
                </c:pt>
                <c:pt idx="3874">
                  <c:v>7.86995358467155</c:v>
                </c:pt>
                <c:pt idx="3875">
                  <c:v>9.395726223241</c:v>
                </c:pt>
                <c:pt idx="3876">
                  <c:v>10.231024694162</c:v>
                </c:pt>
                <c:pt idx="3877">
                  <c:v>0.15382401259536</c:v>
                </c:pt>
                <c:pt idx="3878">
                  <c:v>5.15292450644818</c:v>
                </c:pt>
                <c:pt idx="3879">
                  <c:v>10.8243563224952</c:v>
                </c:pt>
                <c:pt idx="3880">
                  <c:v>10.6909068641634</c:v>
                </c:pt>
                <c:pt idx="3881">
                  <c:v>0.0237547482778661</c:v>
                </c:pt>
                <c:pt idx="3882">
                  <c:v>1.41919754349267</c:v>
                </c:pt>
                <c:pt idx="3883">
                  <c:v>5.88164326270388</c:v>
                </c:pt>
                <c:pt idx="3884">
                  <c:v>0.860928490151152</c:v>
                </c:pt>
                <c:pt idx="3885">
                  <c:v>0.680297073282178</c:v>
                </c:pt>
                <c:pt idx="3886">
                  <c:v>6.17879028968065</c:v>
                </c:pt>
                <c:pt idx="3887">
                  <c:v>8.36044015127988</c:v>
                </c:pt>
                <c:pt idx="3888">
                  <c:v>16.6981816861599</c:v>
                </c:pt>
                <c:pt idx="3889">
                  <c:v>20.6244039238398</c:v>
                </c:pt>
                <c:pt idx="3890">
                  <c:v>21.6583600620853</c:v>
                </c:pt>
                <c:pt idx="3891">
                  <c:v>2.16425737982331</c:v>
                </c:pt>
                <c:pt idx="3892">
                  <c:v>4.88166576427699</c:v>
                </c:pt>
                <c:pt idx="3893">
                  <c:v>9.46767135130812</c:v>
                </c:pt>
                <c:pt idx="3894">
                  <c:v>19.0848695816428</c:v>
                </c:pt>
                <c:pt idx="3895">
                  <c:v>19.8796645351087</c:v>
                </c:pt>
                <c:pt idx="3896">
                  <c:v>19.7871326091068</c:v>
                </c:pt>
                <c:pt idx="3897">
                  <c:v>14.0540114571732</c:v>
                </c:pt>
                <c:pt idx="3898">
                  <c:v>2.99506939954026</c:v>
                </c:pt>
                <c:pt idx="3899">
                  <c:v>18.2492671429245</c:v>
                </c:pt>
                <c:pt idx="3900">
                  <c:v>24.1418616958424</c:v>
                </c:pt>
                <c:pt idx="3901">
                  <c:v>28.9920518451648</c:v>
                </c:pt>
                <c:pt idx="3902">
                  <c:v>26.8249918482683</c:v>
                </c:pt>
                <c:pt idx="3903">
                  <c:v>24.4183693708805</c:v>
                </c:pt>
                <c:pt idx="3904">
                  <c:v>25.0042665423798</c:v>
                </c:pt>
                <c:pt idx="3905">
                  <c:v>21.469575819987</c:v>
                </c:pt>
                <c:pt idx="3906">
                  <c:v>19.3383352982701</c:v>
                </c:pt>
              </c:numCache>
            </c:numRef>
          </c:yVal>
          <c:smooth val="0"/>
        </c:ser>
        <c:ser>
          <c:idx val="1"/>
          <c:order val="1"/>
          <c:spPr>
            <a:ln w="19050" cap="rnd" cmpd="sng" algn="ctr">
              <a:noFill/>
              <a:prstDash val="solid"/>
              <a:round/>
            </a:ln>
          </c:spPr>
          <c:marker>
            <c:spPr>
              <a:gradFill>
                <a:gsLst>
                  <a:gs pos="0">
                    <a:srgbClr val="E30000"/>
                  </a:gs>
                  <a:gs pos="100000">
                    <a:srgbClr val="760303"/>
                  </a:gs>
                </a:gsLst>
                <a:lin ang="5400000" scaled="0"/>
              </a:gradFill>
              <a:ln w="6350" cap="flat" cmpd="sng" algn="ctr">
                <a:noFill/>
                <a:prstDash val="solid"/>
                <a:round/>
              </a:ln>
            </c:spPr>
          </c:marker>
          <c:dLbls>
            <c:delete val="1"/>
          </c:dLbls>
          <c:xVal>
            <c:numRef>
              <c:f>[昌平统计.xls]Sheet6!$H$2:$H$31</c:f>
              <c:numCache>
                <c:formatCode>0.00_ </c:formatCode>
                <c:ptCount val="30"/>
                <c:pt idx="0">
                  <c:v>95.28393</c:v>
                </c:pt>
                <c:pt idx="1">
                  <c:v>97.6</c:v>
                </c:pt>
                <c:pt idx="2">
                  <c:v>93.09548</c:v>
                </c:pt>
                <c:pt idx="3">
                  <c:v>93.92372</c:v>
                </c:pt>
                <c:pt idx="4">
                  <c:v>95.96769</c:v>
                </c:pt>
                <c:pt idx="5">
                  <c:v>96.23508</c:v>
                </c:pt>
                <c:pt idx="6">
                  <c:v>97.29626</c:v>
                </c:pt>
                <c:pt idx="7">
                  <c:v>97.77572</c:v>
                </c:pt>
                <c:pt idx="8">
                  <c:v>96.431915</c:v>
                </c:pt>
                <c:pt idx="9">
                  <c:v>95.196915</c:v>
                </c:pt>
                <c:pt idx="10">
                  <c:v>96.4</c:v>
                </c:pt>
                <c:pt idx="11">
                  <c:v>97.47477</c:v>
                </c:pt>
                <c:pt idx="12">
                  <c:v>98.103096</c:v>
                </c:pt>
                <c:pt idx="13">
                  <c:v>97.63845</c:v>
                </c:pt>
                <c:pt idx="14">
                  <c:v>97.14972</c:v>
                </c:pt>
                <c:pt idx="15">
                  <c:v>94.54461</c:v>
                </c:pt>
                <c:pt idx="16">
                  <c:v>94.87821</c:v>
                </c:pt>
                <c:pt idx="17">
                  <c:v>93.95086</c:v>
                </c:pt>
                <c:pt idx="18">
                  <c:v>95.83114</c:v>
                </c:pt>
                <c:pt idx="19">
                  <c:v>95.83114</c:v>
                </c:pt>
                <c:pt idx="20">
                  <c:v>98.015434</c:v>
                </c:pt>
                <c:pt idx="21">
                  <c:v>97.03013</c:v>
                </c:pt>
                <c:pt idx="22">
                  <c:v>97.86941</c:v>
                </c:pt>
                <c:pt idx="23">
                  <c:v>94.54112</c:v>
                </c:pt>
                <c:pt idx="24">
                  <c:v>94.54112</c:v>
                </c:pt>
                <c:pt idx="25">
                  <c:v>94.54112</c:v>
                </c:pt>
                <c:pt idx="26">
                  <c:v>94.54112</c:v>
                </c:pt>
                <c:pt idx="27">
                  <c:v>97.86941</c:v>
                </c:pt>
                <c:pt idx="28">
                  <c:v>94.81404</c:v>
                </c:pt>
                <c:pt idx="29">
                  <c:v>92.39698677</c:v>
                </c:pt>
              </c:numCache>
            </c:numRef>
          </c:xVal>
          <c:yVal>
            <c:numRef>
              <c:f>[昌平统计.xls]Sheet6!$I$2:$I$31</c:f>
              <c:numCache>
                <c:formatCode>0.00_ </c:formatCode>
                <c:ptCount val="30"/>
                <c:pt idx="0">
                  <c:v>26.63742</c:v>
                </c:pt>
                <c:pt idx="1">
                  <c:v>52.4</c:v>
                </c:pt>
                <c:pt idx="2">
                  <c:v>7.5559187</c:v>
                </c:pt>
                <c:pt idx="3">
                  <c:v>13.528596</c:v>
                </c:pt>
                <c:pt idx="4">
                  <c:v>26.905098</c:v>
                </c:pt>
                <c:pt idx="5">
                  <c:v>27.344576</c:v>
                </c:pt>
                <c:pt idx="6">
                  <c:v>32.663223</c:v>
                </c:pt>
                <c:pt idx="7">
                  <c:v>35.38148</c:v>
                </c:pt>
                <c:pt idx="8">
                  <c:v>33.66619</c:v>
                </c:pt>
                <c:pt idx="9">
                  <c:v>32.04237</c:v>
                </c:pt>
                <c:pt idx="10">
                  <c:v>43.4</c:v>
                </c:pt>
                <c:pt idx="11">
                  <c:v>29.676483</c:v>
                </c:pt>
                <c:pt idx="12">
                  <c:v>49.910744</c:v>
                </c:pt>
                <c:pt idx="13">
                  <c:v>47.648964</c:v>
                </c:pt>
                <c:pt idx="14">
                  <c:v>46.281162</c:v>
                </c:pt>
                <c:pt idx="15">
                  <c:v>28.938728</c:v>
                </c:pt>
                <c:pt idx="16">
                  <c:v>27.963491</c:v>
                </c:pt>
                <c:pt idx="17">
                  <c:v>31.546043</c:v>
                </c:pt>
                <c:pt idx="18">
                  <c:v>40.381264</c:v>
                </c:pt>
                <c:pt idx="19">
                  <c:v>40.381264</c:v>
                </c:pt>
                <c:pt idx="20">
                  <c:v>35.549183</c:v>
                </c:pt>
                <c:pt idx="21">
                  <c:v>38.569584</c:v>
                </c:pt>
                <c:pt idx="22">
                  <c:v>52.99547</c:v>
                </c:pt>
                <c:pt idx="23">
                  <c:v>39.24407</c:v>
                </c:pt>
                <c:pt idx="24">
                  <c:v>39.24407</c:v>
                </c:pt>
                <c:pt idx="25">
                  <c:v>39.24407</c:v>
                </c:pt>
                <c:pt idx="26">
                  <c:v>39.24407</c:v>
                </c:pt>
                <c:pt idx="27">
                  <c:v>52.99547</c:v>
                </c:pt>
                <c:pt idx="28">
                  <c:v>35.2943</c:v>
                </c:pt>
                <c:pt idx="29">
                  <c:v>24.84545317</c:v>
                </c:pt>
              </c:numCache>
            </c:numRef>
          </c:yVal>
          <c:smooth val="0"/>
        </c:ser>
        <c:dLbls>
          <c:showLegendKey val="0"/>
          <c:showVal val="0"/>
          <c:showCatName val="0"/>
          <c:showSerName val="0"/>
          <c:showPercent val="0"/>
          <c:showBubbleSize val="0"/>
        </c:dLbls>
        <c:axId val="845002783"/>
        <c:axId val="656193574"/>
      </c:scatterChart>
      <c:valAx>
        <c:axId val="845002783"/>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rPr>
                  <a:t>表层可燃物湿度指数</a:t>
                </a:r>
                <a:endPar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0"/>
          <c:spPr>
            <a:noFill/>
            <a:ln>
              <a:noFill/>
            </a:ln>
            <a:effectLst/>
          </c:spPr>
        </c:title>
        <c:numFmt formatCode="General" sourceLinked="1"/>
        <c:majorTickMark val="in"/>
        <c:minorTickMark val="in"/>
        <c:tickLblPos val="nextTo"/>
        <c:spPr>
          <a:noFill/>
          <a:ln w="9525" cap="flat" cmpd="sng" algn="ctr">
            <a:solidFill>
              <a:srgbClr val="000000"/>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656193574"/>
        <c:crosses val="autoZero"/>
        <c:crossBetween val="midCat"/>
        <c:majorUnit val="10"/>
        <c:minorUnit val="5"/>
      </c:valAx>
      <c:valAx>
        <c:axId val="65619357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rPr>
                  <a:t>火险天气指数</a:t>
                </a:r>
                <a:endPar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0"/>
          <c:spPr>
            <a:noFill/>
            <a:ln>
              <a:noFill/>
            </a:ln>
            <a:effectLst/>
          </c:spPr>
        </c:title>
        <c:numFmt formatCode="General" sourceLinked="1"/>
        <c:majorTickMark val="in"/>
        <c:minorTickMark val="in"/>
        <c:tickLblPos val="nextTo"/>
        <c:spPr>
          <a:noFill/>
          <a:ln w="9525" cap="flat" cmpd="sng" algn="ctr">
            <a:solidFill>
              <a:srgbClr val="000000"/>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845002783"/>
        <c:crosses val="autoZero"/>
        <c:crossBetween val="midCat"/>
        <c:minorUnit val="5"/>
      </c:valAx>
      <c:spPr>
        <a:noFill/>
        <a:ln>
          <a:noFill/>
        </a:ln>
        <a:effectLst/>
      </c:spPr>
    </c:plotArea>
    <c:plotVisOnly val="1"/>
    <c:dispBlanksAs val="gap"/>
    <c:showDLblsOverMax val="0"/>
    <c:extLst>
      <c:ext uri="{0b15fc19-7d7d-44ad-8c2d-2c3a37ce22c3}">
        <chartProps xmlns="https://web.wps.cn/et/2018/main" chartId="{2be2ee51-2911-41e0-afa0-8b92fbfe92ec}"/>
      </c:ext>
    </c:extLst>
  </c:chart>
  <c:spPr>
    <a:solidFill>
      <a:schemeClr val="bg1"/>
    </a:solidFill>
    <a:ln w="9525" cap="flat" cmpd="sng" algn="ctr">
      <a:noFill/>
      <a:prstDash val="solid"/>
      <a:round/>
    </a:ln>
    <a:effectLst/>
  </c:spPr>
  <c:txPr>
    <a:bodyPr wrap="square"/>
    <a:lstStyle/>
    <a:p>
      <a:pPr>
        <a:defRPr lang="zh-CN" sz="1200"/>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年平均!$M$1</c:f>
              <c:strCache>
                <c:ptCount val="1"/>
                <c:pt idx="0">
                  <c:v>FWI</c:v>
                </c:pt>
              </c:strCache>
            </c:strRef>
          </c:tx>
          <c:spPr>
            <a:ln w="9525" cap="rnd">
              <a:solidFill>
                <a:srgbClr val="FF0000"/>
              </a:solidFill>
              <a:round/>
            </a:ln>
            <a:effectLst/>
          </c:spPr>
          <c:marker>
            <c:symbol val="none"/>
          </c:marker>
          <c:dLbls>
            <c:delete val="1"/>
          </c:dLbls>
          <c:cat>
            <c:strRef>
              <c:f>年平均!$A$2:$A$366</c:f>
              <c:strCache>
                <c:ptCount val="365"/>
                <c:pt idx="0">
                  <c:v>1月1日</c:v>
                </c:pt>
                <c:pt idx="1">
                  <c:v>1月2日</c:v>
                </c:pt>
                <c:pt idx="2">
                  <c:v>1月3日</c:v>
                </c:pt>
                <c:pt idx="3">
                  <c:v>1月4日</c:v>
                </c:pt>
                <c:pt idx="4">
                  <c:v>1月5日</c:v>
                </c:pt>
                <c:pt idx="5">
                  <c:v>1月6日</c:v>
                </c:pt>
                <c:pt idx="6">
                  <c:v>1月7日</c:v>
                </c:pt>
                <c:pt idx="7">
                  <c:v>1月8日</c:v>
                </c:pt>
                <c:pt idx="8">
                  <c:v>1月9日</c:v>
                </c:pt>
                <c:pt idx="9">
                  <c:v>1月10日</c:v>
                </c:pt>
                <c:pt idx="10">
                  <c:v>1月11日</c:v>
                </c:pt>
                <c:pt idx="11">
                  <c:v>1月12日</c:v>
                </c:pt>
                <c:pt idx="12">
                  <c:v>1月13日</c:v>
                </c:pt>
                <c:pt idx="13">
                  <c:v>1月14日</c:v>
                </c:pt>
                <c:pt idx="14">
                  <c:v>1月15日</c:v>
                </c:pt>
                <c:pt idx="15">
                  <c:v>1月16日</c:v>
                </c:pt>
                <c:pt idx="16">
                  <c:v>1月17日</c:v>
                </c:pt>
                <c:pt idx="17">
                  <c:v>1月18日</c:v>
                </c:pt>
                <c:pt idx="18">
                  <c:v>1月19日</c:v>
                </c:pt>
                <c:pt idx="19">
                  <c:v>1月20日</c:v>
                </c:pt>
                <c:pt idx="20">
                  <c:v>1月21日</c:v>
                </c:pt>
                <c:pt idx="21">
                  <c:v>1月22日</c:v>
                </c:pt>
                <c:pt idx="22">
                  <c:v>1月23日</c:v>
                </c:pt>
                <c:pt idx="23">
                  <c:v>1月24日</c:v>
                </c:pt>
                <c:pt idx="24">
                  <c:v>1月25日</c:v>
                </c:pt>
                <c:pt idx="25">
                  <c:v>1月26日</c:v>
                </c:pt>
                <c:pt idx="26">
                  <c:v>1月27日</c:v>
                </c:pt>
                <c:pt idx="27">
                  <c:v>1月28日</c:v>
                </c:pt>
                <c:pt idx="28">
                  <c:v>1月29日</c:v>
                </c:pt>
                <c:pt idx="29">
                  <c:v>1月30日</c:v>
                </c:pt>
                <c:pt idx="30">
                  <c:v>1月31日</c:v>
                </c:pt>
                <c:pt idx="31">
                  <c:v>2月1日</c:v>
                </c:pt>
                <c:pt idx="32">
                  <c:v>2月2日</c:v>
                </c:pt>
                <c:pt idx="33">
                  <c:v>2月3日</c:v>
                </c:pt>
                <c:pt idx="34">
                  <c:v>2月4日</c:v>
                </c:pt>
                <c:pt idx="35">
                  <c:v>2月5日</c:v>
                </c:pt>
                <c:pt idx="36">
                  <c:v>2月6日</c:v>
                </c:pt>
                <c:pt idx="37">
                  <c:v>2月7日</c:v>
                </c:pt>
                <c:pt idx="38">
                  <c:v>2月8日</c:v>
                </c:pt>
                <c:pt idx="39">
                  <c:v>2月9日</c:v>
                </c:pt>
                <c:pt idx="40">
                  <c:v>2月10日</c:v>
                </c:pt>
                <c:pt idx="41">
                  <c:v>2月11日</c:v>
                </c:pt>
                <c:pt idx="42">
                  <c:v>2月12日</c:v>
                </c:pt>
                <c:pt idx="43">
                  <c:v>2月13日</c:v>
                </c:pt>
                <c:pt idx="44">
                  <c:v>2月14日</c:v>
                </c:pt>
                <c:pt idx="45">
                  <c:v>2月15日</c:v>
                </c:pt>
                <c:pt idx="46">
                  <c:v>2月16日</c:v>
                </c:pt>
                <c:pt idx="47">
                  <c:v>2月17日</c:v>
                </c:pt>
                <c:pt idx="48">
                  <c:v>2月18日</c:v>
                </c:pt>
                <c:pt idx="49">
                  <c:v>2月19日</c:v>
                </c:pt>
                <c:pt idx="50">
                  <c:v>2月20日</c:v>
                </c:pt>
                <c:pt idx="51">
                  <c:v>2月21日</c:v>
                </c:pt>
                <c:pt idx="52">
                  <c:v>2月22日</c:v>
                </c:pt>
                <c:pt idx="53">
                  <c:v>2月23日</c:v>
                </c:pt>
                <c:pt idx="54">
                  <c:v>2月24日</c:v>
                </c:pt>
                <c:pt idx="55">
                  <c:v>2月25日</c:v>
                </c:pt>
                <c:pt idx="56">
                  <c:v>2月26日</c:v>
                </c:pt>
                <c:pt idx="57">
                  <c:v>2月27日</c:v>
                </c:pt>
                <c:pt idx="58">
                  <c:v>2月28日</c:v>
                </c:pt>
                <c:pt idx="59">
                  <c:v>3月1日</c:v>
                </c:pt>
                <c:pt idx="60">
                  <c:v>3月2日</c:v>
                </c:pt>
                <c:pt idx="61">
                  <c:v>3月3日</c:v>
                </c:pt>
                <c:pt idx="62">
                  <c:v>3月4日</c:v>
                </c:pt>
                <c:pt idx="63">
                  <c:v>3月5日</c:v>
                </c:pt>
                <c:pt idx="64">
                  <c:v>3月6日</c:v>
                </c:pt>
                <c:pt idx="65">
                  <c:v>3月7日</c:v>
                </c:pt>
                <c:pt idx="66">
                  <c:v>3月8日</c:v>
                </c:pt>
                <c:pt idx="67">
                  <c:v>3月9日</c:v>
                </c:pt>
                <c:pt idx="68">
                  <c:v>3月10日</c:v>
                </c:pt>
                <c:pt idx="69">
                  <c:v>3月11日</c:v>
                </c:pt>
                <c:pt idx="70">
                  <c:v>3月12日</c:v>
                </c:pt>
                <c:pt idx="71">
                  <c:v>3月13日</c:v>
                </c:pt>
                <c:pt idx="72">
                  <c:v>3月14日</c:v>
                </c:pt>
                <c:pt idx="73">
                  <c:v>3月15日</c:v>
                </c:pt>
                <c:pt idx="74">
                  <c:v>3月16日</c:v>
                </c:pt>
                <c:pt idx="75">
                  <c:v>3月17日</c:v>
                </c:pt>
                <c:pt idx="76">
                  <c:v>3月18日</c:v>
                </c:pt>
                <c:pt idx="77">
                  <c:v>3月19日</c:v>
                </c:pt>
                <c:pt idx="78">
                  <c:v>3月20日</c:v>
                </c:pt>
                <c:pt idx="79">
                  <c:v>3月21日</c:v>
                </c:pt>
                <c:pt idx="80">
                  <c:v>3月22日</c:v>
                </c:pt>
                <c:pt idx="81">
                  <c:v>3月23日</c:v>
                </c:pt>
                <c:pt idx="82">
                  <c:v>3月24日</c:v>
                </c:pt>
                <c:pt idx="83">
                  <c:v>3月25日</c:v>
                </c:pt>
                <c:pt idx="84">
                  <c:v>3月26日</c:v>
                </c:pt>
                <c:pt idx="85">
                  <c:v>3月27日</c:v>
                </c:pt>
                <c:pt idx="86">
                  <c:v>3月28日</c:v>
                </c:pt>
                <c:pt idx="87">
                  <c:v>3月29日</c:v>
                </c:pt>
                <c:pt idx="88">
                  <c:v>3月30日</c:v>
                </c:pt>
                <c:pt idx="89">
                  <c:v>3月31日</c:v>
                </c:pt>
                <c:pt idx="90">
                  <c:v>4月1日</c:v>
                </c:pt>
                <c:pt idx="91">
                  <c:v>4月2日</c:v>
                </c:pt>
                <c:pt idx="92">
                  <c:v>4月3日</c:v>
                </c:pt>
                <c:pt idx="93">
                  <c:v>4月4日</c:v>
                </c:pt>
                <c:pt idx="94">
                  <c:v>4月5日</c:v>
                </c:pt>
                <c:pt idx="95">
                  <c:v>4月6日</c:v>
                </c:pt>
                <c:pt idx="96">
                  <c:v>4月7日</c:v>
                </c:pt>
                <c:pt idx="97">
                  <c:v>4月8日</c:v>
                </c:pt>
                <c:pt idx="98">
                  <c:v>4月9日</c:v>
                </c:pt>
                <c:pt idx="99">
                  <c:v>4月10日</c:v>
                </c:pt>
                <c:pt idx="100">
                  <c:v>4月11日</c:v>
                </c:pt>
                <c:pt idx="101">
                  <c:v>4月12日</c:v>
                </c:pt>
                <c:pt idx="102">
                  <c:v>4月13日</c:v>
                </c:pt>
                <c:pt idx="103">
                  <c:v>4月14日</c:v>
                </c:pt>
                <c:pt idx="104">
                  <c:v>4月15日</c:v>
                </c:pt>
                <c:pt idx="105">
                  <c:v>4月16日</c:v>
                </c:pt>
                <c:pt idx="106">
                  <c:v>4月17日</c:v>
                </c:pt>
                <c:pt idx="107">
                  <c:v>4月18日</c:v>
                </c:pt>
                <c:pt idx="108">
                  <c:v>4月19日</c:v>
                </c:pt>
                <c:pt idx="109">
                  <c:v>4月20日</c:v>
                </c:pt>
                <c:pt idx="110">
                  <c:v>4月21日</c:v>
                </c:pt>
                <c:pt idx="111">
                  <c:v>4月22日</c:v>
                </c:pt>
                <c:pt idx="112">
                  <c:v>4月23日</c:v>
                </c:pt>
                <c:pt idx="113">
                  <c:v>4月24日</c:v>
                </c:pt>
                <c:pt idx="114">
                  <c:v>4月25日</c:v>
                </c:pt>
                <c:pt idx="115">
                  <c:v>4月26日</c:v>
                </c:pt>
                <c:pt idx="116">
                  <c:v>4月27日</c:v>
                </c:pt>
                <c:pt idx="117">
                  <c:v>4月28日</c:v>
                </c:pt>
                <c:pt idx="118">
                  <c:v>4月29日</c:v>
                </c:pt>
                <c:pt idx="119">
                  <c:v>4月30日</c:v>
                </c:pt>
                <c:pt idx="120">
                  <c:v>5月1日</c:v>
                </c:pt>
                <c:pt idx="121">
                  <c:v>5月2日</c:v>
                </c:pt>
                <c:pt idx="122">
                  <c:v>5月3日</c:v>
                </c:pt>
                <c:pt idx="123">
                  <c:v>5月4日</c:v>
                </c:pt>
                <c:pt idx="124">
                  <c:v>5月5日</c:v>
                </c:pt>
                <c:pt idx="125">
                  <c:v>5月6日</c:v>
                </c:pt>
                <c:pt idx="126">
                  <c:v>5月7日</c:v>
                </c:pt>
                <c:pt idx="127">
                  <c:v>5月8日</c:v>
                </c:pt>
                <c:pt idx="128">
                  <c:v>5月9日</c:v>
                </c:pt>
                <c:pt idx="129">
                  <c:v>5月10日</c:v>
                </c:pt>
                <c:pt idx="130">
                  <c:v>5月11日</c:v>
                </c:pt>
                <c:pt idx="131">
                  <c:v>5月12日</c:v>
                </c:pt>
                <c:pt idx="132">
                  <c:v>5月13日</c:v>
                </c:pt>
                <c:pt idx="133">
                  <c:v>5月14日</c:v>
                </c:pt>
                <c:pt idx="134">
                  <c:v>5月15日</c:v>
                </c:pt>
                <c:pt idx="135">
                  <c:v>5月16日</c:v>
                </c:pt>
                <c:pt idx="136">
                  <c:v>5月17日</c:v>
                </c:pt>
                <c:pt idx="137">
                  <c:v>5月18日</c:v>
                </c:pt>
                <c:pt idx="138">
                  <c:v>5月19日</c:v>
                </c:pt>
                <c:pt idx="139">
                  <c:v>5月20日</c:v>
                </c:pt>
                <c:pt idx="140">
                  <c:v>5月21日</c:v>
                </c:pt>
                <c:pt idx="141">
                  <c:v>5月22日</c:v>
                </c:pt>
                <c:pt idx="142">
                  <c:v>5月23日</c:v>
                </c:pt>
                <c:pt idx="143">
                  <c:v>5月24日</c:v>
                </c:pt>
                <c:pt idx="144">
                  <c:v>5月25日</c:v>
                </c:pt>
                <c:pt idx="145">
                  <c:v>5月26日</c:v>
                </c:pt>
                <c:pt idx="146">
                  <c:v>5月27日</c:v>
                </c:pt>
                <c:pt idx="147">
                  <c:v>5月28日</c:v>
                </c:pt>
                <c:pt idx="148">
                  <c:v>5月29日</c:v>
                </c:pt>
                <c:pt idx="149">
                  <c:v>5月30日</c:v>
                </c:pt>
                <c:pt idx="150">
                  <c:v>5月31日</c:v>
                </c:pt>
                <c:pt idx="151">
                  <c:v>6月1日</c:v>
                </c:pt>
                <c:pt idx="152">
                  <c:v>6月2日</c:v>
                </c:pt>
                <c:pt idx="153">
                  <c:v>6月3日</c:v>
                </c:pt>
                <c:pt idx="154">
                  <c:v>6月4日</c:v>
                </c:pt>
                <c:pt idx="155">
                  <c:v>6月5日</c:v>
                </c:pt>
                <c:pt idx="156">
                  <c:v>6月6日</c:v>
                </c:pt>
                <c:pt idx="157">
                  <c:v>6月7日</c:v>
                </c:pt>
                <c:pt idx="158">
                  <c:v>6月8日</c:v>
                </c:pt>
                <c:pt idx="159">
                  <c:v>6月9日</c:v>
                </c:pt>
                <c:pt idx="160">
                  <c:v>6月10日</c:v>
                </c:pt>
                <c:pt idx="161">
                  <c:v>6月11日</c:v>
                </c:pt>
                <c:pt idx="162">
                  <c:v>6月12日</c:v>
                </c:pt>
                <c:pt idx="163">
                  <c:v>6月13日</c:v>
                </c:pt>
                <c:pt idx="164">
                  <c:v>6月14日</c:v>
                </c:pt>
                <c:pt idx="165">
                  <c:v>6月15日</c:v>
                </c:pt>
                <c:pt idx="166">
                  <c:v>6月16日</c:v>
                </c:pt>
                <c:pt idx="167">
                  <c:v>6月17日</c:v>
                </c:pt>
                <c:pt idx="168">
                  <c:v>6月18日</c:v>
                </c:pt>
                <c:pt idx="169">
                  <c:v>6月19日</c:v>
                </c:pt>
                <c:pt idx="170">
                  <c:v>6月20日</c:v>
                </c:pt>
                <c:pt idx="171">
                  <c:v>6月21日</c:v>
                </c:pt>
                <c:pt idx="172">
                  <c:v>6月22日</c:v>
                </c:pt>
                <c:pt idx="173">
                  <c:v>6月23日</c:v>
                </c:pt>
                <c:pt idx="174">
                  <c:v>6月24日</c:v>
                </c:pt>
                <c:pt idx="175">
                  <c:v>6月25日</c:v>
                </c:pt>
                <c:pt idx="176">
                  <c:v>6月26日</c:v>
                </c:pt>
                <c:pt idx="177">
                  <c:v>6月27日</c:v>
                </c:pt>
                <c:pt idx="178">
                  <c:v>6月28日</c:v>
                </c:pt>
                <c:pt idx="179">
                  <c:v>6月29日</c:v>
                </c:pt>
                <c:pt idx="180">
                  <c:v>6月30日</c:v>
                </c:pt>
                <c:pt idx="181">
                  <c:v>7月1日</c:v>
                </c:pt>
                <c:pt idx="182">
                  <c:v>7月2日</c:v>
                </c:pt>
                <c:pt idx="183">
                  <c:v>7月3日</c:v>
                </c:pt>
                <c:pt idx="184">
                  <c:v>7月4日</c:v>
                </c:pt>
                <c:pt idx="185">
                  <c:v>7月5日</c:v>
                </c:pt>
                <c:pt idx="186">
                  <c:v>7月6日</c:v>
                </c:pt>
                <c:pt idx="187">
                  <c:v>7月7日</c:v>
                </c:pt>
                <c:pt idx="188">
                  <c:v>7月8日</c:v>
                </c:pt>
                <c:pt idx="189">
                  <c:v>7月9日</c:v>
                </c:pt>
                <c:pt idx="190">
                  <c:v>7月10日</c:v>
                </c:pt>
                <c:pt idx="191">
                  <c:v>7月11日</c:v>
                </c:pt>
                <c:pt idx="192">
                  <c:v>7月12日</c:v>
                </c:pt>
                <c:pt idx="193">
                  <c:v>7月13日</c:v>
                </c:pt>
                <c:pt idx="194">
                  <c:v>7月14日</c:v>
                </c:pt>
                <c:pt idx="195">
                  <c:v>7月15日</c:v>
                </c:pt>
                <c:pt idx="196">
                  <c:v>7月16日</c:v>
                </c:pt>
                <c:pt idx="197">
                  <c:v>7月17日</c:v>
                </c:pt>
                <c:pt idx="198">
                  <c:v>7月18日</c:v>
                </c:pt>
                <c:pt idx="199">
                  <c:v>7月19日</c:v>
                </c:pt>
                <c:pt idx="200">
                  <c:v>7月20日</c:v>
                </c:pt>
                <c:pt idx="201">
                  <c:v>7月21日</c:v>
                </c:pt>
                <c:pt idx="202">
                  <c:v>7月22日</c:v>
                </c:pt>
                <c:pt idx="203">
                  <c:v>7月23日</c:v>
                </c:pt>
                <c:pt idx="204">
                  <c:v>7月24日</c:v>
                </c:pt>
                <c:pt idx="205">
                  <c:v>7月25日</c:v>
                </c:pt>
                <c:pt idx="206">
                  <c:v>7月26日</c:v>
                </c:pt>
                <c:pt idx="207">
                  <c:v>7月27日</c:v>
                </c:pt>
                <c:pt idx="208">
                  <c:v>7月28日</c:v>
                </c:pt>
                <c:pt idx="209">
                  <c:v>7月29日</c:v>
                </c:pt>
                <c:pt idx="210">
                  <c:v>7月30日</c:v>
                </c:pt>
                <c:pt idx="211">
                  <c:v>7月31日</c:v>
                </c:pt>
                <c:pt idx="212">
                  <c:v>8月1日</c:v>
                </c:pt>
                <c:pt idx="213">
                  <c:v>8月2日</c:v>
                </c:pt>
                <c:pt idx="214">
                  <c:v>8月3日</c:v>
                </c:pt>
                <c:pt idx="215">
                  <c:v>8月4日</c:v>
                </c:pt>
                <c:pt idx="216">
                  <c:v>8月5日</c:v>
                </c:pt>
                <c:pt idx="217">
                  <c:v>8月6日</c:v>
                </c:pt>
                <c:pt idx="218">
                  <c:v>8月7日</c:v>
                </c:pt>
                <c:pt idx="219">
                  <c:v>8月8日</c:v>
                </c:pt>
                <c:pt idx="220">
                  <c:v>8月9日</c:v>
                </c:pt>
                <c:pt idx="221">
                  <c:v>8月10日</c:v>
                </c:pt>
                <c:pt idx="222">
                  <c:v>8月11日</c:v>
                </c:pt>
                <c:pt idx="223">
                  <c:v>8月12日</c:v>
                </c:pt>
                <c:pt idx="224">
                  <c:v>8月13日</c:v>
                </c:pt>
                <c:pt idx="225">
                  <c:v>8月14日</c:v>
                </c:pt>
                <c:pt idx="226">
                  <c:v>8月15日</c:v>
                </c:pt>
                <c:pt idx="227">
                  <c:v>8月16日</c:v>
                </c:pt>
                <c:pt idx="228">
                  <c:v>8月17日</c:v>
                </c:pt>
                <c:pt idx="229">
                  <c:v>8月18日</c:v>
                </c:pt>
                <c:pt idx="230">
                  <c:v>8月19日</c:v>
                </c:pt>
                <c:pt idx="231">
                  <c:v>8月20日</c:v>
                </c:pt>
                <c:pt idx="232">
                  <c:v>8月21日</c:v>
                </c:pt>
                <c:pt idx="233">
                  <c:v>8月22日</c:v>
                </c:pt>
                <c:pt idx="234">
                  <c:v>8月23日</c:v>
                </c:pt>
                <c:pt idx="235">
                  <c:v>8月24日</c:v>
                </c:pt>
                <c:pt idx="236">
                  <c:v>8月25日</c:v>
                </c:pt>
                <c:pt idx="237">
                  <c:v>8月26日</c:v>
                </c:pt>
                <c:pt idx="238">
                  <c:v>8月27日</c:v>
                </c:pt>
                <c:pt idx="239">
                  <c:v>8月28日</c:v>
                </c:pt>
                <c:pt idx="240">
                  <c:v>8月29日</c:v>
                </c:pt>
                <c:pt idx="241">
                  <c:v>8月30日</c:v>
                </c:pt>
                <c:pt idx="242">
                  <c:v>8月31日</c:v>
                </c:pt>
                <c:pt idx="243">
                  <c:v>9月1日</c:v>
                </c:pt>
                <c:pt idx="244">
                  <c:v>9月2日</c:v>
                </c:pt>
                <c:pt idx="245">
                  <c:v>9月3日</c:v>
                </c:pt>
                <c:pt idx="246">
                  <c:v>9月4日</c:v>
                </c:pt>
                <c:pt idx="247">
                  <c:v>9月5日</c:v>
                </c:pt>
                <c:pt idx="248">
                  <c:v>9月6日</c:v>
                </c:pt>
                <c:pt idx="249">
                  <c:v>9月7日</c:v>
                </c:pt>
                <c:pt idx="250">
                  <c:v>9月8日</c:v>
                </c:pt>
                <c:pt idx="251">
                  <c:v>9月9日</c:v>
                </c:pt>
                <c:pt idx="252">
                  <c:v>9月10日</c:v>
                </c:pt>
                <c:pt idx="253">
                  <c:v>9月11日</c:v>
                </c:pt>
                <c:pt idx="254">
                  <c:v>9月12日</c:v>
                </c:pt>
                <c:pt idx="255">
                  <c:v>9月13日</c:v>
                </c:pt>
                <c:pt idx="256">
                  <c:v>9月14日</c:v>
                </c:pt>
                <c:pt idx="257">
                  <c:v>9月15日</c:v>
                </c:pt>
                <c:pt idx="258">
                  <c:v>9月16日</c:v>
                </c:pt>
                <c:pt idx="259">
                  <c:v>9月17日</c:v>
                </c:pt>
                <c:pt idx="260">
                  <c:v>9月18日</c:v>
                </c:pt>
                <c:pt idx="261">
                  <c:v>9月19日</c:v>
                </c:pt>
                <c:pt idx="262">
                  <c:v>9月20日</c:v>
                </c:pt>
                <c:pt idx="263">
                  <c:v>9月21日</c:v>
                </c:pt>
                <c:pt idx="264">
                  <c:v>9月22日</c:v>
                </c:pt>
                <c:pt idx="265">
                  <c:v>9月23日</c:v>
                </c:pt>
                <c:pt idx="266">
                  <c:v>9月24日</c:v>
                </c:pt>
                <c:pt idx="267">
                  <c:v>9月25日</c:v>
                </c:pt>
                <c:pt idx="268">
                  <c:v>9月26日</c:v>
                </c:pt>
                <c:pt idx="269">
                  <c:v>9月27日</c:v>
                </c:pt>
                <c:pt idx="270">
                  <c:v>9月28日</c:v>
                </c:pt>
                <c:pt idx="271">
                  <c:v>9月29日</c:v>
                </c:pt>
                <c:pt idx="272">
                  <c:v>9月30日</c:v>
                </c:pt>
                <c:pt idx="273">
                  <c:v>10月1日</c:v>
                </c:pt>
                <c:pt idx="274">
                  <c:v>10月2日</c:v>
                </c:pt>
                <c:pt idx="275">
                  <c:v>10月3日</c:v>
                </c:pt>
                <c:pt idx="276">
                  <c:v>10月4日</c:v>
                </c:pt>
                <c:pt idx="277">
                  <c:v>10月5日</c:v>
                </c:pt>
                <c:pt idx="278">
                  <c:v>10月6日</c:v>
                </c:pt>
                <c:pt idx="279">
                  <c:v>10月7日</c:v>
                </c:pt>
                <c:pt idx="280">
                  <c:v>10月8日</c:v>
                </c:pt>
                <c:pt idx="281">
                  <c:v>10月9日</c:v>
                </c:pt>
                <c:pt idx="282">
                  <c:v>10月10日</c:v>
                </c:pt>
                <c:pt idx="283">
                  <c:v>10月11日</c:v>
                </c:pt>
                <c:pt idx="284">
                  <c:v>10月12日</c:v>
                </c:pt>
                <c:pt idx="285">
                  <c:v>10月13日</c:v>
                </c:pt>
                <c:pt idx="286">
                  <c:v>10月14日</c:v>
                </c:pt>
                <c:pt idx="287">
                  <c:v>10月15日</c:v>
                </c:pt>
                <c:pt idx="288">
                  <c:v>10月16日</c:v>
                </c:pt>
                <c:pt idx="289">
                  <c:v>10月17日</c:v>
                </c:pt>
                <c:pt idx="290">
                  <c:v>10月18日</c:v>
                </c:pt>
                <c:pt idx="291">
                  <c:v>10月19日</c:v>
                </c:pt>
                <c:pt idx="292">
                  <c:v>10月20日</c:v>
                </c:pt>
                <c:pt idx="293">
                  <c:v>10月21日</c:v>
                </c:pt>
                <c:pt idx="294">
                  <c:v>10月22日</c:v>
                </c:pt>
                <c:pt idx="295">
                  <c:v>10月23日</c:v>
                </c:pt>
                <c:pt idx="296">
                  <c:v>10月24日</c:v>
                </c:pt>
                <c:pt idx="297">
                  <c:v>10月25日</c:v>
                </c:pt>
                <c:pt idx="298">
                  <c:v>10月26日</c:v>
                </c:pt>
                <c:pt idx="299">
                  <c:v>10月27日</c:v>
                </c:pt>
                <c:pt idx="300">
                  <c:v>10月28日</c:v>
                </c:pt>
                <c:pt idx="301">
                  <c:v>10月29日</c:v>
                </c:pt>
                <c:pt idx="302">
                  <c:v>10月30日</c:v>
                </c:pt>
                <c:pt idx="303">
                  <c:v>10月31日</c:v>
                </c:pt>
                <c:pt idx="304">
                  <c:v>11月1日</c:v>
                </c:pt>
                <c:pt idx="305">
                  <c:v>11月2日</c:v>
                </c:pt>
                <c:pt idx="306">
                  <c:v>11月3日</c:v>
                </c:pt>
                <c:pt idx="307">
                  <c:v>11月4日</c:v>
                </c:pt>
                <c:pt idx="308">
                  <c:v>11月5日</c:v>
                </c:pt>
                <c:pt idx="309">
                  <c:v>11月6日</c:v>
                </c:pt>
                <c:pt idx="310">
                  <c:v>11月7日</c:v>
                </c:pt>
                <c:pt idx="311">
                  <c:v>11月8日</c:v>
                </c:pt>
                <c:pt idx="312">
                  <c:v>11月9日</c:v>
                </c:pt>
                <c:pt idx="313">
                  <c:v>11月10日</c:v>
                </c:pt>
                <c:pt idx="314">
                  <c:v>11月11日</c:v>
                </c:pt>
                <c:pt idx="315">
                  <c:v>11月12日</c:v>
                </c:pt>
                <c:pt idx="316">
                  <c:v>11月13日</c:v>
                </c:pt>
                <c:pt idx="317">
                  <c:v>11月14日</c:v>
                </c:pt>
                <c:pt idx="318">
                  <c:v>11月15日</c:v>
                </c:pt>
                <c:pt idx="319">
                  <c:v>11月16日</c:v>
                </c:pt>
                <c:pt idx="320">
                  <c:v>11月17日</c:v>
                </c:pt>
                <c:pt idx="321">
                  <c:v>11月18日</c:v>
                </c:pt>
                <c:pt idx="322">
                  <c:v>11月19日</c:v>
                </c:pt>
                <c:pt idx="323">
                  <c:v>11月20日</c:v>
                </c:pt>
                <c:pt idx="324">
                  <c:v>11月21日</c:v>
                </c:pt>
                <c:pt idx="325">
                  <c:v>11月22日</c:v>
                </c:pt>
                <c:pt idx="326">
                  <c:v>11月23日</c:v>
                </c:pt>
                <c:pt idx="327">
                  <c:v>11月24日</c:v>
                </c:pt>
                <c:pt idx="328">
                  <c:v>11月25日</c:v>
                </c:pt>
                <c:pt idx="329">
                  <c:v>11月26日</c:v>
                </c:pt>
                <c:pt idx="330">
                  <c:v>11月27日</c:v>
                </c:pt>
                <c:pt idx="331">
                  <c:v>11月28日</c:v>
                </c:pt>
                <c:pt idx="332">
                  <c:v>11月29日</c:v>
                </c:pt>
                <c:pt idx="333">
                  <c:v>11月30日</c:v>
                </c:pt>
                <c:pt idx="334">
                  <c:v>12月1日</c:v>
                </c:pt>
                <c:pt idx="335">
                  <c:v>12月2日</c:v>
                </c:pt>
                <c:pt idx="336">
                  <c:v>12月3日</c:v>
                </c:pt>
                <c:pt idx="337">
                  <c:v>12月4日</c:v>
                </c:pt>
                <c:pt idx="338">
                  <c:v>12月5日</c:v>
                </c:pt>
                <c:pt idx="339">
                  <c:v>12月6日</c:v>
                </c:pt>
                <c:pt idx="340">
                  <c:v>12月7日</c:v>
                </c:pt>
                <c:pt idx="341">
                  <c:v>12月8日</c:v>
                </c:pt>
                <c:pt idx="342">
                  <c:v>12月9日</c:v>
                </c:pt>
                <c:pt idx="343">
                  <c:v>12月10日</c:v>
                </c:pt>
                <c:pt idx="344">
                  <c:v>12月11日</c:v>
                </c:pt>
                <c:pt idx="345">
                  <c:v>12月12日</c:v>
                </c:pt>
                <c:pt idx="346">
                  <c:v>12月13日</c:v>
                </c:pt>
                <c:pt idx="347">
                  <c:v>12月14日</c:v>
                </c:pt>
                <c:pt idx="348">
                  <c:v>12月15日</c:v>
                </c:pt>
                <c:pt idx="349">
                  <c:v>12月16日</c:v>
                </c:pt>
                <c:pt idx="350">
                  <c:v>12月17日</c:v>
                </c:pt>
                <c:pt idx="351">
                  <c:v>12月18日</c:v>
                </c:pt>
                <c:pt idx="352">
                  <c:v>12月19日</c:v>
                </c:pt>
                <c:pt idx="353">
                  <c:v>12月20日</c:v>
                </c:pt>
                <c:pt idx="354">
                  <c:v>12月21日</c:v>
                </c:pt>
                <c:pt idx="355">
                  <c:v>12月22日</c:v>
                </c:pt>
                <c:pt idx="356">
                  <c:v>12月23日</c:v>
                </c:pt>
                <c:pt idx="357">
                  <c:v>12月24日</c:v>
                </c:pt>
                <c:pt idx="358">
                  <c:v>12月25日</c:v>
                </c:pt>
                <c:pt idx="359">
                  <c:v>12月26日</c:v>
                </c:pt>
                <c:pt idx="360">
                  <c:v>12月27日</c:v>
                </c:pt>
                <c:pt idx="361">
                  <c:v>12月28日</c:v>
                </c:pt>
                <c:pt idx="362">
                  <c:v>12月29日</c:v>
                </c:pt>
                <c:pt idx="363">
                  <c:v>12月30日</c:v>
                </c:pt>
                <c:pt idx="364">
                  <c:v>12月31日</c:v>
                </c:pt>
              </c:strCache>
            </c:strRef>
          </c:cat>
          <c:val>
            <c:numRef>
              <c:f>年平均!$M$2:$M$366</c:f>
              <c:numCache>
                <c:formatCode>General</c:formatCode>
                <c:ptCount val="365"/>
                <c:pt idx="0">
                  <c:v>4.77366981599376</c:v>
                </c:pt>
                <c:pt idx="1">
                  <c:v>4.81131604528198</c:v>
                </c:pt>
                <c:pt idx="2">
                  <c:v>5.00728349478609</c:v>
                </c:pt>
                <c:pt idx="3">
                  <c:v>4.82184494765049</c:v>
                </c:pt>
                <c:pt idx="4">
                  <c:v>4.6304241432318</c:v>
                </c:pt>
                <c:pt idx="5">
                  <c:v>4.52814710890395</c:v>
                </c:pt>
                <c:pt idx="6">
                  <c:v>4.59711847743488</c:v>
                </c:pt>
                <c:pt idx="7">
                  <c:v>4.71768173410399</c:v>
                </c:pt>
                <c:pt idx="8">
                  <c:v>4.85008119625841</c:v>
                </c:pt>
                <c:pt idx="9">
                  <c:v>4.81633290844208</c:v>
                </c:pt>
                <c:pt idx="10">
                  <c:v>4.69896673050031</c:v>
                </c:pt>
                <c:pt idx="11">
                  <c:v>4.45788845879564</c:v>
                </c:pt>
                <c:pt idx="12">
                  <c:v>4.50895463113248</c:v>
                </c:pt>
                <c:pt idx="13">
                  <c:v>4.25019608419419</c:v>
                </c:pt>
                <c:pt idx="14">
                  <c:v>4.36734848930449</c:v>
                </c:pt>
                <c:pt idx="15">
                  <c:v>4.40338317214322</c:v>
                </c:pt>
                <c:pt idx="16">
                  <c:v>4.39473731074564</c:v>
                </c:pt>
                <c:pt idx="17">
                  <c:v>4.48426460640226</c:v>
                </c:pt>
                <c:pt idx="18">
                  <c:v>4.48856535064925</c:v>
                </c:pt>
                <c:pt idx="19">
                  <c:v>4.78202287101835</c:v>
                </c:pt>
                <c:pt idx="20">
                  <c:v>4.80704382472883</c:v>
                </c:pt>
                <c:pt idx="21">
                  <c:v>4.84226597249782</c:v>
                </c:pt>
                <c:pt idx="22">
                  <c:v>4.97889715861676</c:v>
                </c:pt>
                <c:pt idx="23">
                  <c:v>4.83380819826212</c:v>
                </c:pt>
                <c:pt idx="24">
                  <c:v>4.99177999885576</c:v>
                </c:pt>
                <c:pt idx="25">
                  <c:v>4.99188615644448</c:v>
                </c:pt>
                <c:pt idx="26">
                  <c:v>5.14397809586453</c:v>
                </c:pt>
                <c:pt idx="27">
                  <c:v>5.50034577290508</c:v>
                </c:pt>
                <c:pt idx="28">
                  <c:v>5.71978516777108</c:v>
                </c:pt>
                <c:pt idx="29">
                  <c:v>5.74319104771805</c:v>
                </c:pt>
                <c:pt idx="30">
                  <c:v>5.97005609352784</c:v>
                </c:pt>
                <c:pt idx="31">
                  <c:v>5.99291864032759</c:v>
                </c:pt>
                <c:pt idx="32">
                  <c:v>5.88540494859333</c:v>
                </c:pt>
                <c:pt idx="33">
                  <c:v>6.12463071391947</c:v>
                </c:pt>
                <c:pt idx="34">
                  <c:v>6.22096729070476</c:v>
                </c:pt>
                <c:pt idx="35">
                  <c:v>6.06963583952916</c:v>
                </c:pt>
                <c:pt idx="36">
                  <c:v>5.70641912091607</c:v>
                </c:pt>
                <c:pt idx="37">
                  <c:v>5.56835520791707</c:v>
                </c:pt>
                <c:pt idx="38">
                  <c:v>5.60577537467539</c:v>
                </c:pt>
                <c:pt idx="39">
                  <c:v>5.5577649576673</c:v>
                </c:pt>
                <c:pt idx="40">
                  <c:v>5.43800069839737</c:v>
                </c:pt>
                <c:pt idx="41">
                  <c:v>5.59440506700956</c:v>
                </c:pt>
                <c:pt idx="42">
                  <c:v>5.02411050837543</c:v>
                </c:pt>
                <c:pt idx="43">
                  <c:v>4.72179230531757</c:v>
                </c:pt>
                <c:pt idx="44">
                  <c:v>4.79762849242711</c:v>
                </c:pt>
                <c:pt idx="45">
                  <c:v>4.69272061038333</c:v>
                </c:pt>
                <c:pt idx="46">
                  <c:v>4.97421971687843</c:v>
                </c:pt>
                <c:pt idx="47">
                  <c:v>5.2926284123666</c:v>
                </c:pt>
                <c:pt idx="48">
                  <c:v>5.25552401302873</c:v>
                </c:pt>
                <c:pt idx="49">
                  <c:v>5.05971998936797</c:v>
                </c:pt>
                <c:pt idx="50">
                  <c:v>4.91169271686885</c:v>
                </c:pt>
                <c:pt idx="51">
                  <c:v>4.67518153620061</c:v>
                </c:pt>
                <c:pt idx="52">
                  <c:v>4.87817615825736</c:v>
                </c:pt>
                <c:pt idx="53">
                  <c:v>4.98191717185598</c:v>
                </c:pt>
                <c:pt idx="54">
                  <c:v>4.82214561492753</c:v>
                </c:pt>
                <c:pt idx="55">
                  <c:v>4.95500676273593</c:v>
                </c:pt>
                <c:pt idx="56">
                  <c:v>5.2509878573257</c:v>
                </c:pt>
                <c:pt idx="57">
                  <c:v>5.37085380686597</c:v>
                </c:pt>
                <c:pt idx="58">
                  <c:v>5.16018166997211</c:v>
                </c:pt>
                <c:pt idx="59">
                  <c:v>5.5688958915317</c:v>
                </c:pt>
                <c:pt idx="60">
                  <c:v>5.67925451415365</c:v>
                </c:pt>
                <c:pt idx="61">
                  <c:v>5.71088701513179</c:v>
                </c:pt>
                <c:pt idx="62">
                  <c:v>5.92454667535169</c:v>
                </c:pt>
                <c:pt idx="63">
                  <c:v>6.18407638296071</c:v>
                </c:pt>
                <c:pt idx="64">
                  <c:v>6.61326932555998</c:v>
                </c:pt>
                <c:pt idx="65">
                  <c:v>6.98958488765916</c:v>
                </c:pt>
                <c:pt idx="66">
                  <c:v>6.969524900259</c:v>
                </c:pt>
                <c:pt idx="67">
                  <c:v>7.12654218194201</c:v>
                </c:pt>
                <c:pt idx="68">
                  <c:v>7.23000245115196</c:v>
                </c:pt>
                <c:pt idx="69">
                  <c:v>7.32254516196323</c:v>
                </c:pt>
                <c:pt idx="70">
                  <c:v>7.2622312752378</c:v>
                </c:pt>
                <c:pt idx="71">
                  <c:v>7.43760328565141</c:v>
                </c:pt>
                <c:pt idx="72">
                  <c:v>7.61568406058801</c:v>
                </c:pt>
                <c:pt idx="73">
                  <c:v>7.53860892305142</c:v>
                </c:pt>
                <c:pt idx="74">
                  <c:v>7.40834692431252</c:v>
                </c:pt>
                <c:pt idx="75">
                  <c:v>6.97479979401269</c:v>
                </c:pt>
                <c:pt idx="76">
                  <c:v>7.43136478119436</c:v>
                </c:pt>
                <c:pt idx="77">
                  <c:v>7.46392029104573</c:v>
                </c:pt>
                <c:pt idx="78">
                  <c:v>7.02686571460485</c:v>
                </c:pt>
                <c:pt idx="79">
                  <c:v>7.05005592237221</c:v>
                </c:pt>
                <c:pt idx="80">
                  <c:v>7.91996822254321</c:v>
                </c:pt>
                <c:pt idx="81">
                  <c:v>8.41749947781939</c:v>
                </c:pt>
                <c:pt idx="82">
                  <c:v>8.76454056747813</c:v>
                </c:pt>
                <c:pt idx="83">
                  <c:v>9.39065370444185</c:v>
                </c:pt>
                <c:pt idx="84">
                  <c:v>9.25161153281838</c:v>
                </c:pt>
                <c:pt idx="85">
                  <c:v>9.90594914749536</c:v>
                </c:pt>
                <c:pt idx="86">
                  <c:v>10.0654940282502</c:v>
                </c:pt>
                <c:pt idx="87">
                  <c:v>9.85638865637076</c:v>
                </c:pt>
                <c:pt idx="88">
                  <c:v>9.73665122252226</c:v>
                </c:pt>
                <c:pt idx="89">
                  <c:v>9.41695369853993</c:v>
                </c:pt>
                <c:pt idx="90">
                  <c:v>8.89026744410953</c:v>
                </c:pt>
                <c:pt idx="91">
                  <c:v>8.97077543999538</c:v>
                </c:pt>
                <c:pt idx="92">
                  <c:v>9.50052838818457</c:v>
                </c:pt>
                <c:pt idx="93">
                  <c:v>10.0889848485079</c:v>
                </c:pt>
                <c:pt idx="94">
                  <c:v>9.57330785208468</c:v>
                </c:pt>
                <c:pt idx="95">
                  <c:v>9.10371054039292</c:v>
                </c:pt>
                <c:pt idx="96">
                  <c:v>10.6366389180149</c:v>
                </c:pt>
                <c:pt idx="97">
                  <c:v>11.37228134607</c:v>
                </c:pt>
                <c:pt idx="98">
                  <c:v>10.7208570629341</c:v>
                </c:pt>
                <c:pt idx="99">
                  <c:v>9.74845167129341</c:v>
                </c:pt>
                <c:pt idx="100">
                  <c:v>10.0211700757522</c:v>
                </c:pt>
                <c:pt idx="101">
                  <c:v>10.1650418584748</c:v>
                </c:pt>
                <c:pt idx="102">
                  <c:v>10.7010300502839</c:v>
                </c:pt>
                <c:pt idx="103">
                  <c:v>12.462196459457</c:v>
                </c:pt>
                <c:pt idx="104">
                  <c:v>13.3175991093256</c:v>
                </c:pt>
                <c:pt idx="105">
                  <c:v>13.1413086475809</c:v>
                </c:pt>
                <c:pt idx="106">
                  <c:v>13.0108858491324</c:v>
                </c:pt>
                <c:pt idx="107">
                  <c:v>13.1116644013986</c:v>
                </c:pt>
                <c:pt idx="108">
                  <c:v>11.9527468791674</c:v>
                </c:pt>
                <c:pt idx="109">
                  <c:v>11.1360188692667</c:v>
                </c:pt>
                <c:pt idx="110">
                  <c:v>11.3474880593324</c:v>
                </c:pt>
                <c:pt idx="111">
                  <c:v>12.2215337965024</c:v>
                </c:pt>
                <c:pt idx="112">
                  <c:v>12.667520396841</c:v>
                </c:pt>
                <c:pt idx="113">
                  <c:v>13.1350418275634</c:v>
                </c:pt>
                <c:pt idx="114">
                  <c:v>12.7386384555821</c:v>
                </c:pt>
                <c:pt idx="115">
                  <c:v>12.165895830003</c:v>
                </c:pt>
                <c:pt idx="116">
                  <c:v>11.2997149853491</c:v>
                </c:pt>
                <c:pt idx="117">
                  <c:v>10.8149248291133</c:v>
                </c:pt>
                <c:pt idx="118">
                  <c:v>10.1957867698542</c:v>
                </c:pt>
                <c:pt idx="119">
                  <c:v>10.7030565292555</c:v>
                </c:pt>
                <c:pt idx="120">
                  <c:v>11.8059260021179</c:v>
                </c:pt>
                <c:pt idx="121">
                  <c:v>11.8783632553751</c:v>
                </c:pt>
                <c:pt idx="122">
                  <c:v>12.3957829087913</c:v>
                </c:pt>
                <c:pt idx="123">
                  <c:v>12.276135328159</c:v>
                </c:pt>
                <c:pt idx="124">
                  <c:v>12.0712573789013</c:v>
                </c:pt>
                <c:pt idx="125">
                  <c:v>12.6525896502167</c:v>
                </c:pt>
                <c:pt idx="126">
                  <c:v>13.4078735327383</c:v>
                </c:pt>
                <c:pt idx="127">
                  <c:v>13.3969411554281</c:v>
                </c:pt>
                <c:pt idx="128">
                  <c:v>11.5234909827641</c:v>
                </c:pt>
                <c:pt idx="129">
                  <c:v>11.6690446213022</c:v>
                </c:pt>
                <c:pt idx="130">
                  <c:v>10.3857099956041</c:v>
                </c:pt>
                <c:pt idx="131">
                  <c:v>9.18719172346765</c:v>
                </c:pt>
                <c:pt idx="132">
                  <c:v>10.4651695397984</c:v>
                </c:pt>
                <c:pt idx="133">
                  <c:v>10.6819672546804</c:v>
                </c:pt>
                <c:pt idx="134">
                  <c:v>10.9676247935281</c:v>
                </c:pt>
                <c:pt idx="135">
                  <c:v>11.6535074409615</c:v>
                </c:pt>
                <c:pt idx="136">
                  <c:v>11.7560743353521</c:v>
                </c:pt>
                <c:pt idx="137">
                  <c:v>12.1314419395698</c:v>
                </c:pt>
                <c:pt idx="138">
                  <c:v>12.1653198137356</c:v>
                </c:pt>
                <c:pt idx="139">
                  <c:v>13.1026274853115</c:v>
                </c:pt>
                <c:pt idx="140">
                  <c:v>12.3072466378388</c:v>
                </c:pt>
                <c:pt idx="141">
                  <c:v>11.7538921224214</c:v>
                </c:pt>
                <c:pt idx="142">
                  <c:v>12.0560339594552</c:v>
                </c:pt>
                <c:pt idx="143">
                  <c:v>11.3708303824777</c:v>
                </c:pt>
                <c:pt idx="144">
                  <c:v>11.5574329733206</c:v>
                </c:pt>
                <c:pt idx="145">
                  <c:v>11.5133215002917</c:v>
                </c:pt>
                <c:pt idx="146">
                  <c:v>11.3990290266729</c:v>
                </c:pt>
                <c:pt idx="147">
                  <c:v>11.9403861740877</c:v>
                </c:pt>
                <c:pt idx="148">
                  <c:v>13.0839563723629</c:v>
                </c:pt>
                <c:pt idx="149">
                  <c:v>13.7541531461344</c:v>
                </c:pt>
                <c:pt idx="150">
                  <c:v>12.6484765647232</c:v>
                </c:pt>
                <c:pt idx="151">
                  <c:v>11.7466985522323</c:v>
                </c:pt>
                <c:pt idx="152">
                  <c:v>11.854131501805</c:v>
                </c:pt>
                <c:pt idx="153">
                  <c:v>12.8666079140112</c:v>
                </c:pt>
                <c:pt idx="154">
                  <c:v>12.3556785055822</c:v>
                </c:pt>
                <c:pt idx="155">
                  <c:v>11.9809183219953</c:v>
                </c:pt>
                <c:pt idx="156">
                  <c:v>10.3648189361339</c:v>
                </c:pt>
                <c:pt idx="157">
                  <c:v>9.50615855284318</c:v>
                </c:pt>
                <c:pt idx="158">
                  <c:v>10.035797822124</c:v>
                </c:pt>
                <c:pt idx="159">
                  <c:v>9.14797706073797</c:v>
                </c:pt>
                <c:pt idx="160">
                  <c:v>8.75858727675901</c:v>
                </c:pt>
                <c:pt idx="161">
                  <c:v>9.16000275401474</c:v>
                </c:pt>
                <c:pt idx="162">
                  <c:v>10.1701808043289</c:v>
                </c:pt>
                <c:pt idx="163">
                  <c:v>8.55691254429446</c:v>
                </c:pt>
                <c:pt idx="164">
                  <c:v>8.34663377706728</c:v>
                </c:pt>
                <c:pt idx="165">
                  <c:v>8.61840608888178</c:v>
                </c:pt>
                <c:pt idx="166">
                  <c:v>7.39535443114009</c:v>
                </c:pt>
                <c:pt idx="167">
                  <c:v>7.36024216178068</c:v>
                </c:pt>
                <c:pt idx="168">
                  <c:v>7.82868133073458</c:v>
                </c:pt>
                <c:pt idx="169">
                  <c:v>7.29002153243443</c:v>
                </c:pt>
                <c:pt idx="170">
                  <c:v>8.05907720516506</c:v>
                </c:pt>
                <c:pt idx="171">
                  <c:v>9.05929359902521</c:v>
                </c:pt>
                <c:pt idx="172">
                  <c:v>8.16296695972157</c:v>
                </c:pt>
                <c:pt idx="173">
                  <c:v>7.10199702802281</c:v>
                </c:pt>
                <c:pt idx="174">
                  <c:v>6.43239990497671</c:v>
                </c:pt>
                <c:pt idx="175">
                  <c:v>6.4946356803813</c:v>
                </c:pt>
                <c:pt idx="176">
                  <c:v>5.94904543913957</c:v>
                </c:pt>
                <c:pt idx="177">
                  <c:v>5.14782094981693</c:v>
                </c:pt>
                <c:pt idx="178">
                  <c:v>4.46271092548976</c:v>
                </c:pt>
                <c:pt idx="179">
                  <c:v>4.47627981115892</c:v>
                </c:pt>
                <c:pt idx="180">
                  <c:v>4.96839254455585</c:v>
                </c:pt>
                <c:pt idx="181">
                  <c:v>5.62035408235791</c:v>
                </c:pt>
                <c:pt idx="182">
                  <c:v>5.86026760466265</c:v>
                </c:pt>
                <c:pt idx="183">
                  <c:v>4.95366150702804</c:v>
                </c:pt>
                <c:pt idx="184">
                  <c:v>4.38468520648628</c:v>
                </c:pt>
                <c:pt idx="185">
                  <c:v>3.97559217343087</c:v>
                </c:pt>
                <c:pt idx="186">
                  <c:v>4.34651344997535</c:v>
                </c:pt>
                <c:pt idx="187">
                  <c:v>3.9987859605967</c:v>
                </c:pt>
                <c:pt idx="188">
                  <c:v>4.33982393763516</c:v>
                </c:pt>
                <c:pt idx="189">
                  <c:v>3.88113121447971</c:v>
                </c:pt>
                <c:pt idx="190">
                  <c:v>4.13361513004145</c:v>
                </c:pt>
                <c:pt idx="191">
                  <c:v>3.93563069887352</c:v>
                </c:pt>
                <c:pt idx="192">
                  <c:v>3.44584965466629</c:v>
                </c:pt>
                <c:pt idx="193">
                  <c:v>3.65009786088735</c:v>
                </c:pt>
                <c:pt idx="194">
                  <c:v>3.45035065711926</c:v>
                </c:pt>
                <c:pt idx="195">
                  <c:v>3.36665564953277</c:v>
                </c:pt>
                <c:pt idx="196">
                  <c:v>2.90713904969463</c:v>
                </c:pt>
                <c:pt idx="197">
                  <c:v>2.56163290800302</c:v>
                </c:pt>
                <c:pt idx="198">
                  <c:v>2.41778703824687</c:v>
                </c:pt>
                <c:pt idx="199">
                  <c:v>1.9659588427165</c:v>
                </c:pt>
                <c:pt idx="200">
                  <c:v>1.90957923547716</c:v>
                </c:pt>
                <c:pt idx="201">
                  <c:v>1.730741147559</c:v>
                </c:pt>
                <c:pt idx="202">
                  <c:v>2.00921357755776</c:v>
                </c:pt>
                <c:pt idx="203">
                  <c:v>1.94859343623871</c:v>
                </c:pt>
                <c:pt idx="204">
                  <c:v>2.3545029936406</c:v>
                </c:pt>
                <c:pt idx="205">
                  <c:v>2.70953338317893</c:v>
                </c:pt>
                <c:pt idx="206">
                  <c:v>2.54426943535474</c:v>
                </c:pt>
                <c:pt idx="207">
                  <c:v>2.07533593987491</c:v>
                </c:pt>
                <c:pt idx="208">
                  <c:v>1.98263043149522</c:v>
                </c:pt>
                <c:pt idx="209">
                  <c:v>2.12835994345715</c:v>
                </c:pt>
                <c:pt idx="210">
                  <c:v>1.75133356176136</c:v>
                </c:pt>
                <c:pt idx="211">
                  <c:v>1.35028108291908</c:v>
                </c:pt>
                <c:pt idx="212">
                  <c:v>1.62045862218246</c:v>
                </c:pt>
                <c:pt idx="213">
                  <c:v>1.33725615099582</c:v>
                </c:pt>
                <c:pt idx="214">
                  <c:v>1.54669094504294</c:v>
                </c:pt>
                <c:pt idx="215">
                  <c:v>1.29699259463952</c:v>
                </c:pt>
                <c:pt idx="216">
                  <c:v>1.04477554936318</c:v>
                </c:pt>
                <c:pt idx="217">
                  <c:v>1.30505066835551</c:v>
                </c:pt>
                <c:pt idx="218">
                  <c:v>1.57412991998381</c:v>
                </c:pt>
                <c:pt idx="219">
                  <c:v>1.48412088443541</c:v>
                </c:pt>
                <c:pt idx="220">
                  <c:v>1.3070513891274</c:v>
                </c:pt>
                <c:pt idx="221">
                  <c:v>1.22071027192687</c:v>
                </c:pt>
                <c:pt idx="222">
                  <c:v>1.59249426521051</c:v>
                </c:pt>
                <c:pt idx="223">
                  <c:v>1.86013295102879</c:v>
                </c:pt>
                <c:pt idx="224">
                  <c:v>1.61786159792367</c:v>
                </c:pt>
                <c:pt idx="225">
                  <c:v>1.72821146913276</c:v>
                </c:pt>
                <c:pt idx="226">
                  <c:v>1.73605595016669</c:v>
                </c:pt>
                <c:pt idx="227">
                  <c:v>1.70252682836522</c:v>
                </c:pt>
                <c:pt idx="228">
                  <c:v>1.89385494631396</c:v>
                </c:pt>
                <c:pt idx="229">
                  <c:v>1.72356546399775</c:v>
                </c:pt>
                <c:pt idx="230">
                  <c:v>1.72186430451517</c:v>
                </c:pt>
                <c:pt idx="231">
                  <c:v>1.74920861543295</c:v>
                </c:pt>
                <c:pt idx="232">
                  <c:v>2.14640557766817</c:v>
                </c:pt>
                <c:pt idx="233">
                  <c:v>2.13017226244601</c:v>
                </c:pt>
                <c:pt idx="234">
                  <c:v>2.21775821508558</c:v>
                </c:pt>
                <c:pt idx="235">
                  <c:v>2.47215308065524</c:v>
                </c:pt>
                <c:pt idx="236">
                  <c:v>2.87577526179624</c:v>
                </c:pt>
                <c:pt idx="237">
                  <c:v>2.77540614783193</c:v>
                </c:pt>
                <c:pt idx="238">
                  <c:v>2.93641025850106</c:v>
                </c:pt>
                <c:pt idx="239">
                  <c:v>2.78505970380912</c:v>
                </c:pt>
                <c:pt idx="240">
                  <c:v>2.8962088438117</c:v>
                </c:pt>
                <c:pt idx="241">
                  <c:v>2.68973017419887</c:v>
                </c:pt>
                <c:pt idx="242">
                  <c:v>2.72312912317375</c:v>
                </c:pt>
                <c:pt idx="243">
                  <c:v>2.84994535074493</c:v>
                </c:pt>
                <c:pt idx="244">
                  <c:v>2.9822136627199</c:v>
                </c:pt>
                <c:pt idx="245">
                  <c:v>2.75637332508693</c:v>
                </c:pt>
                <c:pt idx="246">
                  <c:v>2.6601998371859</c:v>
                </c:pt>
                <c:pt idx="247">
                  <c:v>2.90755679516332</c:v>
                </c:pt>
                <c:pt idx="248">
                  <c:v>3.27356803790551</c:v>
                </c:pt>
                <c:pt idx="249">
                  <c:v>3.25478279963152</c:v>
                </c:pt>
                <c:pt idx="250">
                  <c:v>3.3793294650923</c:v>
                </c:pt>
                <c:pt idx="251">
                  <c:v>3.070221540976</c:v>
                </c:pt>
                <c:pt idx="252">
                  <c:v>2.93169056455608</c:v>
                </c:pt>
                <c:pt idx="253">
                  <c:v>2.77178300731046</c:v>
                </c:pt>
                <c:pt idx="254">
                  <c:v>2.92542243489907</c:v>
                </c:pt>
                <c:pt idx="255">
                  <c:v>2.71188018959587</c:v>
                </c:pt>
                <c:pt idx="256">
                  <c:v>2.83158959853097</c:v>
                </c:pt>
                <c:pt idx="257">
                  <c:v>2.56701157978001</c:v>
                </c:pt>
                <c:pt idx="258">
                  <c:v>2.676229782829</c:v>
                </c:pt>
                <c:pt idx="259">
                  <c:v>2.92481156749078</c:v>
                </c:pt>
                <c:pt idx="260">
                  <c:v>3.51553102902241</c:v>
                </c:pt>
                <c:pt idx="261">
                  <c:v>3.59534774054025</c:v>
                </c:pt>
                <c:pt idx="262">
                  <c:v>3.52121491725181</c:v>
                </c:pt>
                <c:pt idx="263">
                  <c:v>3.7405502299661</c:v>
                </c:pt>
                <c:pt idx="264">
                  <c:v>4.31181542461396</c:v>
                </c:pt>
                <c:pt idx="265">
                  <c:v>4.07864154109248</c:v>
                </c:pt>
                <c:pt idx="266">
                  <c:v>3.67405559496761</c:v>
                </c:pt>
                <c:pt idx="267">
                  <c:v>3.02055709724857</c:v>
                </c:pt>
                <c:pt idx="268">
                  <c:v>2.98758250520208</c:v>
                </c:pt>
                <c:pt idx="269">
                  <c:v>2.96315892757514</c:v>
                </c:pt>
                <c:pt idx="270">
                  <c:v>3.26092503125597</c:v>
                </c:pt>
                <c:pt idx="271">
                  <c:v>3.23597964573226</c:v>
                </c:pt>
                <c:pt idx="272">
                  <c:v>3.07419746653665</c:v>
                </c:pt>
                <c:pt idx="273">
                  <c:v>3.25926125939568</c:v>
                </c:pt>
                <c:pt idx="274">
                  <c:v>3.33909616517142</c:v>
                </c:pt>
                <c:pt idx="275">
                  <c:v>3.54879359692846</c:v>
                </c:pt>
                <c:pt idx="276">
                  <c:v>3.58990170543599</c:v>
                </c:pt>
                <c:pt idx="277">
                  <c:v>3.66523830633431</c:v>
                </c:pt>
                <c:pt idx="278">
                  <c:v>3.82212416471125</c:v>
                </c:pt>
                <c:pt idx="279">
                  <c:v>3.7534284022246</c:v>
                </c:pt>
                <c:pt idx="280">
                  <c:v>3.32792671201169</c:v>
                </c:pt>
                <c:pt idx="281">
                  <c:v>3.34244842030311</c:v>
                </c:pt>
                <c:pt idx="282">
                  <c:v>3.28440966049333</c:v>
                </c:pt>
                <c:pt idx="283">
                  <c:v>3.41527472654414</c:v>
                </c:pt>
                <c:pt idx="284">
                  <c:v>3.4289533452503</c:v>
                </c:pt>
                <c:pt idx="285">
                  <c:v>3.46645302395294</c:v>
                </c:pt>
                <c:pt idx="286">
                  <c:v>3.68955140389991</c:v>
                </c:pt>
                <c:pt idx="287">
                  <c:v>3.82559104471599</c:v>
                </c:pt>
                <c:pt idx="288">
                  <c:v>4.52871899317923</c:v>
                </c:pt>
                <c:pt idx="289">
                  <c:v>5.06047595958336</c:v>
                </c:pt>
                <c:pt idx="290">
                  <c:v>4.91472010728669</c:v>
                </c:pt>
                <c:pt idx="291">
                  <c:v>4.86633232628978</c:v>
                </c:pt>
                <c:pt idx="292">
                  <c:v>4.86001448828676</c:v>
                </c:pt>
                <c:pt idx="293">
                  <c:v>4.76284433369265</c:v>
                </c:pt>
                <c:pt idx="294">
                  <c:v>4.57596055036975</c:v>
                </c:pt>
                <c:pt idx="295">
                  <c:v>4.65705895249199</c:v>
                </c:pt>
                <c:pt idx="296">
                  <c:v>4.44145936961145</c:v>
                </c:pt>
                <c:pt idx="297">
                  <c:v>4.06546833226391</c:v>
                </c:pt>
                <c:pt idx="298">
                  <c:v>4.63954668394092</c:v>
                </c:pt>
                <c:pt idx="299">
                  <c:v>4.32796517282136</c:v>
                </c:pt>
                <c:pt idx="300">
                  <c:v>4.55768526292013</c:v>
                </c:pt>
                <c:pt idx="301">
                  <c:v>5.07012124745699</c:v>
                </c:pt>
                <c:pt idx="302">
                  <c:v>5.03072538928498</c:v>
                </c:pt>
                <c:pt idx="303">
                  <c:v>5.25437244916175</c:v>
                </c:pt>
                <c:pt idx="304">
                  <c:v>5.30138185362092</c:v>
                </c:pt>
                <c:pt idx="305">
                  <c:v>5.5460635831409</c:v>
                </c:pt>
                <c:pt idx="306">
                  <c:v>5.41513288759503</c:v>
                </c:pt>
                <c:pt idx="307">
                  <c:v>4.9259192391878</c:v>
                </c:pt>
                <c:pt idx="308">
                  <c:v>4.60346440725011</c:v>
                </c:pt>
                <c:pt idx="309">
                  <c:v>5.00547838783247</c:v>
                </c:pt>
                <c:pt idx="310">
                  <c:v>5.41742921660071</c:v>
                </c:pt>
                <c:pt idx="311">
                  <c:v>5.25057395433523</c:v>
                </c:pt>
                <c:pt idx="312">
                  <c:v>4.9620114940754</c:v>
                </c:pt>
                <c:pt idx="313">
                  <c:v>4.93164142842633</c:v>
                </c:pt>
                <c:pt idx="314">
                  <c:v>4.73328936907375</c:v>
                </c:pt>
                <c:pt idx="315">
                  <c:v>4.83358863595113</c:v>
                </c:pt>
                <c:pt idx="316">
                  <c:v>5.03040290073257</c:v>
                </c:pt>
                <c:pt idx="317">
                  <c:v>4.68986041409669</c:v>
                </c:pt>
                <c:pt idx="318">
                  <c:v>4.80898390105969</c:v>
                </c:pt>
                <c:pt idx="319">
                  <c:v>4.56906918438442</c:v>
                </c:pt>
                <c:pt idx="320">
                  <c:v>4.42707735008947</c:v>
                </c:pt>
                <c:pt idx="321">
                  <c:v>4.35163999043943</c:v>
                </c:pt>
                <c:pt idx="322">
                  <c:v>4.19318660734246</c:v>
                </c:pt>
                <c:pt idx="323">
                  <c:v>3.95127800536214</c:v>
                </c:pt>
                <c:pt idx="324">
                  <c:v>3.82442777525644</c:v>
                </c:pt>
                <c:pt idx="325">
                  <c:v>3.98007688078151</c:v>
                </c:pt>
                <c:pt idx="326">
                  <c:v>4.11077727813463</c:v>
                </c:pt>
                <c:pt idx="327">
                  <c:v>4.40152876072195</c:v>
                </c:pt>
                <c:pt idx="328">
                  <c:v>4.21475325592113</c:v>
                </c:pt>
                <c:pt idx="329">
                  <c:v>4.57184841491199</c:v>
                </c:pt>
                <c:pt idx="330">
                  <c:v>4.97269730254805</c:v>
                </c:pt>
                <c:pt idx="331">
                  <c:v>5.01113855392082</c:v>
                </c:pt>
                <c:pt idx="332">
                  <c:v>4.90027748242672</c:v>
                </c:pt>
                <c:pt idx="333">
                  <c:v>4.56785755277088</c:v>
                </c:pt>
                <c:pt idx="334">
                  <c:v>4.64497653953952</c:v>
                </c:pt>
                <c:pt idx="335">
                  <c:v>4.56405241858765</c:v>
                </c:pt>
                <c:pt idx="336">
                  <c:v>4.77964634600813</c:v>
                </c:pt>
                <c:pt idx="337">
                  <c:v>5.18735538734894</c:v>
                </c:pt>
                <c:pt idx="338">
                  <c:v>5.23906272836494</c:v>
                </c:pt>
                <c:pt idx="339">
                  <c:v>5.19313496393972</c:v>
                </c:pt>
                <c:pt idx="340">
                  <c:v>4.94440503937289</c:v>
                </c:pt>
                <c:pt idx="341">
                  <c:v>4.84993255383</c:v>
                </c:pt>
                <c:pt idx="342">
                  <c:v>4.71236878576095</c:v>
                </c:pt>
                <c:pt idx="343">
                  <c:v>4.57967436981922</c:v>
                </c:pt>
                <c:pt idx="344">
                  <c:v>4.73158990844526</c:v>
                </c:pt>
                <c:pt idx="345">
                  <c:v>4.82052677327964</c:v>
                </c:pt>
                <c:pt idx="346">
                  <c:v>4.77939389865409</c:v>
                </c:pt>
                <c:pt idx="347">
                  <c:v>4.85331623928504</c:v>
                </c:pt>
                <c:pt idx="348">
                  <c:v>4.95758899629844</c:v>
                </c:pt>
                <c:pt idx="349">
                  <c:v>5.20412662030902</c:v>
                </c:pt>
                <c:pt idx="350">
                  <c:v>5.28792690041962</c:v>
                </c:pt>
                <c:pt idx="351">
                  <c:v>5.17745831534019</c:v>
                </c:pt>
                <c:pt idx="352">
                  <c:v>5.03729592247323</c:v>
                </c:pt>
                <c:pt idx="353">
                  <c:v>5.04075573518785</c:v>
                </c:pt>
                <c:pt idx="354">
                  <c:v>5.05113786030202</c:v>
                </c:pt>
                <c:pt idx="355">
                  <c:v>5.00235948722429</c:v>
                </c:pt>
                <c:pt idx="356">
                  <c:v>5.11766954263954</c:v>
                </c:pt>
                <c:pt idx="357">
                  <c:v>5.11668835548759</c:v>
                </c:pt>
                <c:pt idx="358">
                  <c:v>4.98367035860582</c:v>
                </c:pt>
                <c:pt idx="359">
                  <c:v>4.75092788239256</c:v>
                </c:pt>
                <c:pt idx="360">
                  <c:v>4.87256055740499</c:v>
                </c:pt>
                <c:pt idx="361">
                  <c:v>4.92509732042718</c:v>
                </c:pt>
                <c:pt idx="362">
                  <c:v>5.03487335685967</c:v>
                </c:pt>
                <c:pt idx="363">
                  <c:v>4.9762397612342</c:v>
                </c:pt>
                <c:pt idx="364">
                  <c:v>4.94274092718809</c:v>
                </c:pt>
              </c:numCache>
            </c:numRef>
          </c:val>
          <c:smooth val="0"/>
        </c:ser>
        <c:dLbls>
          <c:showLegendKey val="0"/>
          <c:showVal val="0"/>
          <c:showCatName val="0"/>
          <c:showSerName val="0"/>
          <c:showPercent val="0"/>
          <c:showBubbleSize val="0"/>
        </c:dLbls>
        <c:marker val="0"/>
        <c:smooth val="0"/>
        <c:axId val="1824601600"/>
        <c:axId val="1246070288"/>
      </c:lineChart>
      <c:catAx>
        <c:axId val="1824601600"/>
        <c:scaling>
          <c:orientation val="minMax"/>
        </c:scaling>
        <c:delete val="0"/>
        <c:axPos val="b"/>
        <c:title>
          <c:tx>
            <c:rich>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r>
                  <a:rPr lang="zh-CN" altLang="en-US" sz="800" dirty="0"/>
                  <a:t>日期</a:t>
                </a:r>
                <a:endParaRPr lang="zh-CN" altLang="en-US" sz="800" dirty="0"/>
              </a:p>
            </c:rich>
          </c:tx>
          <c:layout/>
          <c:overlay val="0"/>
          <c:spPr>
            <a:noFill/>
            <a:ln>
              <a:noFill/>
            </a:ln>
            <a:effectLst/>
          </c:spPr>
        </c:title>
        <c:numFmt formatCode="General" sourceLinked="1"/>
        <c:majorTickMark val="in"/>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246070288"/>
        <c:crosses val="autoZero"/>
        <c:auto val="1"/>
        <c:lblAlgn val="ctr"/>
        <c:lblOffset val="100"/>
        <c:tickLblSkip val="60"/>
        <c:tickMarkSkip val="60"/>
        <c:noMultiLvlLbl val="0"/>
      </c:catAx>
      <c:valAx>
        <c:axId val="124607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r>
                  <a:rPr lang="zh-CN" altLang="en-US" sz="800" dirty="0"/>
                  <a:t>火险天气指数</a:t>
                </a:r>
                <a:endParaRPr lang="zh-CN" altLang="en-US" sz="800" dirty="0"/>
              </a:p>
            </c:rich>
          </c:tx>
          <c:layout/>
          <c:overlay val="0"/>
          <c:spPr>
            <a:noFill/>
            <a:ln>
              <a:noFill/>
            </a:ln>
            <a:effectLst/>
          </c:sp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1824601600"/>
        <c:crosses val="autoZero"/>
        <c:crossBetween val="between"/>
      </c:valAx>
      <c:spPr>
        <a:noFill/>
        <a:ln>
          <a:noFill/>
        </a:ln>
        <a:effectLst/>
      </c:spPr>
    </c:plotArea>
    <c:plotVisOnly val="1"/>
    <c:dispBlanksAs val="gap"/>
    <c:showDLblsOverMax val="0"/>
    <c:extLst>
      <c:ext uri="{0b15fc19-7d7d-44ad-8c2d-2c3a37ce22c3}">
        <chartProps xmlns="https://web.wps.cn/et/2018/main" chartId="{d0d0058b-4f9b-40b4-bff3-6d093d60bd85}"/>
      </c:ext>
    </c:extLst>
  </c:chart>
  <c:spPr>
    <a:noFill/>
    <a:ln w="9525" cap="flat" cmpd="sng" algn="ctr">
      <a:noFill/>
      <a:round/>
    </a:ln>
    <a:effectLst/>
  </c:spPr>
  <c:txPr>
    <a:bodyPr/>
    <a:lstStyle/>
    <a:p>
      <a:pPr>
        <a:defRPr lang="zh-CN" sz="8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0.82223</cdr:x>
      <cdr:y>0.11829</cdr:y>
    </cdr:from>
    <cdr:to>
      <cdr:x>0.88245</cdr:x>
      <cdr:y>0.73641</cdr:y>
    </cdr:to>
    <cdr:sp>
      <cdr:nvSpPr>
        <cdr:cNvPr id="2" name="矩形 1"/>
        <cdr:cNvSpPr/>
      </cdr:nvSpPr>
      <cdr:spPr xmlns:a="http://schemas.openxmlformats.org/drawingml/2006/main">
        <a:xfrm xmlns:a="http://schemas.openxmlformats.org/drawingml/2006/main">
          <a:off x="4161790" y="469900"/>
          <a:ext cx="304800" cy="2455545"/>
        </a:xfrm>
        <a:prstGeom xmlns:a="http://schemas.openxmlformats.org/drawingml/2006/main" prst="rect">
          <a:avLst/>
        </a:prstGeom>
        <a:solidFill>
          <a:schemeClr val="bg2">
            <a:lumMod val="90000"/>
            <a:alpha val="48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defPPr>
            <a:defRPr lang="zh-CN">
              <a:solidFill>
                <a:schemeClr val="lt1"/>
              </a:solidFill>
            </a:defRPr>
          </a:defPPr>
          <a:lvl1pPr marL="0" algn="l" defTabSz="914400" rtl="0" eaLnBrk="1" latinLnBrk="0" hangingPunct="1">
            <a:defRPr sz="1100">
              <a:solidFill>
                <a:schemeClr val="lt1"/>
              </a:solidFill>
              <a:latin typeface="+mn-lt"/>
              <a:ea typeface="+mn-ea"/>
              <a:cs typeface="+mn-cs"/>
            </a:defRPr>
          </a:lvl1pPr>
          <a:lvl2pPr marL="457200" algn="l" defTabSz="914400" rtl="0" eaLnBrk="1" latinLnBrk="0" hangingPunct="1">
            <a:defRPr sz="1100">
              <a:solidFill>
                <a:schemeClr val="lt1"/>
              </a:solidFill>
              <a:latin typeface="+mn-lt"/>
              <a:ea typeface="+mn-ea"/>
              <a:cs typeface="+mn-cs"/>
            </a:defRPr>
          </a:lvl2pPr>
          <a:lvl3pPr marL="914400" algn="l" defTabSz="914400" rtl="0" eaLnBrk="1" latinLnBrk="0" hangingPunct="1">
            <a:defRPr sz="1100">
              <a:solidFill>
                <a:schemeClr val="lt1"/>
              </a:solidFill>
              <a:latin typeface="+mn-lt"/>
              <a:ea typeface="+mn-ea"/>
              <a:cs typeface="+mn-cs"/>
            </a:defRPr>
          </a:lvl3pPr>
          <a:lvl4pPr marL="1371600" algn="l" defTabSz="914400" rtl="0" eaLnBrk="1" latinLnBrk="0" hangingPunct="1">
            <a:defRPr sz="1100">
              <a:solidFill>
                <a:schemeClr val="lt1"/>
              </a:solidFill>
              <a:latin typeface="+mn-lt"/>
              <a:ea typeface="+mn-ea"/>
              <a:cs typeface="+mn-cs"/>
            </a:defRPr>
          </a:lvl4pPr>
          <a:lvl5pPr marL="1828800" algn="l" defTabSz="914400" rtl="0" eaLnBrk="1" latinLnBrk="0" hangingPunct="1">
            <a:defRPr sz="1100">
              <a:solidFill>
                <a:schemeClr val="lt1"/>
              </a:solidFill>
              <a:latin typeface="+mn-lt"/>
              <a:ea typeface="+mn-ea"/>
              <a:cs typeface="+mn-cs"/>
            </a:defRPr>
          </a:lvl5pPr>
          <a:lvl6pPr marL="2286000" algn="l" defTabSz="914400" rtl="0" eaLnBrk="1" latinLnBrk="0" hangingPunct="1">
            <a:defRPr sz="1100">
              <a:solidFill>
                <a:schemeClr val="lt1"/>
              </a:solidFill>
              <a:latin typeface="+mn-lt"/>
              <a:ea typeface="+mn-ea"/>
              <a:cs typeface="+mn-cs"/>
            </a:defRPr>
          </a:lvl6pPr>
          <a:lvl7pPr marL="2743200" algn="l" defTabSz="914400" rtl="0" eaLnBrk="1" latinLnBrk="0" hangingPunct="1">
            <a:defRPr sz="1100">
              <a:solidFill>
                <a:schemeClr val="lt1"/>
              </a:solidFill>
              <a:latin typeface="+mn-lt"/>
              <a:ea typeface="+mn-ea"/>
              <a:cs typeface="+mn-cs"/>
            </a:defRPr>
          </a:lvl7pPr>
          <a:lvl8pPr marL="3200400" algn="l" defTabSz="914400" rtl="0" eaLnBrk="1" latinLnBrk="0" hangingPunct="1">
            <a:defRPr sz="1100">
              <a:solidFill>
                <a:schemeClr val="lt1"/>
              </a:solidFill>
              <a:latin typeface="+mn-lt"/>
              <a:ea typeface="+mn-ea"/>
              <a:cs typeface="+mn-cs"/>
            </a:defRPr>
          </a:lvl8pPr>
          <a:lvl9pPr marL="3657600" algn="l" defTabSz="914400" rtl="0" eaLnBrk="1" latinLnBrk="0" hangingPunct="1">
            <a:defRPr sz="1100">
              <a:solidFill>
                <a:schemeClr val="lt1"/>
              </a:solidFill>
              <a:latin typeface="+mn-lt"/>
              <a:ea typeface="+mn-ea"/>
              <a:cs typeface="+mn-cs"/>
            </a:defRPr>
          </a:lvl9pPr>
        </a:lstStyle>
        <a:p>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10349</Words>
  <Characters>11294</Characters>
  <Lines>62</Lines>
  <Paragraphs>17</Paragraphs>
  <TotalTime>8</TotalTime>
  <ScaleCrop>false</ScaleCrop>
  <LinksUpToDate>false</LinksUpToDate>
  <CharactersWithSpaces>11414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2023-10-26T08:14:00Z</dcterms:created>
  <dc:creator>Qingbin Zhan</dc:creator>
  <cp:lastModifiedBy>Administrator</cp:lastModifiedBy>
  <dcterms:modified xsi:type="dcterms:W3CDTF">2024-12-24T02:21:04Z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D9B9734C37BE4C6EB9066F5B910AEE87_13</vt:lpwstr>
  </property>
</Properties>
</file>