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华文中宋" w:eastAsia="方正小标宋简体" w:cs="仿宋_GB2312"/>
          <w:sz w:val="44"/>
          <w:szCs w:val="44"/>
        </w:rPr>
      </w:pPr>
      <w:r>
        <w:rPr>
          <w:rFonts w:hint="eastAsia" w:ascii="方正小标宋简体" w:hAnsi="华文中宋" w:eastAsia="方正小标宋简体" w:cs="仿宋_GB2312"/>
          <w:sz w:val="44"/>
          <w:szCs w:val="44"/>
          <w:lang w:eastAsia="zh-CN"/>
        </w:rPr>
        <w:t>《</w:t>
      </w:r>
      <w:r>
        <w:rPr>
          <w:rFonts w:hint="eastAsia" w:ascii="方正小标宋简体" w:hAnsi="华文中宋" w:eastAsia="方正小标宋简体" w:cs="仿宋_GB2312"/>
          <w:sz w:val="44"/>
          <w:szCs w:val="44"/>
        </w:rPr>
        <w:t>北京市安全生产举报奖励实施办法</w:t>
      </w:r>
    </w:p>
    <w:p>
      <w:pPr>
        <w:spacing w:line="560" w:lineRule="exact"/>
        <w:jc w:val="center"/>
        <w:rPr>
          <w:rFonts w:hint="eastAsia" w:ascii="仿宋_GB2312" w:hAnsi="仿宋_GB2312" w:eastAsia="仿宋_GB2312" w:cs="仿宋_GB2312"/>
          <w:sz w:val="32"/>
          <w:szCs w:val="32"/>
          <w:highlight w:val="none"/>
          <w:lang w:val="en-US" w:eastAsia="zh-CN"/>
        </w:rPr>
      </w:pPr>
      <w:r>
        <w:rPr>
          <w:rFonts w:hint="eastAsia" w:ascii="方正小标宋简体" w:hAnsi="华文中宋" w:eastAsia="方正小标宋简体" w:cs="仿宋_GB2312"/>
          <w:sz w:val="44"/>
          <w:szCs w:val="44"/>
          <w:lang w:eastAsia="zh-CN"/>
        </w:rPr>
        <w:t>（征求意见稿）》</w:t>
      </w:r>
      <w:r>
        <w:rPr>
          <w:rFonts w:hint="eastAsia" w:ascii="方正小标宋简体" w:hAnsi="华文中宋" w:eastAsia="方正小标宋简体" w:cs="仿宋_GB2312"/>
          <w:sz w:val="44"/>
          <w:szCs w:val="44"/>
        </w:rPr>
        <w:t>起草说明</w:t>
      </w:r>
    </w:p>
    <w:p>
      <w:pPr>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_GB2312" w:hAnsi="仿宋_GB2312" w:eastAsia="仿宋_GB2312" w:cs="仿宋_GB2312"/>
          <w:color w:val="0C0C0C"/>
          <w:sz w:val="32"/>
          <w:szCs w:val="32"/>
          <w:lang w:val="en-US" w:eastAsia="zh-CN"/>
        </w:rPr>
      </w:pPr>
      <w:r>
        <w:rPr>
          <w:rFonts w:hint="eastAsia" w:ascii="仿宋_GB2312" w:hAnsi="仿宋_GB2312" w:eastAsia="仿宋_GB2312" w:cs="仿宋_GB2312"/>
          <w:sz w:val="32"/>
          <w:szCs w:val="32"/>
          <w:lang w:val="en-US" w:eastAsia="zh-CN"/>
        </w:rPr>
        <w:t>为进一步健全完善本市安全生产举报工作体系，规范安全生产举报流程，市应急局牵头修订了《北京市安全生产举报奖励实施办法（征求意见稿）</w:t>
      </w:r>
      <w:bookmarkStart w:id="1" w:name="_GoBack"/>
      <w:bookmarkEnd w:id="1"/>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color w:val="0C0C0C"/>
          <w:sz w:val="32"/>
          <w:szCs w:val="32"/>
          <w:lang w:val="en-US" w:eastAsia="zh-CN"/>
        </w:rPr>
        <w:t>（以下简称《实施办法》）。现将有关情况说明如下：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一、说明事项</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_GB2312" w:hAnsi="仿宋_GB2312" w:eastAsia="仿宋_GB2312" w:cs="仿宋_GB2312"/>
          <w:color w:val="0C0C0C"/>
          <w:sz w:val="32"/>
          <w:szCs w:val="32"/>
          <w:lang w:val="en-US" w:eastAsia="zh-CN"/>
        </w:rPr>
      </w:pPr>
      <w:r>
        <w:rPr>
          <w:rFonts w:hint="eastAsia" w:ascii="仿宋_GB2312" w:hAnsi="仿宋_GB2312" w:eastAsia="仿宋_GB2312" w:cs="仿宋_GB2312"/>
          <w:color w:val="0C0C0C"/>
          <w:sz w:val="32"/>
          <w:szCs w:val="32"/>
          <w:lang w:val="en-US" w:eastAsia="zh-CN"/>
        </w:rPr>
        <w:t>《实施办法》属于安全生产领域，是对市、区有关政府部门开展</w:t>
      </w:r>
      <w:r>
        <w:rPr>
          <w:rFonts w:hint="eastAsia" w:ascii="仿宋_GB2312" w:hAnsi="仿宋_GB2312" w:eastAsia="仿宋_GB2312" w:cs="仿宋_GB2312"/>
          <w:sz w:val="32"/>
          <w:szCs w:val="32"/>
          <w:lang w:val="en-US" w:eastAsia="zh-CN"/>
        </w:rPr>
        <w:t>安全生产举报奖励工作及单位、组织和个人举报安全生产事故隐患和违法行为</w:t>
      </w:r>
      <w:r>
        <w:rPr>
          <w:rFonts w:hint="eastAsia" w:ascii="仿宋_GB2312" w:hAnsi="仿宋_GB2312" w:eastAsia="仿宋_GB2312" w:cs="仿宋_GB2312"/>
          <w:color w:val="0C0C0C"/>
          <w:sz w:val="32"/>
          <w:szCs w:val="32"/>
          <w:lang w:val="en-US" w:eastAsia="zh-CN"/>
        </w:rPr>
        <w:t>作出的制度性规定文件，</w:t>
      </w:r>
      <w:r>
        <w:rPr>
          <w:rFonts w:hint="eastAsia" w:ascii="仿宋_GB2312" w:hAnsi="仿宋_GB2312" w:eastAsia="仿宋_GB2312" w:cs="仿宋_GB2312"/>
          <w:sz w:val="32"/>
          <w:szCs w:val="32"/>
          <w:lang w:val="en-US" w:eastAsia="zh-CN"/>
        </w:rPr>
        <w:t>公开属性拟定为</w:t>
      </w:r>
      <w:r>
        <w:rPr>
          <w:rFonts w:hint="eastAsia" w:ascii="仿宋_GB2312" w:hAnsi="仿宋_GB2312" w:eastAsia="仿宋_GB2312" w:cs="仿宋_GB2312"/>
          <w:color w:val="0C0C0C"/>
          <w:sz w:val="32"/>
          <w:szCs w:val="32"/>
          <w:lang w:val="en-US" w:eastAsia="zh-CN"/>
        </w:rPr>
        <w:t>主动公开，拟由市应急局、</w:t>
      </w:r>
      <w:r>
        <w:rPr>
          <w:rFonts w:hint="eastAsia" w:ascii="仿宋_GB2312" w:hAnsi="仿宋_GB2312" w:eastAsia="仿宋_GB2312" w:cs="仿宋_GB2312"/>
          <w:sz w:val="32"/>
          <w:szCs w:val="32"/>
        </w:rPr>
        <w:t>市经济和信息化局、</w:t>
      </w:r>
      <w:r>
        <w:rPr>
          <w:rFonts w:hint="eastAsia" w:ascii="仿宋_GB2312" w:hAnsi="仿宋_GB2312" w:eastAsia="仿宋_GB2312" w:cs="仿宋_GB2312"/>
          <w:sz w:val="32"/>
          <w:szCs w:val="32"/>
          <w:lang w:eastAsia="zh-CN"/>
        </w:rPr>
        <w:t>市公安局、市财政局、</w:t>
      </w:r>
      <w:r>
        <w:rPr>
          <w:rFonts w:hint="eastAsia" w:ascii="仿宋_GB2312" w:hAnsi="仿宋_GB2312" w:eastAsia="仿宋_GB2312" w:cs="仿宋_GB2312"/>
          <w:sz w:val="32"/>
          <w:szCs w:val="32"/>
        </w:rPr>
        <w:t>市规划自然资源委、</w:t>
      </w:r>
      <w:r>
        <w:rPr>
          <w:rFonts w:hint="eastAsia" w:ascii="仿宋_GB2312" w:hAnsi="仿宋_GB2312" w:eastAsia="仿宋_GB2312" w:cs="仿宋_GB2312"/>
          <w:sz w:val="32"/>
          <w:szCs w:val="32"/>
          <w:lang w:eastAsia="zh-CN"/>
        </w:rPr>
        <w:t>市交通委、市农业农村局、</w:t>
      </w:r>
      <w:r>
        <w:rPr>
          <w:rFonts w:hint="eastAsia" w:ascii="仿宋_GB2312" w:hAnsi="仿宋_GB2312" w:eastAsia="仿宋_GB2312" w:cs="仿宋_GB2312"/>
          <w:sz w:val="32"/>
          <w:szCs w:val="32"/>
        </w:rPr>
        <w:t>市园林绿化局</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市国动办</w:t>
      </w:r>
      <w:r>
        <w:rPr>
          <w:rFonts w:hint="eastAsia" w:ascii="仿宋_GB2312" w:hAnsi="仿宋_GB2312" w:eastAsia="仿宋_GB2312" w:cs="仿宋_GB2312"/>
          <w:sz w:val="32"/>
          <w:szCs w:val="32"/>
          <w:lang w:val="en-US" w:eastAsia="zh-CN"/>
        </w:rPr>
        <w:t>9个部门</w:t>
      </w:r>
      <w:r>
        <w:rPr>
          <w:rFonts w:hint="eastAsia" w:ascii="仿宋_GB2312" w:hAnsi="仿宋_GB2312" w:eastAsia="仿宋_GB2312" w:cs="仿宋_GB2312"/>
          <w:sz w:val="32"/>
          <w:szCs w:val="32"/>
          <w:lang w:eastAsia="zh-CN"/>
        </w:rPr>
        <w:t>联合签发。</w:t>
      </w:r>
    </w:p>
    <w:p>
      <w:pPr>
        <w:spacing w:line="560" w:lineRule="exact"/>
        <w:ind w:firstLine="640" w:firstLineChars="200"/>
        <w:rPr>
          <w:rFonts w:ascii="黑体" w:hAnsi="黑体" w:eastAsia="黑体" w:cs="仿宋_GB2312"/>
          <w:sz w:val="32"/>
          <w:szCs w:val="32"/>
        </w:rPr>
      </w:pPr>
      <w:r>
        <w:rPr>
          <w:rFonts w:hint="eastAsia" w:ascii="黑体" w:hAnsi="黑体" w:eastAsia="黑体" w:cs="仿宋_GB2312"/>
          <w:sz w:val="32"/>
          <w:szCs w:val="32"/>
          <w:lang w:eastAsia="zh-CN"/>
        </w:rPr>
        <w:t>二</w:t>
      </w:r>
      <w:r>
        <w:rPr>
          <w:rFonts w:hint="eastAsia" w:ascii="黑体" w:hAnsi="黑体" w:eastAsia="黑体" w:cs="仿宋_GB2312"/>
          <w:sz w:val="32"/>
          <w:szCs w:val="32"/>
        </w:rPr>
        <w:t>、</w:t>
      </w:r>
      <w:r>
        <w:rPr>
          <w:rFonts w:hint="eastAsia" w:ascii="黑体" w:hAnsi="黑体" w:eastAsia="黑体" w:cs="仿宋_GB2312"/>
          <w:sz w:val="32"/>
          <w:szCs w:val="32"/>
          <w:lang w:eastAsia="zh-CN"/>
        </w:rPr>
        <w:t>修订</w:t>
      </w:r>
      <w:r>
        <w:rPr>
          <w:rFonts w:hint="eastAsia" w:ascii="黑体" w:hAnsi="黑体" w:eastAsia="黑体" w:cs="仿宋_GB2312"/>
          <w:sz w:val="32"/>
          <w:szCs w:val="32"/>
        </w:rPr>
        <w:t>背景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2021年</w:t>
      </w:r>
      <w:r>
        <w:rPr>
          <w:rFonts w:hint="eastAsia" w:ascii="仿宋_GB2312" w:eastAsia="仿宋_GB2312"/>
          <w:sz w:val="32"/>
          <w:szCs w:val="32"/>
          <w:lang w:eastAsia="zh-CN"/>
        </w:rPr>
        <w:t>，</w:t>
      </w:r>
      <w:r>
        <w:rPr>
          <w:rFonts w:hint="eastAsia" w:ascii="仿宋_GB2312" w:eastAsia="仿宋_GB2312"/>
          <w:sz w:val="32"/>
          <w:szCs w:val="32"/>
          <w:lang w:val="en-US" w:eastAsia="zh-CN"/>
        </w:rPr>
        <w:t>市应急局、</w:t>
      </w:r>
      <w:r>
        <w:rPr>
          <w:rFonts w:hint="eastAsia" w:ascii="仿宋_GB2312" w:eastAsia="仿宋_GB2312"/>
          <w:sz w:val="32"/>
          <w:szCs w:val="32"/>
        </w:rPr>
        <w:t>市财政局联合印发《北京市安全生产举报奖励实施办法》（京应急规文〔2021〕3号</w:t>
      </w:r>
      <w:r>
        <w:rPr>
          <w:rFonts w:hint="eastAsia" w:ascii="仿宋_GB2312" w:eastAsia="仿宋_GB2312"/>
          <w:sz w:val="32"/>
          <w:szCs w:val="32"/>
          <w:lang w:eastAsia="zh-CN"/>
        </w:rPr>
        <w:t>，</w:t>
      </w:r>
      <w:r>
        <w:rPr>
          <w:rFonts w:hint="eastAsia" w:ascii="仿宋_GB2312" w:eastAsia="仿宋_GB2312"/>
          <w:sz w:val="32"/>
          <w:szCs w:val="32"/>
        </w:rPr>
        <w:t>以下简称《办法》）</w:t>
      </w:r>
      <w:r>
        <w:rPr>
          <w:rFonts w:hint="eastAsia" w:ascii="仿宋_GB2312" w:eastAsia="仿宋_GB2312"/>
          <w:sz w:val="32"/>
          <w:szCs w:val="32"/>
          <w:lang w:eastAsia="zh-CN"/>
        </w:rPr>
        <w:t>。《</w:t>
      </w:r>
      <w:r>
        <w:rPr>
          <w:rFonts w:hint="eastAsia" w:ascii="仿宋_GB2312" w:eastAsia="仿宋_GB2312"/>
          <w:sz w:val="32"/>
          <w:szCs w:val="32"/>
          <w:lang w:val="en-US" w:eastAsia="zh-CN"/>
        </w:rPr>
        <w:t>办法</w:t>
      </w:r>
      <w:r>
        <w:rPr>
          <w:rFonts w:hint="eastAsia" w:ascii="仿宋_GB2312" w:eastAsia="仿宋_GB2312"/>
          <w:sz w:val="32"/>
          <w:szCs w:val="32"/>
          <w:lang w:eastAsia="zh-CN"/>
        </w:rPr>
        <w:t>》</w:t>
      </w:r>
      <w:r>
        <w:rPr>
          <w:rFonts w:hint="eastAsia" w:ascii="仿宋_GB2312" w:eastAsia="仿宋_GB2312"/>
          <w:sz w:val="32"/>
          <w:szCs w:val="32"/>
          <w:lang w:val="en-US" w:eastAsia="zh-CN"/>
        </w:rPr>
        <w:t>实施以来，本市安全生产举报体系不断完善，社会公众排查身边安全隐患的积极性不断提高，</w:t>
      </w:r>
      <w:r>
        <w:rPr>
          <w:rFonts w:hint="eastAsia" w:ascii="仿宋_GB2312" w:eastAsia="仿宋_GB2312"/>
          <w:sz w:val="32"/>
          <w:szCs w:val="32"/>
        </w:rPr>
        <w:t>在消除重大事故隐患</w:t>
      </w:r>
      <w:r>
        <w:rPr>
          <w:rFonts w:hint="eastAsia" w:ascii="仿宋_GB2312" w:eastAsia="仿宋_GB2312"/>
          <w:sz w:val="32"/>
          <w:szCs w:val="32"/>
          <w:lang w:eastAsia="zh-CN"/>
        </w:rPr>
        <w:t>，</w:t>
      </w:r>
      <w:r>
        <w:rPr>
          <w:rFonts w:hint="eastAsia" w:ascii="仿宋_GB2312" w:eastAsia="仿宋_GB2312"/>
          <w:sz w:val="32"/>
          <w:szCs w:val="32"/>
        </w:rPr>
        <w:t>有效防范和遏制生产安全事故</w:t>
      </w:r>
      <w:r>
        <w:rPr>
          <w:rFonts w:hint="eastAsia" w:ascii="仿宋_GB2312" w:eastAsia="仿宋_GB2312"/>
          <w:sz w:val="32"/>
          <w:szCs w:val="32"/>
          <w:lang w:val="en-US" w:eastAsia="zh-CN"/>
        </w:rPr>
        <w:t>等</w:t>
      </w:r>
      <w:r>
        <w:rPr>
          <w:rFonts w:hint="eastAsia" w:ascii="仿宋_GB2312" w:eastAsia="仿宋_GB2312"/>
          <w:sz w:val="32"/>
          <w:szCs w:val="32"/>
        </w:rPr>
        <w:t>方面发挥了重要作用。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sz w:val="32"/>
          <w:szCs w:val="32"/>
          <w:lang w:val="en-US" w:eastAsia="zh-CN"/>
        </w:rPr>
      </w:pPr>
      <w:r>
        <w:rPr>
          <w:rFonts w:hint="eastAsia" w:ascii="仿宋_GB2312" w:hAnsi="仿宋_GB2312" w:eastAsia="仿宋_GB2312" w:cs="仿宋_GB2312"/>
          <w:b w:val="0"/>
          <w:bCs w:val="0"/>
          <w:color w:val="auto"/>
          <w:sz w:val="32"/>
          <w:szCs w:val="32"/>
          <w:highlight w:val="none"/>
          <w:lang w:val="en-US" w:eastAsia="zh-CN"/>
        </w:rPr>
        <w:t>近年来，国家及本市高度重视安全生产举报工作，将安全生产举报作为</w:t>
      </w:r>
      <w:r>
        <w:rPr>
          <w:rFonts w:hint="eastAsia" w:ascii="仿宋_GB2312" w:hAnsi="仿宋_GB2312" w:eastAsia="仿宋_GB2312" w:cs="仿宋_GB2312"/>
          <w:sz w:val="32"/>
          <w:szCs w:val="32"/>
          <w:lang w:val="en-US" w:eastAsia="zh-CN"/>
        </w:rPr>
        <w:t>发动群众强化社会治理、推动公共安全治理模式向事前预防转型的重要手段</w:t>
      </w:r>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eastAsia="仿宋_GB2312"/>
          <w:sz w:val="32"/>
          <w:szCs w:val="32"/>
          <w:lang w:val="en-US" w:eastAsia="zh-CN"/>
        </w:rPr>
        <w:t>随着安全生产举报工作不断深化，通过分析发现，本市举报工作中仍存在一些突出问题，主要表现在：</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textAlignment w:val="auto"/>
        <w:outlineLvl w:val="1"/>
        <w:rPr>
          <w:rFonts w:ascii="仿宋_GB2312" w:hAnsi="仿宋_GB2312" w:eastAsia="仿宋_GB2312" w:cs="仿宋_GB2312"/>
          <w:sz w:val="32"/>
          <w:szCs w:val="32"/>
        </w:rPr>
      </w:pPr>
      <w:r>
        <w:rPr>
          <w:rFonts w:hint="eastAsia" w:ascii="楷体_GB2312" w:hAnsi="楷体_GB2312" w:eastAsia="楷体_GB2312" w:cs="楷体_GB2312"/>
          <w:b/>
          <w:bCs/>
          <w:sz w:val="32"/>
          <w:szCs w:val="32"/>
          <w:lang w:val="en-US" w:eastAsia="zh-CN"/>
        </w:rPr>
        <w:t>一是</w:t>
      </w:r>
      <w:r>
        <w:rPr>
          <w:rFonts w:hint="eastAsia" w:ascii="楷体_GB2312" w:hAnsi="楷体_GB2312" w:eastAsia="楷体_GB2312" w:cs="楷体_GB2312"/>
          <w:b/>
          <w:bCs/>
          <w:sz w:val="32"/>
          <w:szCs w:val="32"/>
        </w:rPr>
        <w:t>安全生产举报奖励体系亟待健全</w:t>
      </w:r>
      <w:r>
        <w:rPr>
          <w:rFonts w:hint="eastAsia" w:ascii="楷体_GB2312" w:hAnsi="楷体_GB2312" w:eastAsia="楷体_GB2312" w:cs="楷体_GB2312"/>
          <w:b/>
          <w:bCs/>
          <w:sz w:val="32"/>
          <w:szCs w:val="32"/>
          <w:lang w:eastAsia="zh-CN"/>
        </w:rPr>
        <w:t>。</w:t>
      </w:r>
      <w:r>
        <w:rPr>
          <w:rFonts w:hint="eastAsia" w:ascii="仿宋_GB2312" w:hAnsi="仿宋_GB2312" w:eastAsia="仿宋_GB2312" w:cs="仿宋_GB2312"/>
          <w:sz w:val="32"/>
          <w:szCs w:val="32"/>
        </w:rPr>
        <w:t>《安全生产法》规定，负有安全生产监督管理职责的部门应当建立举报制度，受理有关安全生产的举报。</w:t>
      </w:r>
      <w:r>
        <w:rPr>
          <w:rFonts w:hint="eastAsia" w:ascii="仿宋_GB2312" w:hAnsi="仿宋_GB2312" w:eastAsia="仿宋_GB2312" w:cs="仿宋_GB2312"/>
          <w:kern w:val="0"/>
          <w:sz w:val="32"/>
          <w:szCs w:val="32"/>
          <w:lang w:val="en-US" w:eastAsia="zh-CN" w:bidi="ar"/>
        </w:rPr>
        <w:t>通过调研发现，</w:t>
      </w:r>
      <w:r>
        <w:rPr>
          <w:rFonts w:hint="eastAsia" w:ascii="仿宋_GB2312" w:hAnsi="仿宋_GB2312" w:eastAsia="仿宋_GB2312" w:cs="仿宋_GB2312"/>
          <w:kern w:val="0"/>
          <w:sz w:val="32"/>
          <w:szCs w:val="32"/>
          <w:lang w:bidi="ar"/>
        </w:rPr>
        <w:t>山东、湖南、四川、重庆、河南、河北等省市，均</w:t>
      </w:r>
      <w:r>
        <w:rPr>
          <w:rFonts w:hint="eastAsia" w:ascii="仿宋_GB2312" w:hAnsi="仿宋_GB2312" w:eastAsia="仿宋_GB2312" w:cs="仿宋_GB2312"/>
          <w:kern w:val="0"/>
          <w:sz w:val="32"/>
          <w:szCs w:val="32"/>
          <w:lang w:val="en-US" w:eastAsia="zh-CN" w:bidi="ar"/>
        </w:rPr>
        <w:t>以省（市）安委办或</w:t>
      </w:r>
      <w:r>
        <w:rPr>
          <w:rFonts w:hint="eastAsia" w:ascii="仿宋_GB2312" w:hAnsi="仿宋_GB2312" w:eastAsia="仿宋_GB2312" w:cs="仿宋_GB2312"/>
          <w:kern w:val="0"/>
          <w:sz w:val="32"/>
          <w:szCs w:val="32"/>
          <w:lang w:bidi="ar"/>
        </w:rPr>
        <w:t>多个行业部门联合发文</w:t>
      </w:r>
      <w:r>
        <w:rPr>
          <w:rFonts w:hint="eastAsia" w:ascii="仿宋_GB2312" w:hAnsi="仿宋_GB2312" w:eastAsia="仿宋_GB2312" w:cs="仿宋_GB2312"/>
          <w:kern w:val="0"/>
          <w:sz w:val="32"/>
          <w:szCs w:val="32"/>
          <w:lang w:val="en-US" w:eastAsia="zh-CN" w:bidi="ar"/>
        </w:rPr>
        <w:t>方式</w:t>
      </w:r>
      <w:r>
        <w:rPr>
          <w:rFonts w:hint="eastAsia" w:ascii="仿宋_GB2312" w:hAnsi="仿宋_GB2312" w:eastAsia="仿宋_GB2312" w:cs="仿宋_GB2312"/>
          <w:kern w:val="0"/>
          <w:sz w:val="32"/>
          <w:szCs w:val="32"/>
          <w:lang w:bidi="ar"/>
        </w:rPr>
        <w:t>，</w:t>
      </w:r>
      <w:r>
        <w:rPr>
          <w:rFonts w:hint="eastAsia" w:ascii="仿宋_GB2312" w:hAnsi="仿宋_GB2312" w:eastAsia="仿宋_GB2312" w:cs="仿宋_GB2312"/>
          <w:kern w:val="0"/>
          <w:sz w:val="32"/>
          <w:szCs w:val="32"/>
          <w:lang w:val="en-US" w:eastAsia="zh-CN" w:bidi="ar"/>
        </w:rPr>
        <w:t>制定印发安全生产举报奖励办法</w:t>
      </w:r>
      <w:r>
        <w:rPr>
          <w:rFonts w:hint="eastAsia" w:ascii="仿宋_GB2312" w:hAnsi="仿宋_GB2312" w:eastAsia="仿宋_GB2312" w:cs="仿宋_GB2312"/>
          <w:kern w:val="0"/>
          <w:sz w:val="32"/>
          <w:szCs w:val="32"/>
          <w:lang w:bidi="ar"/>
        </w:rPr>
        <w:t>。</w:t>
      </w:r>
      <w:r>
        <w:rPr>
          <w:rFonts w:hint="eastAsia" w:ascii="仿宋_GB2312" w:hAnsi="仿宋_GB2312" w:eastAsia="仿宋_GB2312" w:cs="仿宋_GB2312"/>
          <w:sz w:val="32"/>
          <w:szCs w:val="32"/>
          <w:lang w:val="en-US" w:eastAsia="zh-CN"/>
        </w:rPr>
        <w:t>据统计</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目前</w:t>
      </w:r>
      <w:r>
        <w:rPr>
          <w:rFonts w:hint="eastAsia" w:ascii="仿宋_GB2312" w:hAnsi="仿宋_GB2312" w:eastAsia="仿宋_GB2312" w:cs="仿宋_GB2312"/>
          <w:sz w:val="32"/>
          <w:szCs w:val="32"/>
        </w:rPr>
        <w:t>本市除</w:t>
      </w:r>
      <w:r>
        <w:rPr>
          <w:rFonts w:hint="eastAsia" w:ascii="仿宋_GB2312" w:hAnsi="仿宋_GB2312" w:eastAsia="仿宋_GB2312" w:cs="仿宋_GB2312"/>
          <w:sz w:val="32"/>
          <w:szCs w:val="32"/>
          <w:lang w:eastAsia="zh-CN"/>
        </w:rPr>
        <w:t>个别</w:t>
      </w:r>
      <w:r>
        <w:rPr>
          <w:rFonts w:hint="eastAsia" w:ascii="仿宋_GB2312" w:hAnsi="仿宋_GB2312" w:eastAsia="仿宋_GB2312" w:cs="仿宋_GB2312"/>
          <w:sz w:val="32"/>
          <w:szCs w:val="32"/>
        </w:rPr>
        <w:t>负有安全生产监督管理职责的部门已制定举报制度外，其他负有安全生产监督管理职责的部门无安全生产举报制度。下一步，拟以</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部门联合发文形式，将举报奖励范围扩大至</w:t>
      </w:r>
      <w:r>
        <w:rPr>
          <w:rFonts w:hint="eastAsia" w:ascii="仿宋_GB2312" w:hAnsi="仿宋_GB2312" w:eastAsia="仿宋_GB2312" w:cs="仿宋_GB2312"/>
          <w:sz w:val="32"/>
          <w:szCs w:val="32"/>
          <w:lang w:eastAsia="zh-CN"/>
        </w:rPr>
        <w:t>其他</w:t>
      </w:r>
      <w:r>
        <w:rPr>
          <w:rFonts w:hint="eastAsia" w:ascii="仿宋_GB2312" w:hAnsi="仿宋_GB2312" w:eastAsia="仿宋_GB2312" w:cs="仿宋_GB2312"/>
          <w:sz w:val="32"/>
          <w:szCs w:val="32"/>
        </w:rPr>
        <w:t>负有安全</w:t>
      </w:r>
      <w:r>
        <w:rPr>
          <w:rFonts w:hint="eastAsia" w:ascii="仿宋_GB2312" w:hAnsi="仿宋_GB2312" w:eastAsia="仿宋_GB2312" w:cs="仿宋_GB2312"/>
          <w:sz w:val="32"/>
          <w:szCs w:val="32"/>
          <w:lang w:eastAsia="zh-CN"/>
        </w:rPr>
        <w:t>生产监督管理</w:t>
      </w:r>
      <w:r>
        <w:rPr>
          <w:rFonts w:hint="eastAsia" w:ascii="仿宋_GB2312" w:hAnsi="仿宋_GB2312" w:eastAsia="仿宋_GB2312" w:cs="仿宋_GB2312"/>
          <w:sz w:val="32"/>
          <w:szCs w:val="32"/>
        </w:rPr>
        <w:t>职责</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部门。</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textAlignment w:val="auto"/>
        <w:outlineLvl w:val="1"/>
        <w:rPr>
          <w:rFonts w:hint="default" w:ascii="仿宋_GB2312" w:hAnsi="仿宋_GB2312" w:eastAsia="仿宋_GB2312" w:cs="仿宋_GB2312"/>
          <w:kern w:val="0"/>
          <w:sz w:val="32"/>
          <w:szCs w:val="32"/>
          <w:lang w:val="en-US" w:eastAsia="zh-CN" w:bidi="ar"/>
        </w:rPr>
      </w:pPr>
      <w:r>
        <w:rPr>
          <w:rFonts w:hint="eastAsia" w:ascii="楷体_GB2312" w:hAnsi="楷体_GB2312" w:eastAsia="楷体_GB2312" w:cs="楷体_GB2312"/>
          <w:b/>
          <w:bCs/>
          <w:sz w:val="32"/>
          <w:szCs w:val="32"/>
          <w:lang w:val="en-US" w:eastAsia="zh-CN"/>
        </w:rPr>
        <w:t>二是</w:t>
      </w:r>
      <w:r>
        <w:rPr>
          <w:rFonts w:hint="eastAsia" w:ascii="楷体_GB2312" w:hAnsi="楷体_GB2312" w:eastAsia="楷体_GB2312" w:cs="楷体_GB2312"/>
          <w:b/>
          <w:bCs/>
          <w:sz w:val="32"/>
          <w:szCs w:val="32"/>
        </w:rPr>
        <w:t>安全生产举报奖励流程亟待细化</w:t>
      </w:r>
      <w:r>
        <w:rPr>
          <w:rFonts w:hint="eastAsia" w:ascii="楷体_GB2312" w:hAnsi="楷体_GB2312" w:eastAsia="楷体_GB2312" w:cs="楷体_GB2312"/>
          <w:b/>
          <w:bCs/>
          <w:sz w:val="32"/>
          <w:szCs w:val="32"/>
          <w:lang w:eastAsia="zh-CN"/>
        </w:rPr>
        <w:t>。</w:t>
      </w:r>
      <w:r>
        <w:rPr>
          <w:rFonts w:hint="eastAsia" w:ascii="仿宋_GB2312" w:hAnsi="仿宋_GB2312" w:eastAsia="仿宋_GB2312" w:cs="仿宋_GB2312"/>
          <w:sz w:val="32"/>
          <w:szCs w:val="32"/>
        </w:rPr>
        <w:t>2023年</w:t>
      </w:r>
      <w:r>
        <w:rPr>
          <w:rFonts w:hint="eastAsia" w:ascii="仿宋_GB2312" w:hAnsi="仿宋_GB2312" w:eastAsia="仿宋_GB2312" w:cs="仿宋_GB2312"/>
          <w:kern w:val="0"/>
          <w:sz w:val="32"/>
          <w:szCs w:val="32"/>
          <w:lang w:bidi="ar"/>
        </w:rPr>
        <w:t>10月，应急管理部印发《关于进一步加强安全生产举报工作的指导意见》</w:t>
      </w:r>
      <w:r>
        <w:rPr>
          <w:rFonts w:hint="eastAsia" w:ascii="仿宋_GB2312" w:hAnsi="仿宋_GB2312" w:eastAsia="仿宋_GB2312" w:cs="仿宋_GB2312"/>
          <w:kern w:val="0"/>
          <w:sz w:val="32"/>
          <w:szCs w:val="32"/>
          <w:lang w:eastAsia="zh-CN" w:bidi="ar"/>
        </w:rPr>
        <w:t>（</w:t>
      </w:r>
      <w:r>
        <w:rPr>
          <w:rFonts w:hint="eastAsia" w:ascii="仿宋_GB2312" w:eastAsia="仿宋_GB2312"/>
          <w:sz w:val="32"/>
          <w:szCs w:val="32"/>
        </w:rPr>
        <w:t>应急〔202</w:t>
      </w:r>
      <w:r>
        <w:rPr>
          <w:rFonts w:hint="eastAsia" w:ascii="仿宋_GB2312" w:eastAsia="仿宋_GB2312"/>
          <w:sz w:val="32"/>
          <w:szCs w:val="32"/>
          <w:lang w:val="en-US" w:eastAsia="zh-CN"/>
        </w:rPr>
        <w:t>3</w:t>
      </w:r>
      <w:r>
        <w:rPr>
          <w:rFonts w:hint="eastAsia" w:ascii="仿宋_GB2312" w:eastAsia="仿宋_GB2312"/>
          <w:sz w:val="32"/>
          <w:szCs w:val="32"/>
        </w:rPr>
        <w:t>〕</w:t>
      </w:r>
      <w:r>
        <w:rPr>
          <w:rFonts w:hint="eastAsia" w:ascii="仿宋_GB2312" w:eastAsia="仿宋_GB2312"/>
          <w:sz w:val="32"/>
          <w:szCs w:val="32"/>
          <w:lang w:val="en-US" w:eastAsia="zh-CN"/>
        </w:rPr>
        <w:t>106</w:t>
      </w:r>
      <w:r>
        <w:rPr>
          <w:rFonts w:hint="eastAsia" w:ascii="仿宋_GB2312" w:eastAsia="仿宋_GB2312"/>
          <w:sz w:val="32"/>
          <w:szCs w:val="32"/>
        </w:rPr>
        <w:t>号</w:t>
      </w:r>
      <w:r>
        <w:rPr>
          <w:rFonts w:hint="eastAsia" w:ascii="仿宋_GB2312" w:hAnsi="仿宋_GB2312" w:eastAsia="仿宋_GB2312" w:cs="仿宋_GB2312"/>
          <w:kern w:val="0"/>
          <w:sz w:val="32"/>
          <w:szCs w:val="32"/>
          <w:lang w:eastAsia="zh-CN" w:bidi="ar"/>
        </w:rPr>
        <w:t>）</w:t>
      </w:r>
      <w:r>
        <w:rPr>
          <w:rFonts w:hint="eastAsia" w:ascii="仿宋_GB2312" w:hAnsi="仿宋_GB2312" w:eastAsia="仿宋_GB2312" w:cs="仿宋_GB2312"/>
          <w:kern w:val="0"/>
          <w:sz w:val="32"/>
          <w:szCs w:val="32"/>
          <w:lang w:bidi="ar"/>
        </w:rPr>
        <w:t>，</w:t>
      </w:r>
      <w:r>
        <w:rPr>
          <w:rFonts w:hint="eastAsia" w:ascii="仿宋_GB2312" w:hAnsi="仿宋_GB2312" w:eastAsia="仿宋_GB2312" w:cs="仿宋_GB2312"/>
          <w:kern w:val="0"/>
          <w:sz w:val="32"/>
          <w:szCs w:val="32"/>
          <w:lang w:val="en-US" w:eastAsia="zh-CN" w:bidi="ar"/>
        </w:rPr>
        <w:t>进一步规范了</w:t>
      </w:r>
      <w:r>
        <w:rPr>
          <w:rFonts w:hint="eastAsia" w:ascii="仿宋_GB2312" w:hAnsi="仿宋_GB2312" w:eastAsia="仿宋_GB2312" w:cs="仿宋_GB2312"/>
          <w:kern w:val="0"/>
          <w:sz w:val="32"/>
          <w:szCs w:val="32"/>
          <w:lang w:bidi="ar"/>
        </w:rPr>
        <w:t>举报受理、核查、反馈、奖励等流程</w:t>
      </w:r>
      <w:r>
        <w:rPr>
          <w:rFonts w:hint="eastAsia" w:ascii="仿宋_GB2312" w:eastAsia="仿宋_GB2312"/>
          <w:sz w:val="32"/>
          <w:szCs w:val="32"/>
        </w:rPr>
        <w:t>。</w:t>
      </w:r>
      <w:r>
        <w:rPr>
          <w:rFonts w:hint="eastAsia" w:ascii="仿宋_GB2312" w:hAnsi="仿宋_GB2312" w:eastAsia="仿宋_GB2312" w:cs="仿宋_GB2312"/>
          <w:kern w:val="0"/>
          <w:sz w:val="32"/>
          <w:szCs w:val="32"/>
          <w:lang w:bidi="ar"/>
        </w:rPr>
        <w:t>特别是</w:t>
      </w:r>
      <w:r>
        <w:rPr>
          <w:rFonts w:hint="eastAsia" w:ascii="仿宋_GB2312" w:hAnsi="仿宋_GB2312" w:eastAsia="仿宋_GB2312" w:cs="仿宋_GB2312"/>
          <w:kern w:val="0"/>
          <w:sz w:val="32"/>
          <w:szCs w:val="32"/>
          <w:lang w:val="en-US" w:eastAsia="zh-CN" w:bidi="ar"/>
        </w:rPr>
        <w:t>对</w:t>
      </w:r>
      <w:r>
        <w:rPr>
          <w:rFonts w:hint="eastAsia" w:ascii="仿宋_GB2312" w:hAnsi="仿宋_GB2312" w:eastAsia="仿宋_GB2312" w:cs="仿宋_GB2312"/>
          <w:kern w:val="0"/>
          <w:sz w:val="32"/>
          <w:szCs w:val="32"/>
          <w:lang w:bidi="ar"/>
        </w:rPr>
        <w:t>“不予受理的举报情形”及“举报核查反馈和复查”</w:t>
      </w:r>
      <w:r>
        <w:rPr>
          <w:rFonts w:hint="eastAsia" w:ascii="仿宋_GB2312" w:hAnsi="仿宋_GB2312" w:eastAsia="仿宋_GB2312" w:cs="仿宋_GB2312"/>
          <w:kern w:val="0"/>
          <w:sz w:val="32"/>
          <w:szCs w:val="32"/>
          <w:lang w:val="en-US" w:eastAsia="zh-CN" w:bidi="ar"/>
        </w:rPr>
        <w:t>等事项做出了明确规定</w:t>
      </w:r>
      <w:r>
        <w:rPr>
          <w:rFonts w:hint="eastAsia" w:ascii="仿宋_GB2312" w:hAnsi="仿宋_GB2312" w:eastAsia="仿宋_GB2312" w:cs="仿宋_GB2312"/>
          <w:kern w:val="0"/>
          <w:sz w:val="32"/>
          <w:szCs w:val="32"/>
          <w:lang w:bidi="ar"/>
        </w:rPr>
        <w:t>。</w:t>
      </w:r>
      <w:r>
        <w:rPr>
          <w:rFonts w:hint="eastAsia" w:ascii="仿宋_GB2312" w:hAnsi="仿宋_GB2312" w:eastAsia="仿宋_GB2312" w:cs="仿宋_GB2312"/>
          <w:kern w:val="0"/>
          <w:sz w:val="32"/>
          <w:szCs w:val="32"/>
          <w:lang w:val="en-US" w:eastAsia="zh-CN" w:bidi="ar"/>
        </w:rPr>
        <w:t>本市安全生产举报奖励办法相关内容亟待进一步健全完善。</w:t>
      </w:r>
    </w:p>
    <w:p>
      <w:pPr>
        <w:pStyle w:val="2"/>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outlineLvl w:val="1"/>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val="en-US" w:eastAsia="zh-CN"/>
        </w:rPr>
        <w:t>三是社会公众</w:t>
      </w:r>
      <w:r>
        <w:rPr>
          <w:rFonts w:hint="eastAsia" w:ascii="楷体_GB2312" w:hAnsi="楷体_GB2312" w:eastAsia="楷体_GB2312" w:cs="楷体_GB2312"/>
          <w:b/>
          <w:bCs/>
          <w:sz w:val="32"/>
          <w:szCs w:val="32"/>
        </w:rPr>
        <w:t>举报行为亟待规范</w:t>
      </w:r>
      <w:r>
        <w:rPr>
          <w:rFonts w:hint="eastAsia" w:ascii="楷体_GB2312" w:hAnsi="楷体_GB2312" w:eastAsia="楷体_GB2312" w:cs="楷体_GB2312"/>
          <w:b/>
          <w:bCs/>
          <w:sz w:val="32"/>
          <w:szCs w:val="32"/>
          <w:lang w:val="en-US" w:eastAsia="zh-CN"/>
        </w:rPr>
        <w:t>和引导</w:t>
      </w:r>
      <w:r>
        <w:rPr>
          <w:rFonts w:hint="eastAsia" w:ascii="楷体_GB2312" w:hAnsi="楷体_GB2312" w:eastAsia="楷体_GB2312" w:cs="楷体_GB2312"/>
          <w:b/>
          <w:bCs/>
          <w:sz w:val="32"/>
          <w:szCs w:val="32"/>
          <w:lang w:eastAsia="zh-CN"/>
        </w:rPr>
        <w:t>。</w:t>
      </w:r>
      <w:r>
        <w:rPr>
          <w:rFonts w:hint="eastAsia" w:ascii="仿宋_GB2312" w:hAnsi="仿宋_GB2312" w:eastAsia="仿宋_GB2312" w:cs="仿宋_GB2312"/>
          <w:sz w:val="32"/>
          <w:szCs w:val="32"/>
        </w:rPr>
        <w:t>随着举报奖励金额大幅提升，近年来本市</w:t>
      </w:r>
      <w:r>
        <w:rPr>
          <w:rFonts w:hint="eastAsia" w:ascii="仿宋_GB2312" w:hAnsi="仿宋_GB2312" w:eastAsia="仿宋_GB2312" w:cs="仿宋_GB2312"/>
          <w:sz w:val="32"/>
          <w:szCs w:val="32"/>
          <w:lang w:eastAsia="zh-CN"/>
        </w:rPr>
        <w:t>逐利式举报行为</w:t>
      </w:r>
      <w:r>
        <w:rPr>
          <w:rFonts w:hint="eastAsia" w:ascii="仿宋_GB2312" w:hAnsi="仿宋_GB2312" w:eastAsia="仿宋_GB2312" w:cs="仿宋_GB2312"/>
          <w:sz w:val="32"/>
          <w:szCs w:val="32"/>
        </w:rPr>
        <w:t>有所增加。</w:t>
      </w:r>
      <w:r>
        <w:rPr>
          <w:rFonts w:hint="eastAsia" w:ascii="仿宋_GB2312" w:hAnsi="仿宋_GB2312" w:eastAsia="仿宋_GB2312" w:cs="仿宋_GB2312"/>
          <w:sz w:val="32"/>
          <w:szCs w:val="32"/>
          <w:lang w:eastAsia="zh-CN"/>
        </w:rPr>
        <w:t>有些举报人单纯</w:t>
      </w:r>
      <w:r>
        <w:rPr>
          <w:rFonts w:hint="eastAsia" w:ascii="仿宋_GB2312" w:hAnsi="仿宋_GB2312" w:eastAsia="仿宋_GB2312" w:cs="仿宋_GB2312"/>
          <w:sz w:val="32"/>
          <w:szCs w:val="32"/>
        </w:rPr>
        <w:t>以获取举报奖励金为目的</w:t>
      </w:r>
      <w:r>
        <w:rPr>
          <w:rFonts w:hint="eastAsia" w:ascii="仿宋_GB2312" w:hAnsi="仿宋_GB2312" w:eastAsia="仿宋_GB2312" w:cs="仿宋_GB2312"/>
          <w:sz w:val="32"/>
          <w:szCs w:val="32"/>
          <w:lang w:eastAsia="zh-CN"/>
        </w:rPr>
        <w:t>，有些举报人与被举报单位存在纠纷，滥用举报权利以泄私愤，干扰了企业的正常生产经营，对营商环境有较大冲击，</w:t>
      </w:r>
      <w:r>
        <w:rPr>
          <w:rFonts w:hint="eastAsia" w:ascii="仿宋_GB2312" w:hAnsi="仿宋_GB2312" w:eastAsia="仿宋_GB2312" w:cs="仿宋_GB2312"/>
          <w:sz w:val="32"/>
          <w:szCs w:val="32"/>
        </w:rPr>
        <w:t>亟待通过从制度层面对</w:t>
      </w:r>
      <w:bookmarkStart w:id="0" w:name="OLE_LINK1"/>
      <w:r>
        <w:rPr>
          <w:rFonts w:hint="eastAsia" w:ascii="仿宋_GB2312" w:hAnsi="仿宋_GB2312" w:eastAsia="仿宋_GB2312" w:cs="仿宋_GB2312"/>
          <w:sz w:val="32"/>
          <w:szCs w:val="32"/>
        </w:rPr>
        <w:t>举报行为加以规范和引导</w:t>
      </w:r>
      <w:bookmarkEnd w:id="0"/>
      <w:r>
        <w:rPr>
          <w:rFonts w:hint="eastAsia" w:ascii="仿宋_GB2312" w:hAnsi="仿宋_GB2312" w:eastAsia="仿宋_GB2312" w:cs="仿宋_GB2312"/>
          <w:sz w:val="32"/>
          <w:szCs w:val="32"/>
        </w:rPr>
        <w:t>。</w:t>
      </w:r>
    </w:p>
    <w:p>
      <w:pPr>
        <w:spacing w:line="560" w:lineRule="exact"/>
        <w:ind w:firstLine="640" w:firstLineChars="200"/>
        <w:rPr>
          <w:rFonts w:hint="eastAsia" w:ascii="黑体" w:hAnsi="黑体" w:eastAsia="黑体" w:cs="仿宋_GB2312"/>
          <w:sz w:val="32"/>
          <w:szCs w:val="32"/>
          <w:lang w:eastAsia="zh-CN"/>
        </w:rPr>
      </w:pPr>
      <w:r>
        <w:rPr>
          <w:rFonts w:hint="eastAsia" w:ascii="黑体" w:hAnsi="黑体" w:eastAsia="黑体" w:cs="仿宋_GB2312"/>
          <w:sz w:val="32"/>
          <w:szCs w:val="32"/>
          <w:lang w:eastAsia="zh-CN"/>
        </w:rPr>
        <w:t>三</w:t>
      </w:r>
      <w:r>
        <w:rPr>
          <w:rFonts w:hint="eastAsia" w:ascii="黑体" w:hAnsi="黑体" w:eastAsia="黑体" w:cs="仿宋_GB2312"/>
          <w:sz w:val="32"/>
          <w:szCs w:val="32"/>
        </w:rPr>
        <w:t>、起草过程</w:t>
      </w:r>
      <w:r>
        <w:rPr>
          <w:rFonts w:hint="eastAsia" w:ascii="黑体" w:hAnsi="黑体" w:eastAsia="黑体" w:cs="仿宋_GB2312"/>
          <w:sz w:val="32"/>
          <w:szCs w:val="32"/>
          <w:lang w:eastAsia="zh-CN"/>
        </w:rPr>
        <w:t>及主要考虑</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市应急局牵头成立起草小组，深入开展调查研究，广泛征求意见，开展专题论证，反复讨论修改。期间，组织重点行业部门召开安全生产举报工作座谈会，掌握重点行业领域安全生产举报工作现状。</w:t>
      </w:r>
      <w:r>
        <w:rPr>
          <w:rFonts w:hint="eastAsia" w:ascii="仿宋_GB2312" w:eastAsia="仿宋_GB2312" w:cs="仿宋_GB2312"/>
          <w:sz w:val="32"/>
          <w:szCs w:val="32"/>
        </w:rPr>
        <w:t>在系统梳理《中华人民共和国安全生产法》</w:t>
      </w:r>
      <w:r>
        <w:rPr>
          <w:rFonts w:hint="eastAsia" w:ascii="仿宋_GB2312" w:eastAsia="仿宋_GB2312"/>
          <w:sz w:val="32"/>
          <w:szCs w:val="32"/>
        </w:rPr>
        <w:t>《安全生产领域举报奖励办法》</w:t>
      </w:r>
      <w:r>
        <w:rPr>
          <w:rFonts w:hint="eastAsia" w:ascii="仿宋_GB2312" w:hAnsi="仿宋_GB2312" w:eastAsia="仿宋_GB2312" w:cs="仿宋_GB2312"/>
          <w:kern w:val="0"/>
          <w:sz w:val="32"/>
          <w:szCs w:val="32"/>
          <w:lang w:bidi="ar"/>
        </w:rPr>
        <w:t>《关于进一步加强安全生产举报工作的指导意见》</w:t>
      </w:r>
      <w:r>
        <w:rPr>
          <w:rFonts w:hint="eastAsia" w:ascii="仿宋_GB2312" w:eastAsia="仿宋_GB2312" w:cs="仿宋_GB2312"/>
          <w:sz w:val="32"/>
          <w:szCs w:val="32"/>
        </w:rPr>
        <w:t>等相关法律法规</w:t>
      </w:r>
      <w:r>
        <w:rPr>
          <w:rFonts w:hint="eastAsia" w:ascii="仿宋_GB2312" w:eastAsia="仿宋_GB2312" w:cs="仿宋_GB2312"/>
          <w:sz w:val="32"/>
          <w:szCs w:val="32"/>
          <w:lang w:eastAsia="zh-CN"/>
        </w:rPr>
        <w:t>制度文件</w:t>
      </w:r>
      <w:r>
        <w:rPr>
          <w:rFonts w:hint="eastAsia" w:ascii="仿宋_GB2312" w:eastAsia="仿宋_GB2312" w:cs="仿宋_GB2312"/>
          <w:sz w:val="32"/>
          <w:szCs w:val="32"/>
        </w:rPr>
        <w:t>的基础上，与应急管理部就部分重要条款的修订进行了充分沟通</w:t>
      </w:r>
      <w:r>
        <w:rPr>
          <w:rFonts w:hint="eastAsia" w:ascii="仿宋_GB2312" w:hAnsi="仿宋_GB2312" w:eastAsia="仿宋_GB2312" w:cs="仿宋_GB2312"/>
          <w:sz w:val="32"/>
          <w:szCs w:val="32"/>
          <w:lang w:val="en-US" w:eastAsia="zh-CN"/>
        </w:rPr>
        <w:t>，书面调研全国多个省市的举报奖励办法，并赴山东、安徽、重庆等省市实地调研，学习外省市先进经验做法，为《实施办法》起草修订提供了重要参考。按照要求，以书面形式分别向局内各处室单位、各区应急管理部门、市属企业和部分负有安全生产监督管理职责的市级部门征求意见建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trike w:val="0"/>
          <w:dstrike w:val="0"/>
          <w:sz w:val="32"/>
          <w:szCs w:val="32"/>
          <w:highlight w:val="none"/>
          <w:lang w:val="en-US" w:eastAsia="zh-CN"/>
        </w:rPr>
      </w:pPr>
      <w:r>
        <w:rPr>
          <w:rFonts w:hint="eastAsia" w:ascii="仿宋_GB2312" w:hAnsi="仿宋_GB2312" w:eastAsia="仿宋_GB2312" w:cs="仿宋_GB2312"/>
          <w:strike w:val="0"/>
          <w:dstrike w:val="0"/>
          <w:sz w:val="32"/>
          <w:szCs w:val="32"/>
          <w:lang w:val="en-US" w:eastAsia="zh-CN"/>
        </w:rPr>
        <w:t>在《实施办法》起草过程中，市应急局紧紧围绕安全生产举报奖励工作流程，重点把握以下原</w:t>
      </w:r>
      <w:r>
        <w:rPr>
          <w:rFonts w:hint="eastAsia" w:ascii="仿宋_GB2312" w:hAnsi="仿宋_GB2312" w:eastAsia="仿宋_GB2312" w:cs="仿宋_GB2312"/>
          <w:strike w:val="0"/>
          <w:dstrike w:val="0"/>
          <w:sz w:val="32"/>
          <w:szCs w:val="32"/>
          <w:highlight w:val="none"/>
          <w:lang w:val="en-US" w:eastAsia="zh-CN"/>
        </w:rPr>
        <w:t>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kern w:val="2"/>
          <w:sz w:val="32"/>
          <w:szCs w:val="32"/>
          <w:lang w:val="en-US" w:eastAsia="zh-CN" w:bidi="ar-SA"/>
        </w:rPr>
      </w:pPr>
      <w:r>
        <w:rPr>
          <w:rFonts w:hint="eastAsia" w:ascii="楷体_GB2312" w:hAnsi="楷体_GB2312" w:eastAsia="楷体_GB2312" w:cs="楷体_GB2312"/>
          <w:b/>
          <w:bCs/>
          <w:sz w:val="32"/>
          <w:szCs w:val="32"/>
          <w:lang w:eastAsia="zh-CN"/>
        </w:rPr>
        <w:t>一是</w:t>
      </w:r>
      <w:r>
        <w:rPr>
          <w:rFonts w:hint="eastAsia" w:ascii="楷体_GB2312" w:hAnsi="楷体_GB2312" w:eastAsia="楷体_GB2312" w:cs="楷体_GB2312"/>
          <w:b/>
          <w:bCs/>
          <w:sz w:val="32"/>
          <w:szCs w:val="32"/>
        </w:rPr>
        <w:t>坚持依法立法</w:t>
      </w:r>
      <w:r>
        <w:rPr>
          <w:rFonts w:hint="eastAsia" w:ascii="楷体_GB2312" w:hAnsi="楷体_GB2312" w:eastAsia="楷体_GB2312" w:cs="楷体_GB2312"/>
          <w:b/>
          <w:bCs/>
          <w:sz w:val="32"/>
          <w:szCs w:val="32"/>
          <w:lang w:eastAsia="zh-CN"/>
        </w:rPr>
        <w:t>与首善标准相结合</w:t>
      </w:r>
      <w:r>
        <w:rPr>
          <w:rFonts w:hint="eastAsia" w:ascii="楷体_GB2312" w:hAnsi="楷体_GB2312" w:eastAsia="楷体_GB2312" w:cs="楷体_GB2312"/>
          <w:b/>
          <w:bCs/>
          <w:sz w:val="32"/>
          <w:szCs w:val="32"/>
        </w:rPr>
        <w:t>。</w:t>
      </w:r>
      <w:r>
        <w:rPr>
          <w:rFonts w:hint="eastAsia" w:ascii="仿宋_GB2312" w:hAnsi="仿宋_GB2312" w:eastAsia="仿宋_GB2312" w:cs="仿宋_GB2312"/>
          <w:sz w:val="32"/>
          <w:szCs w:val="32"/>
        </w:rPr>
        <w:t>严格依据</w:t>
      </w:r>
      <w:r>
        <w:rPr>
          <w:rFonts w:hint="eastAsia" w:ascii="仿宋_GB2312" w:hAnsi="仿宋_GB2312" w:eastAsia="仿宋_GB2312" w:cs="仿宋_GB2312"/>
          <w:kern w:val="2"/>
          <w:sz w:val="32"/>
          <w:szCs w:val="32"/>
          <w:lang w:val="en-US" w:eastAsia="zh-CN" w:bidi="ar-SA"/>
        </w:rPr>
        <w:t>《安全生产法》《北京市安全生产条例》《安全生产领域举报奖励办法》和应急管理部《关于进一步加强安全生产举报工作的指导意见》，聚焦举报处理工作的热点难点问题，对《实施办法》相关条款进行修订。特别是应急管理部《关于进一步加强安全生产举报工作的指导意见》，作为目前推动安全生产举报工作的最新规范性文件，逐条梳理、查漏补缺，完善《实施办法》相关条款。</w:t>
      </w:r>
    </w:p>
    <w:p>
      <w:pPr>
        <w:spacing w:line="560" w:lineRule="exact"/>
        <w:ind w:firstLine="642" w:firstLineChars="200"/>
        <w:rPr>
          <w:rFonts w:hint="eastAsia" w:ascii="仿宋_GB2312" w:hAnsi="仿宋_GB2312" w:eastAsia="仿宋_GB2312" w:cs="仿宋_GB2312"/>
          <w:kern w:val="0"/>
          <w:sz w:val="32"/>
          <w:szCs w:val="32"/>
          <w:lang w:bidi="ar"/>
        </w:rPr>
      </w:pPr>
      <w:r>
        <w:rPr>
          <w:rFonts w:hint="eastAsia" w:ascii="楷体_GB2312" w:hAnsi="楷体_GB2312" w:eastAsia="楷体_GB2312" w:cs="楷体_GB2312"/>
          <w:b/>
          <w:bCs/>
          <w:sz w:val="32"/>
          <w:szCs w:val="32"/>
          <w:lang w:eastAsia="zh-CN"/>
        </w:rPr>
        <w:t>二是</w:t>
      </w:r>
      <w:r>
        <w:rPr>
          <w:rFonts w:hint="eastAsia" w:ascii="楷体_GB2312" w:hAnsi="楷体_GB2312" w:eastAsia="楷体_GB2312" w:cs="楷体_GB2312"/>
          <w:b/>
          <w:bCs/>
          <w:sz w:val="32"/>
          <w:szCs w:val="32"/>
        </w:rPr>
        <w:t>坚持吸收借鉴</w:t>
      </w:r>
      <w:r>
        <w:rPr>
          <w:rFonts w:hint="eastAsia" w:ascii="楷体_GB2312" w:hAnsi="楷体_GB2312" w:eastAsia="楷体_GB2312" w:cs="楷体_GB2312"/>
          <w:b/>
          <w:bCs/>
          <w:sz w:val="32"/>
          <w:szCs w:val="32"/>
          <w:lang w:eastAsia="zh-CN"/>
        </w:rPr>
        <w:t>与立足实际相结合</w:t>
      </w:r>
      <w:r>
        <w:rPr>
          <w:rFonts w:hint="eastAsia" w:ascii="楷体_GB2312" w:hAnsi="楷体_GB2312" w:eastAsia="楷体_GB2312" w:cs="楷体_GB2312"/>
          <w:b/>
          <w:bCs/>
          <w:sz w:val="32"/>
          <w:szCs w:val="32"/>
        </w:rPr>
        <w:t>。</w:t>
      </w:r>
      <w:r>
        <w:rPr>
          <w:rFonts w:hint="eastAsia" w:ascii="仿宋_GB2312" w:hAnsi="仿宋_GB2312" w:eastAsia="仿宋_GB2312" w:cs="仿宋_GB2312"/>
          <w:kern w:val="0"/>
          <w:sz w:val="32"/>
          <w:szCs w:val="32"/>
          <w:lang w:bidi="ar"/>
        </w:rPr>
        <w:t>结合近两年调查研究，充分借鉴和吸收山东、湖南、四川、重庆、河南、河北等外省市工作经验和先进做法，同时结合本市接诉即办工作实际，</w:t>
      </w:r>
      <w:r>
        <w:rPr>
          <w:rFonts w:hint="eastAsia" w:ascii="仿宋_GB2312" w:hAnsi="仿宋_GB2312" w:eastAsia="仿宋_GB2312" w:cs="仿宋_GB2312"/>
          <w:kern w:val="2"/>
          <w:sz w:val="32"/>
          <w:szCs w:val="32"/>
          <w:lang w:val="en-US" w:eastAsia="zh-CN" w:bidi="ar-SA"/>
        </w:rPr>
        <w:t>在最大限度保持现有体制机制情况下，</w:t>
      </w:r>
      <w:r>
        <w:rPr>
          <w:rFonts w:hint="eastAsia" w:ascii="仿宋_GB2312" w:hAnsi="仿宋_GB2312" w:eastAsia="仿宋_GB2312" w:cs="仿宋_GB2312"/>
          <w:kern w:val="0"/>
          <w:sz w:val="32"/>
          <w:szCs w:val="32"/>
          <w:lang w:bidi="ar"/>
        </w:rPr>
        <w:t>对举报受理、核查、奖励等相关条款进行调整。</w:t>
      </w:r>
    </w:p>
    <w:p>
      <w:pPr>
        <w:pStyle w:val="2"/>
        <w:spacing w:line="560" w:lineRule="exact"/>
        <w:ind w:firstLine="642" w:firstLineChars="200"/>
        <w:rPr>
          <w:rFonts w:hint="eastAsia" w:ascii="仿宋_GB2312" w:hAnsi="仿宋_GB2312" w:eastAsia="仿宋_GB2312" w:cs="仿宋_GB2312"/>
          <w:kern w:val="0"/>
          <w:sz w:val="32"/>
          <w:szCs w:val="32"/>
          <w:lang w:val="en-US" w:eastAsia="zh-CN" w:bidi="ar"/>
        </w:rPr>
      </w:pPr>
      <w:r>
        <w:rPr>
          <w:rFonts w:hint="eastAsia" w:ascii="楷体_GB2312" w:hAnsi="楷体_GB2312" w:eastAsia="楷体_GB2312" w:cs="楷体_GB2312"/>
          <w:b/>
          <w:bCs/>
          <w:sz w:val="32"/>
          <w:szCs w:val="32"/>
          <w:lang w:eastAsia="zh-CN"/>
        </w:rPr>
        <w:t>三是</w:t>
      </w:r>
      <w:r>
        <w:rPr>
          <w:rFonts w:hint="eastAsia" w:ascii="楷体_GB2312" w:hAnsi="楷体_GB2312" w:eastAsia="楷体_GB2312" w:cs="楷体_GB2312"/>
          <w:b/>
          <w:bCs/>
          <w:sz w:val="32"/>
          <w:szCs w:val="32"/>
        </w:rPr>
        <w:t>坚持问题导向</w:t>
      </w:r>
      <w:r>
        <w:rPr>
          <w:rFonts w:hint="eastAsia" w:ascii="楷体_GB2312" w:hAnsi="楷体_GB2312" w:eastAsia="楷体_GB2312" w:cs="楷体_GB2312"/>
          <w:b/>
          <w:bCs/>
          <w:sz w:val="32"/>
          <w:szCs w:val="32"/>
          <w:lang w:eastAsia="zh-CN"/>
        </w:rPr>
        <w:t>与规范引导相结合</w:t>
      </w:r>
      <w:r>
        <w:rPr>
          <w:rFonts w:hint="eastAsia" w:ascii="楷体_GB2312" w:hAnsi="楷体_GB2312" w:eastAsia="楷体_GB2312" w:cs="楷体_GB2312"/>
          <w:b/>
          <w:bCs/>
          <w:sz w:val="32"/>
          <w:szCs w:val="32"/>
        </w:rPr>
        <w:t>。</w:t>
      </w:r>
      <w:r>
        <w:rPr>
          <w:rFonts w:hint="eastAsia" w:ascii="仿宋_GB2312" w:hAnsi="仿宋_GB2312" w:eastAsia="仿宋_GB2312" w:cs="仿宋_GB2312"/>
          <w:kern w:val="0"/>
          <w:sz w:val="32"/>
          <w:szCs w:val="32"/>
          <w:lang w:val="en-US" w:eastAsia="zh-CN" w:bidi="ar"/>
        </w:rPr>
        <w:t>修订过程中，始终围绕如何细化完善举报奖励工作流程和如何规范举报行为等问题研究破解方法路径。如为破解部分举报人滥用举报权利、滋扰经营主体、损害营商环境、浪费行政执法资源等问题，</w:t>
      </w:r>
      <w:r>
        <w:rPr>
          <w:rFonts w:hint="eastAsia" w:ascii="仿宋_GB2312" w:hAnsi="仿宋_GB2312" w:eastAsia="仿宋_GB2312" w:cs="仿宋_GB2312"/>
          <w:kern w:val="2"/>
          <w:sz w:val="32"/>
          <w:szCs w:val="32"/>
          <w:lang w:val="en-US" w:eastAsia="zh-CN" w:bidi="ar-SA"/>
        </w:rPr>
        <w:t>有的放矢，</w:t>
      </w:r>
      <w:r>
        <w:rPr>
          <w:rFonts w:hint="eastAsia" w:ascii="仿宋_GB2312" w:hAnsi="仿宋_GB2312" w:eastAsia="仿宋_GB2312" w:cs="仿宋_GB2312"/>
          <w:kern w:val="0"/>
          <w:sz w:val="32"/>
          <w:szCs w:val="32"/>
          <w:lang w:val="en-US" w:eastAsia="zh-CN" w:bidi="ar"/>
        </w:rPr>
        <w:t>通过设计不予受理情形的方式，对直接引用相关条款进行无差别举报和格式化、模板化举报行为进行规范。</w:t>
      </w:r>
    </w:p>
    <w:p>
      <w:pPr>
        <w:spacing w:line="560" w:lineRule="exact"/>
        <w:ind w:firstLine="640" w:firstLineChars="200"/>
        <w:rPr>
          <w:rFonts w:ascii="仿宋_GB2312" w:eastAsia="仿宋_GB2312" w:cs="仿宋_GB2312"/>
          <w:sz w:val="32"/>
          <w:szCs w:val="32"/>
        </w:rPr>
      </w:pPr>
      <w:r>
        <w:rPr>
          <w:rFonts w:hint="eastAsia" w:ascii="黑体" w:hAnsi="黑体" w:eastAsia="黑体" w:cs="仿宋_GB2312"/>
          <w:sz w:val="32"/>
          <w:szCs w:val="32"/>
          <w:lang w:eastAsia="zh-CN"/>
        </w:rPr>
        <w:t>四</w:t>
      </w:r>
      <w:r>
        <w:rPr>
          <w:rFonts w:hint="eastAsia" w:ascii="黑体" w:hAnsi="黑体" w:eastAsia="黑体" w:cs="仿宋_GB2312"/>
          <w:sz w:val="32"/>
          <w:szCs w:val="32"/>
        </w:rPr>
        <w:t>、《实施办法》主要内容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eastAsia="仿宋_GB2312" w:cs="仿宋_GB2312"/>
          <w:sz w:val="32"/>
          <w:szCs w:val="32"/>
        </w:rPr>
        <w:t>目前，修订后《实施办法》共六章三十条，</w:t>
      </w:r>
      <w:r>
        <w:rPr>
          <w:rFonts w:hint="eastAsia" w:ascii="仿宋_GB2312" w:eastAsia="仿宋_GB2312" w:cs="仿宋_GB2312"/>
          <w:sz w:val="32"/>
          <w:szCs w:val="32"/>
          <w:lang w:eastAsia="zh-CN"/>
        </w:rPr>
        <w:t>明确了安全生产举报奖励从举报受理到监督管理全流程工作制度。</w:t>
      </w:r>
      <w:r>
        <w:rPr>
          <w:rFonts w:hint="eastAsia" w:ascii="仿宋_GB2312" w:hAnsi="仿宋_GB2312" w:eastAsia="仿宋_GB2312" w:cs="仿宋_GB2312"/>
          <w:b/>
          <w:bCs/>
          <w:sz w:val="32"/>
          <w:szCs w:val="32"/>
          <w:lang w:val="en-US" w:eastAsia="zh-CN"/>
        </w:rPr>
        <w:t>第一章为总则。</w:t>
      </w:r>
      <w:r>
        <w:rPr>
          <w:rFonts w:hint="eastAsia" w:ascii="仿宋_GB2312" w:hAnsi="仿宋_GB2312" w:eastAsia="仿宋_GB2312" w:cs="仿宋_GB2312"/>
          <w:sz w:val="32"/>
          <w:szCs w:val="32"/>
          <w:lang w:val="en-US" w:eastAsia="zh-CN"/>
        </w:rPr>
        <w:t>阐明文件制定目的、法律依据、适用范围和工作原则，明确重大事故隐患和安全生产违法行为的认定标准。</w:t>
      </w:r>
      <w:r>
        <w:rPr>
          <w:rFonts w:hint="eastAsia" w:ascii="仿宋_GB2312" w:hAnsi="仿宋_GB2312" w:eastAsia="仿宋_GB2312" w:cs="仿宋_GB2312"/>
          <w:b/>
          <w:bCs/>
          <w:sz w:val="32"/>
          <w:szCs w:val="32"/>
          <w:lang w:val="en-US" w:eastAsia="zh-CN"/>
        </w:rPr>
        <w:t>第二章为举报受理。</w:t>
      </w:r>
      <w:r>
        <w:rPr>
          <w:rFonts w:hint="eastAsia" w:ascii="仿宋_GB2312" w:hAnsi="仿宋_GB2312" w:eastAsia="仿宋_GB2312" w:cs="仿宋_GB2312"/>
          <w:sz w:val="32"/>
          <w:szCs w:val="32"/>
          <w:lang w:val="en-US" w:eastAsia="zh-CN"/>
        </w:rPr>
        <w:t>明确举报方式和途径、受理时限、不予受理情形、接收单位受理与否的办理要求。</w:t>
      </w:r>
      <w:r>
        <w:rPr>
          <w:rFonts w:hint="eastAsia" w:ascii="仿宋_GB2312" w:hAnsi="仿宋_GB2312" w:eastAsia="仿宋_GB2312" w:cs="仿宋_GB2312"/>
          <w:b/>
          <w:bCs/>
          <w:sz w:val="32"/>
          <w:szCs w:val="32"/>
          <w:lang w:val="en-US" w:eastAsia="zh-CN"/>
        </w:rPr>
        <w:t>第三章为举报核查。</w:t>
      </w:r>
      <w:r>
        <w:rPr>
          <w:rFonts w:hint="eastAsia" w:ascii="仿宋_GB2312" w:hAnsi="仿宋_GB2312" w:eastAsia="仿宋_GB2312" w:cs="仿宋_GB2312"/>
          <w:sz w:val="32"/>
          <w:szCs w:val="32"/>
          <w:lang w:val="en-US" w:eastAsia="zh-CN"/>
        </w:rPr>
        <w:t>明确受理单位核查时限、答复内容、对举报人提出异议组织复查的有关要求。</w:t>
      </w:r>
      <w:r>
        <w:rPr>
          <w:rFonts w:hint="eastAsia" w:ascii="仿宋_GB2312" w:hAnsi="仿宋_GB2312" w:eastAsia="仿宋_GB2312" w:cs="仿宋_GB2312"/>
          <w:b/>
          <w:bCs/>
          <w:sz w:val="32"/>
          <w:szCs w:val="32"/>
          <w:lang w:val="en-US" w:eastAsia="zh-CN"/>
        </w:rPr>
        <w:t>第四章为举报奖励。</w:t>
      </w:r>
      <w:r>
        <w:rPr>
          <w:rFonts w:hint="eastAsia" w:ascii="仿宋_GB2312" w:hAnsi="仿宋_GB2312" w:eastAsia="仿宋_GB2312" w:cs="仿宋_GB2312"/>
          <w:sz w:val="32"/>
          <w:szCs w:val="32"/>
          <w:lang w:val="en-US" w:eastAsia="zh-CN"/>
        </w:rPr>
        <w:t>明确奖励对象、奖励标准、奖励领取有关要求及不予奖励情形，规定有关部门每月报送举报数据统计情况。</w:t>
      </w:r>
      <w:r>
        <w:rPr>
          <w:rFonts w:hint="eastAsia" w:ascii="仿宋_GB2312" w:hAnsi="仿宋_GB2312" w:eastAsia="仿宋_GB2312" w:cs="仿宋_GB2312"/>
          <w:b/>
          <w:bCs/>
          <w:sz w:val="32"/>
          <w:szCs w:val="32"/>
          <w:lang w:val="en-US" w:eastAsia="zh-CN"/>
        </w:rPr>
        <w:t>第五章为监督管理。</w:t>
      </w:r>
      <w:r>
        <w:rPr>
          <w:rFonts w:hint="eastAsia" w:ascii="仿宋_GB2312" w:hAnsi="仿宋_GB2312" w:eastAsia="仿宋_GB2312" w:cs="仿宋_GB2312"/>
          <w:sz w:val="32"/>
          <w:szCs w:val="32"/>
          <w:lang w:val="en-US" w:eastAsia="zh-CN"/>
        </w:rPr>
        <w:t>明确有关部门应公示举报奖励制度，保护生产经营单位及举报人合法权益，鼓励生产经营单位建立事故隐患内部报告机制，明确举报人对举报真实性负责并承担相应法律责任。</w:t>
      </w:r>
      <w:r>
        <w:rPr>
          <w:rFonts w:hint="eastAsia" w:ascii="仿宋_GB2312" w:hAnsi="仿宋_GB2312" w:eastAsia="仿宋_GB2312" w:cs="仿宋_GB2312"/>
          <w:b/>
          <w:bCs/>
          <w:sz w:val="32"/>
          <w:szCs w:val="32"/>
          <w:lang w:val="en-US" w:eastAsia="zh-CN"/>
        </w:rPr>
        <w:t>第六章为附则。</w:t>
      </w:r>
      <w:r>
        <w:rPr>
          <w:rFonts w:hint="eastAsia" w:ascii="仿宋_GB2312" w:hAnsi="仿宋_GB2312" w:eastAsia="仿宋_GB2312" w:cs="仿宋_GB2312"/>
          <w:sz w:val="32"/>
          <w:szCs w:val="32"/>
          <w:lang w:val="en-US" w:eastAsia="zh-CN"/>
        </w:rPr>
        <w:t>明确奖励资金渠道、办法的解释主体和施行日期。</w:t>
      </w:r>
    </w:p>
    <w:p>
      <w:pPr>
        <w:spacing w:line="560" w:lineRule="exact"/>
        <w:ind w:firstLine="640" w:firstLineChars="200"/>
        <w:rPr>
          <w:rFonts w:ascii="仿宋_GB2312" w:hAnsi="Times New Roman" w:eastAsia="仿宋_GB2312"/>
          <w:sz w:val="32"/>
          <w:szCs w:val="32"/>
        </w:rPr>
      </w:pPr>
      <w:r>
        <w:rPr>
          <w:rFonts w:hint="eastAsia" w:ascii="仿宋_GB2312" w:eastAsia="仿宋_GB2312"/>
          <w:sz w:val="32"/>
          <w:szCs w:val="32"/>
        </w:rPr>
        <w:t>与</w:t>
      </w:r>
      <w:r>
        <w:rPr>
          <w:rFonts w:hint="eastAsia" w:ascii="仿宋_GB2312" w:eastAsia="仿宋_GB2312"/>
          <w:sz w:val="32"/>
          <w:szCs w:val="32"/>
          <w:lang w:eastAsia="zh-CN"/>
        </w:rPr>
        <w:t>现行</w:t>
      </w:r>
      <w:r>
        <w:rPr>
          <w:rFonts w:hint="eastAsia" w:ascii="仿宋_GB2312" w:eastAsia="仿宋_GB2312"/>
          <w:sz w:val="32"/>
          <w:szCs w:val="32"/>
        </w:rPr>
        <w:t>的《办法》相比，</w:t>
      </w:r>
      <w:r>
        <w:rPr>
          <w:rFonts w:hint="eastAsia" w:ascii="仿宋_GB2312" w:hAnsi="Times New Roman" w:eastAsia="仿宋_GB2312"/>
          <w:sz w:val="32"/>
          <w:szCs w:val="32"/>
        </w:rPr>
        <w:t>修订的关键和重点内容说明如下：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textAlignment w:val="auto"/>
        <w:outlineLvl w:val="9"/>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w:t>
      </w:r>
      <w:r>
        <w:rPr>
          <w:rFonts w:hint="eastAsia" w:ascii="楷体_GB2312" w:hAnsi="楷体_GB2312" w:eastAsia="楷体_GB2312" w:cs="楷体_GB2312"/>
          <w:b/>
          <w:bCs/>
          <w:sz w:val="32"/>
          <w:szCs w:val="32"/>
          <w:lang w:val="en-US" w:eastAsia="zh-CN"/>
        </w:rPr>
        <w:t>明确</w:t>
      </w:r>
      <w:r>
        <w:rPr>
          <w:rFonts w:hint="eastAsia" w:ascii="楷体_GB2312" w:hAnsi="楷体_GB2312" w:eastAsia="楷体_GB2312" w:cs="楷体_GB2312"/>
          <w:b/>
          <w:bCs/>
          <w:sz w:val="32"/>
          <w:szCs w:val="32"/>
        </w:rPr>
        <w:t>制度覆盖范围</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rPr>
      </w:pPr>
      <w:r>
        <w:rPr>
          <w:rFonts w:hint="eastAsia" w:ascii="仿宋_GB2312" w:hAnsi="Times New Roman" w:eastAsia="仿宋_GB2312"/>
          <w:b/>
          <w:bCs/>
          <w:sz w:val="32"/>
          <w:szCs w:val="32"/>
          <w:lang w:eastAsia="zh-CN"/>
        </w:rPr>
        <w:t>一是</w:t>
      </w:r>
      <w:r>
        <w:rPr>
          <w:rFonts w:hint="eastAsia" w:ascii="仿宋_GB2312" w:hAnsi="Times New Roman" w:eastAsia="仿宋_GB2312"/>
          <w:sz w:val="32"/>
          <w:szCs w:val="32"/>
        </w:rPr>
        <w:t>将范围</w:t>
      </w:r>
      <w:r>
        <w:rPr>
          <w:rFonts w:hint="eastAsia" w:ascii="仿宋_GB2312" w:hAnsi="Times New Roman" w:eastAsia="仿宋_GB2312"/>
          <w:sz w:val="32"/>
          <w:szCs w:val="32"/>
          <w:lang w:eastAsia="zh-CN"/>
        </w:rPr>
        <w:t>由应急管理</w:t>
      </w:r>
      <w:r>
        <w:rPr>
          <w:rFonts w:hint="eastAsia" w:ascii="仿宋_GB2312" w:hAnsi="Times New Roman" w:eastAsia="仿宋_GB2312"/>
          <w:sz w:val="32"/>
          <w:szCs w:val="32"/>
          <w:lang w:val="en-US" w:eastAsia="zh-CN"/>
        </w:rPr>
        <w:t>1个部门、</w:t>
      </w:r>
      <w:r>
        <w:rPr>
          <w:rFonts w:hint="eastAsia" w:ascii="仿宋_GB2312" w:hAnsi="Times New Roman" w:eastAsia="仿宋_GB2312"/>
          <w:sz w:val="32"/>
          <w:szCs w:val="32"/>
          <w:highlight w:val="none"/>
          <w:lang w:val="en-US" w:eastAsia="zh-CN"/>
        </w:rPr>
        <w:t>4</w:t>
      </w:r>
      <w:r>
        <w:rPr>
          <w:rFonts w:hint="eastAsia" w:ascii="仿宋_GB2312" w:hAnsi="Times New Roman" w:eastAsia="仿宋_GB2312"/>
          <w:sz w:val="32"/>
          <w:szCs w:val="32"/>
          <w:lang w:val="en-US" w:eastAsia="zh-CN"/>
        </w:rPr>
        <w:t>个重点行业，</w:t>
      </w:r>
      <w:r>
        <w:rPr>
          <w:rFonts w:hint="eastAsia" w:ascii="仿宋_GB2312" w:hAnsi="Times New Roman" w:eastAsia="仿宋_GB2312"/>
          <w:sz w:val="32"/>
          <w:szCs w:val="32"/>
        </w:rPr>
        <w:t>调整为本市负有安全生产监督管理职责的</w:t>
      </w:r>
      <w:r>
        <w:rPr>
          <w:rFonts w:hint="eastAsia" w:ascii="仿宋_GB2312" w:hAnsi="Times New Roman" w:eastAsia="仿宋_GB2312"/>
          <w:sz w:val="32"/>
          <w:szCs w:val="32"/>
          <w:highlight w:val="none"/>
          <w:lang w:val="en-US" w:eastAsia="zh-CN"/>
        </w:rPr>
        <w:t>8</w:t>
      </w:r>
      <w:r>
        <w:rPr>
          <w:rFonts w:hint="eastAsia" w:ascii="仿宋_GB2312" w:hAnsi="Times New Roman" w:eastAsia="仿宋_GB2312"/>
          <w:sz w:val="32"/>
          <w:szCs w:val="32"/>
          <w:lang w:val="en-US" w:eastAsia="zh-CN"/>
        </w:rPr>
        <w:t>个</w:t>
      </w:r>
      <w:r>
        <w:rPr>
          <w:rFonts w:hint="eastAsia" w:ascii="仿宋_GB2312" w:hAnsi="Times New Roman" w:eastAsia="仿宋_GB2312"/>
          <w:sz w:val="32"/>
          <w:szCs w:val="32"/>
        </w:rPr>
        <w:t>部门，</w:t>
      </w:r>
      <w:r>
        <w:rPr>
          <w:rFonts w:hint="eastAsia" w:ascii="仿宋_GB2312" w:hAnsi="仿宋_GB2312" w:eastAsia="仿宋_GB2312" w:cs="仿宋_GB2312"/>
          <w:sz w:val="32"/>
          <w:szCs w:val="32"/>
          <w:lang w:eastAsia="zh-CN"/>
        </w:rPr>
        <w:t>涵盖</w:t>
      </w:r>
      <w:r>
        <w:rPr>
          <w:rFonts w:hint="eastAsia" w:ascii="仿宋_GB2312" w:hAnsi="仿宋_GB2312" w:eastAsia="仿宋_GB2312" w:cs="仿宋_GB2312"/>
          <w:sz w:val="32"/>
          <w:szCs w:val="32"/>
        </w:rPr>
        <w:t>危险化学品、烟花爆竹、</w:t>
      </w:r>
      <w:r>
        <w:rPr>
          <w:rFonts w:hint="eastAsia" w:ascii="仿宋_GB2312" w:hAnsi="仿宋_GB2312" w:eastAsia="仿宋_GB2312" w:cs="仿宋_GB2312"/>
          <w:sz w:val="32"/>
          <w:szCs w:val="32"/>
          <w:highlight w:val="none"/>
        </w:rPr>
        <w:t>尾矿库</w:t>
      </w:r>
      <w:r>
        <w:rPr>
          <w:rFonts w:hint="eastAsia" w:ascii="仿宋_GB2312" w:hAnsi="仿宋_GB2312" w:eastAsia="仿宋_GB2312" w:cs="仿宋_GB2312"/>
          <w:sz w:val="32"/>
          <w:szCs w:val="32"/>
        </w:rPr>
        <w:t>、工贸、民用爆炸</w:t>
      </w:r>
      <w:r>
        <w:rPr>
          <w:rFonts w:hint="eastAsia" w:ascii="仿宋_GB2312" w:hAnsi="仿宋_GB2312" w:eastAsia="仿宋_GB2312" w:cs="仿宋_GB2312"/>
          <w:sz w:val="32"/>
          <w:szCs w:val="32"/>
          <w:lang w:eastAsia="zh-CN"/>
        </w:rPr>
        <w:t>物</w:t>
      </w:r>
      <w:r>
        <w:rPr>
          <w:rFonts w:hint="eastAsia" w:ascii="仿宋_GB2312" w:hAnsi="仿宋_GB2312" w:eastAsia="仿宋_GB2312" w:cs="仿宋_GB2312"/>
          <w:sz w:val="32"/>
          <w:szCs w:val="32"/>
        </w:rPr>
        <w:t>品、城市轨道交通、道路运输、</w:t>
      </w:r>
      <w:r>
        <w:rPr>
          <w:rFonts w:hint="eastAsia" w:ascii="仿宋_GB2312" w:hAnsi="仿宋_GB2312" w:eastAsia="仿宋_GB2312" w:cs="仿宋_GB2312"/>
          <w:sz w:val="32"/>
          <w:szCs w:val="32"/>
          <w:lang w:eastAsia="zh-CN"/>
        </w:rPr>
        <w:t>农业农村、</w:t>
      </w:r>
      <w:r>
        <w:rPr>
          <w:rFonts w:hint="eastAsia" w:ascii="仿宋_GB2312" w:hAnsi="仿宋_GB2312" w:eastAsia="仿宋_GB2312" w:cs="仿宋_GB2312"/>
          <w:sz w:val="32"/>
          <w:szCs w:val="32"/>
        </w:rPr>
        <w:t>园林绿化、人防工程等重点行业（领域）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bCs/>
          <w:sz w:val="32"/>
          <w:szCs w:val="32"/>
          <w:lang w:eastAsia="zh-CN"/>
        </w:rPr>
        <w:t>二是</w:t>
      </w:r>
      <w:r>
        <w:rPr>
          <w:rFonts w:hint="eastAsia" w:ascii="仿宋_GB2312" w:hAnsi="仿宋_GB2312" w:eastAsia="仿宋_GB2312" w:cs="仿宋_GB2312"/>
          <w:sz w:val="32"/>
          <w:szCs w:val="32"/>
          <w:lang w:eastAsia="zh-CN"/>
        </w:rPr>
        <w:t>按照《安全生产法》“三管三必须”的要求，增加“谁主管、谁负责”的</w:t>
      </w:r>
      <w:r>
        <w:rPr>
          <w:rFonts w:hint="eastAsia" w:ascii="仿宋_GB2312" w:hAnsi="仿宋_GB2312" w:eastAsia="仿宋_GB2312" w:cs="仿宋_GB2312"/>
          <w:sz w:val="32"/>
          <w:szCs w:val="32"/>
          <w:lang w:val="en-US" w:eastAsia="zh-CN"/>
        </w:rPr>
        <w:t>举报奖励工作原则。</w:t>
      </w:r>
      <w:r>
        <w:rPr>
          <w:rFonts w:hint="eastAsia" w:ascii="仿宋_GB2312" w:hAnsi="仿宋_GB2312" w:eastAsia="仿宋_GB2312" w:cs="仿宋_GB2312"/>
          <w:b/>
          <w:bCs/>
          <w:sz w:val="32"/>
          <w:szCs w:val="32"/>
          <w:lang w:eastAsia="zh-CN"/>
        </w:rPr>
        <w:t>三是</w:t>
      </w:r>
      <w:r>
        <w:rPr>
          <w:rFonts w:hint="eastAsia" w:ascii="仿宋_GB2312" w:hAnsi="仿宋_GB2312" w:eastAsia="仿宋_GB2312" w:cs="仿宋_GB2312"/>
          <w:sz w:val="32"/>
          <w:szCs w:val="32"/>
          <w:lang w:eastAsia="zh-CN"/>
        </w:rPr>
        <w:t>按照</w:t>
      </w:r>
      <w:r>
        <w:rPr>
          <w:rFonts w:hint="eastAsia" w:ascii="仿宋_GB2312" w:hAnsi="仿宋_GB2312" w:eastAsia="仿宋_GB2312" w:cs="仿宋_GB2312"/>
          <w:sz w:val="32"/>
          <w:szCs w:val="32"/>
          <w:lang w:val="en-US" w:eastAsia="zh-CN"/>
        </w:rPr>
        <w:t>2025年</w:t>
      </w:r>
      <w:r>
        <w:rPr>
          <w:rFonts w:hint="eastAsia" w:ascii="仿宋_GB2312" w:hAnsi="仿宋_GB2312" w:eastAsia="仿宋_GB2312" w:cs="仿宋_GB2312"/>
          <w:sz w:val="32"/>
          <w:szCs w:val="32"/>
          <w:lang w:eastAsia="zh-CN"/>
        </w:rPr>
        <w:t>《安全生产违法行为行政处罚办法》（应急管理部令第18号）的规定，修改了对</w:t>
      </w:r>
      <w:r>
        <w:rPr>
          <w:rFonts w:hint="eastAsia" w:ascii="仿宋_GB2312" w:hAnsi="Times New Roman" w:eastAsia="仿宋_GB2312" w:cs="Times New Roman"/>
          <w:b w:val="0"/>
          <w:bCs w:val="0"/>
          <w:color w:val="auto"/>
          <w:kern w:val="2"/>
          <w:sz w:val="32"/>
          <w:szCs w:val="32"/>
          <w:highlight w:val="none"/>
          <w:lang w:val="en-US" w:eastAsia="zh-CN" w:bidi="ar-SA"/>
        </w:rPr>
        <w:t>安全生产违法行为的认定，</w:t>
      </w:r>
      <w:r>
        <w:rPr>
          <w:rFonts w:hint="eastAsia" w:ascii="仿宋_GB2312" w:hAnsi="Times New Roman" w:eastAsia="仿宋_GB2312"/>
          <w:sz w:val="32"/>
          <w:szCs w:val="32"/>
          <w:lang w:eastAsia="zh-CN"/>
        </w:rPr>
        <w:t>删除了</w:t>
      </w:r>
      <w:r>
        <w:rPr>
          <w:rFonts w:hint="eastAsia" w:ascii="仿宋_GB2312" w:hAnsi="Times New Roman" w:eastAsia="仿宋_GB2312"/>
          <w:sz w:val="32"/>
          <w:szCs w:val="32"/>
        </w:rPr>
        <w:t>现行《办法》中</w:t>
      </w:r>
      <w:r>
        <w:rPr>
          <w:rFonts w:hint="eastAsia" w:ascii="仿宋_GB2312" w:hAnsi="Times New Roman" w:eastAsia="仿宋_GB2312"/>
          <w:sz w:val="32"/>
          <w:szCs w:val="32"/>
          <w:lang w:eastAsia="zh-CN"/>
        </w:rPr>
        <w:t>“本办法所称安全生产违法行为</w:t>
      </w:r>
      <w:r>
        <w:rPr>
          <w:rFonts w:hint="eastAsia" w:ascii="仿宋_GB2312" w:hAnsi="仿宋_GB2312" w:eastAsia="仿宋_GB2312" w:cs="仿宋_GB2312"/>
          <w:b w:val="0"/>
          <w:bCs w:val="0"/>
          <w:sz w:val="32"/>
          <w:szCs w:val="32"/>
          <w:lang w:val="en-US" w:eastAsia="zh-CN"/>
        </w:rPr>
        <w:t>……重点包括以下情形和行为</w:t>
      </w:r>
      <w:r>
        <w:rPr>
          <w:rFonts w:hint="eastAsia" w:ascii="仿宋_GB2312" w:hAnsi="Times New Roman" w:eastAsia="仿宋_GB2312"/>
          <w:sz w:val="32"/>
          <w:szCs w:val="32"/>
          <w:lang w:eastAsia="zh-CN"/>
        </w:rPr>
        <w:t>”的相关表述</w:t>
      </w:r>
      <w:r>
        <w:rPr>
          <w:rFonts w:hint="eastAsia" w:ascii="仿宋_GB2312" w:hAnsi="仿宋_GB2312" w:eastAsia="仿宋_GB2312" w:cs="仿宋_GB2312"/>
          <w:b w:val="0"/>
          <w:bCs w:val="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textAlignment w:val="auto"/>
        <w:outlineLvl w:val="9"/>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（二）细化举报办理流程</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新增有关部门在收到举报后15日内决定是否受理的时限及告知举报人的途径。</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明确负责核查处理的部门向举报人反馈的答复内容应当包括核查结论、简要核查情况、处理决定和符合奖励条件情况等事项。</w:t>
      </w:r>
      <w:r>
        <w:rPr>
          <w:rFonts w:hint="eastAsia" w:ascii="仿宋_GB2312" w:hAnsi="仿宋_GB2312" w:eastAsia="仿宋_GB2312" w:cs="仿宋_GB2312"/>
          <w:b/>
          <w:bCs/>
          <w:sz w:val="32"/>
          <w:szCs w:val="32"/>
        </w:rPr>
        <w:t>三是</w:t>
      </w:r>
      <w:r>
        <w:rPr>
          <w:rFonts w:hint="eastAsia" w:ascii="仿宋_GB2312" w:hAnsi="仿宋_GB2312" w:eastAsia="仿宋_GB2312" w:cs="仿宋_GB2312"/>
          <w:sz w:val="32"/>
          <w:szCs w:val="32"/>
        </w:rPr>
        <w:t>新增举报人不认可核查结论</w:t>
      </w:r>
      <w:r>
        <w:rPr>
          <w:rFonts w:hint="eastAsia" w:ascii="仿宋_GB2312" w:hAnsi="仿宋_GB2312" w:eastAsia="仿宋_GB2312" w:cs="仿宋_GB2312"/>
          <w:sz w:val="32"/>
          <w:szCs w:val="32"/>
          <w:lang w:eastAsia="zh-CN"/>
        </w:rPr>
        <w:t>时</w:t>
      </w:r>
      <w:r>
        <w:rPr>
          <w:rFonts w:hint="eastAsia" w:ascii="仿宋_GB2312" w:hAnsi="仿宋_GB2312" w:eastAsia="仿宋_GB2312" w:cs="仿宋_GB2312"/>
          <w:sz w:val="32"/>
          <w:szCs w:val="32"/>
        </w:rPr>
        <w:t>由市级相关部门进行复查的规定。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textAlignment w:val="auto"/>
        <w:outlineLvl w:val="9"/>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（三）规范举报投诉行为</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楷体_GB2312" w:hAnsi="楷体_GB2312" w:eastAsia="仿宋_GB2312" w:cs="楷体_GB2312"/>
          <w:sz w:val="32"/>
          <w:szCs w:val="32"/>
          <w:lang w:eastAsia="zh-CN"/>
        </w:rPr>
      </w:pP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lang w:eastAsia="zh-CN"/>
        </w:rPr>
        <w:t>明确</w:t>
      </w:r>
      <w:r>
        <w:rPr>
          <w:rFonts w:hint="eastAsia" w:ascii="仿宋_GB2312" w:hAnsi="仿宋_GB2312" w:eastAsia="仿宋_GB2312" w:cs="仿宋_GB2312"/>
          <w:sz w:val="32"/>
          <w:szCs w:val="32"/>
        </w:rPr>
        <w:t>举报人应当提供有效的证据线索、举报对象、举报</w:t>
      </w:r>
      <w:r>
        <w:rPr>
          <w:rFonts w:hint="eastAsia" w:ascii="仿宋_GB2312" w:hAnsi="仿宋_GB2312" w:eastAsia="仿宋_GB2312" w:cs="仿宋_GB2312"/>
          <w:sz w:val="32"/>
          <w:szCs w:val="32"/>
          <w:lang w:eastAsia="zh-CN"/>
        </w:rPr>
        <w:t>内容等能够说明事故隐患、安全生产违法行为具体情况</w:t>
      </w:r>
      <w:r>
        <w:rPr>
          <w:rFonts w:hint="eastAsia" w:ascii="仿宋_GB2312" w:hAnsi="仿宋_GB2312" w:eastAsia="仿宋_GB2312" w:cs="仿宋_GB2312"/>
          <w:sz w:val="32"/>
          <w:szCs w:val="32"/>
        </w:rPr>
        <w:t>的举报要素。</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新增</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款不予受理的情形表述，同时明确有关部门应当告知举报人不予受理的理由。</w:t>
      </w:r>
      <w:r>
        <w:rPr>
          <w:rFonts w:hint="eastAsia" w:ascii="仿宋_GB2312" w:hAnsi="仿宋_GB2312" w:eastAsia="仿宋_GB2312" w:cs="仿宋_GB2312"/>
          <w:b/>
          <w:bCs/>
          <w:sz w:val="32"/>
          <w:szCs w:val="32"/>
        </w:rPr>
        <w:t>三是</w:t>
      </w:r>
      <w:r>
        <w:rPr>
          <w:rFonts w:hint="eastAsia" w:ascii="仿宋_GB2312" w:hAnsi="仿宋_GB2312" w:eastAsia="仿宋_GB2312" w:cs="仿宋_GB2312"/>
          <w:sz w:val="32"/>
          <w:szCs w:val="32"/>
        </w:rPr>
        <w:t>新增包括“负有安全生产监督管理或者监察职责的工作人员及其近亲属举报”在内的</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款不予奖励的情形表述。</w:t>
      </w:r>
      <w:r>
        <w:rPr>
          <w:rFonts w:hint="eastAsia" w:ascii="仿宋_GB2312" w:hAnsi="仿宋_GB2312" w:eastAsia="仿宋_GB2312" w:cs="仿宋_GB2312"/>
          <w:b/>
          <w:bCs/>
          <w:sz w:val="32"/>
          <w:szCs w:val="32"/>
          <w:lang w:eastAsia="zh-CN"/>
        </w:rPr>
        <w:t>四是</w:t>
      </w:r>
      <w:r>
        <w:rPr>
          <w:rFonts w:hint="eastAsia" w:ascii="仿宋_GB2312" w:hAnsi="仿宋_GB2312" w:eastAsia="仿宋_GB2312" w:cs="仿宋_GB2312"/>
          <w:b w:val="0"/>
          <w:bCs w:val="0"/>
          <w:sz w:val="32"/>
          <w:szCs w:val="32"/>
          <w:lang w:eastAsia="zh-CN"/>
        </w:rPr>
        <w:t>按照应急</w:t>
      </w:r>
      <w:r>
        <w:rPr>
          <w:rFonts w:hint="eastAsia" w:ascii="仿宋_GB2312" w:hAnsi="仿宋_GB2312" w:eastAsia="仿宋_GB2312" w:cs="仿宋_GB2312"/>
          <w:b w:val="0"/>
          <w:bCs w:val="0"/>
          <w:sz w:val="32"/>
          <w:szCs w:val="32"/>
          <w:highlight w:val="none"/>
          <w:lang w:eastAsia="zh-CN"/>
        </w:rPr>
        <w:t>部办公厅</w:t>
      </w:r>
      <w:r>
        <w:rPr>
          <w:rFonts w:hint="eastAsia" w:ascii="仿宋_GB2312" w:hAnsi="仿宋_GB2312" w:eastAsia="仿宋_GB2312" w:cs="仿宋_GB2312"/>
          <w:b w:val="0"/>
          <w:bCs w:val="0"/>
          <w:sz w:val="32"/>
          <w:szCs w:val="32"/>
          <w:lang w:eastAsia="zh-CN"/>
        </w:rPr>
        <w:t>回复意见，</w:t>
      </w:r>
      <w:r>
        <w:rPr>
          <w:rFonts w:hint="eastAsia" w:ascii="仿宋_GB2312" w:hAnsi="仿宋_GB2312" w:eastAsia="仿宋_GB2312" w:cs="仿宋_GB2312"/>
          <w:sz w:val="32"/>
          <w:szCs w:val="32"/>
          <w:lang w:eastAsia="zh-CN"/>
        </w:rPr>
        <w:t>对举报重大事故隐患、安全生产违法行为的，奖励金额按照行政处罚</w:t>
      </w:r>
      <w:r>
        <w:rPr>
          <w:rFonts w:hint="eastAsia" w:ascii="仿宋_GB2312" w:hAnsi="仿宋_GB2312" w:eastAsia="仿宋_GB2312" w:cs="仿宋_GB2312"/>
          <w:b/>
          <w:bCs/>
          <w:sz w:val="32"/>
          <w:szCs w:val="32"/>
          <w:lang w:eastAsia="zh-CN"/>
        </w:rPr>
        <w:t>罚款</w:t>
      </w:r>
      <w:r>
        <w:rPr>
          <w:rFonts w:hint="eastAsia" w:ascii="仿宋_GB2312" w:hAnsi="仿宋_GB2312" w:eastAsia="仿宋_GB2312" w:cs="仿宋_GB2312"/>
          <w:sz w:val="32"/>
          <w:szCs w:val="32"/>
          <w:lang w:eastAsia="zh-CN"/>
        </w:rPr>
        <w:t>金额的15%计算。</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textAlignment w:val="auto"/>
        <w:outlineLvl w:val="9"/>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rPr>
        <w:t>（四）明确各方权益保</w:t>
      </w:r>
      <w:r>
        <w:rPr>
          <w:rFonts w:hint="eastAsia" w:ascii="楷体_GB2312" w:hAnsi="楷体_GB2312" w:eastAsia="楷体_GB2312" w:cs="楷体_GB2312"/>
          <w:b/>
          <w:bCs/>
          <w:sz w:val="32"/>
          <w:szCs w:val="32"/>
          <w:lang w:eastAsia="zh-CN"/>
        </w:rPr>
        <w:t>护</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rPr>
      </w:pP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提出举报核查办理过程中，应当切实维护生产经营单位及相关从业人员的合法权益，避免对生产经营单位正常生产经</w:t>
      </w:r>
      <w:r>
        <w:rPr>
          <w:rFonts w:hint="eastAsia" w:ascii="仿宋_GB2312" w:hAnsi="仿宋_GB2312" w:eastAsia="仿宋_GB2312" w:cs="仿宋_GB2312"/>
          <w:sz w:val="32"/>
          <w:szCs w:val="32"/>
          <w:lang w:eastAsia="zh-CN"/>
        </w:rPr>
        <w:t>营</w:t>
      </w:r>
      <w:r>
        <w:rPr>
          <w:rFonts w:hint="eastAsia" w:ascii="仿宋_GB2312" w:hAnsi="仿宋_GB2312" w:eastAsia="仿宋_GB2312" w:cs="仿宋_GB2312"/>
          <w:sz w:val="32"/>
          <w:szCs w:val="32"/>
        </w:rPr>
        <w:t>活动</w:t>
      </w:r>
      <w:r>
        <w:rPr>
          <w:rFonts w:hint="eastAsia" w:ascii="仿宋_GB2312" w:hAnsi="仿宋_GB2312" w:eastAsia="仿宋_GB2312" w:cs="仿宋_GB2312"/>
          <w:sz w:val="32"/>
          <w:szCs w:val="32"/>
          <w:lang w:eastAsia="zh-CN"/>
        </w:rPr>
        <w:t>产生</w:t>
      </w:r>
      <w:r>
        <w:rPr>
          <w:rFonts w:hint="eastAsia" w:ascii="仿宋_GB2312" w:hAnsi="仿宋_GB2312" w:eastAsia="仿宋_GB2312" w:cs="仿宋_GB2312"/>
          <w:sz w:val="32"/>
          <w:szCs w:val="32"/>
        </w:rPr>
        <w:t>不必要干扰的要求。</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增加处理举报过程中知悉的国家秘密、商业秘密、个人隐私和个人信息作为工作秘密予以保护</w:t>
      </w:r>
      <w:r>
        <w:rPr>
          <w:rFonts w:hint="eastAsia" w:ascii="仿宋_GB2312" w:hAnsi="仿宋_GB2312" w:eastAsia="仿宋_GB2312" w:cs="仿宋_GB2312"/>
          <w:sz w:val="32"/>
          <w:szCs w:val="32"/>
          <w:lang w:eastAsia="zh-CN"/>
        </w:rPr>
        <w:t>的规定</w:t>
      </w: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rPr>
        <w:t>三是</w:t>
      </w:r>
      <w:r>
        <w:rPr>
          <w:rFonts w:hint="eastAsia" w:ascii="仿宋_GB2312" w:hAnsi="仿宋_GB2312" w:eastAsia="仿宋_GB2312" w:cs="仿宋_GB2312"/>
          <w:sz w:val="32"/>
          <w:szCs w:val="32"/>
        </w:rPr>
        <w:t>新增4款对举报人身份信息保护的具体规定。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textAlignment w:val="auto"/>
        <w:outlineLvl w:val="9"/>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（五）衔接内部报告</w:t>
      </w:r>
      <w:r>
        <w:rPr>
          <w:rFonts w:hint="eastAsia" w:ascii="楷体_GB2312" w:hAnsi="楷体_GB2312" w:eastAsia="楷体_GB2312" w:cs="楷体_GB2312"/>
          <w:b/>
          <w:bCs/>
          <w:sz w:val="32"/>
          <w:szCs w:val="32"/>
          <w:lang w:eastAsia="zh-CN"/>
        </w:rPr>
        <w:t>奖励</w:t>
      </w:r>
      <w:r>
        <w:rPr>
          <w:rFonts w:hint="eastAsia" w:ascii="楷体_GB2312" w:hAnsi="楷体_GB2312" w:eastAsia="楷体_GB2312" w:cs="楷体_GB2312"/>
          <w:b/>
          <w:bCs/>
          <w:sz w:val="32"/>
          <w:szCs w:val="32"/>
        </w:rPr>
        <w:t>机制</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pPr>
      <w:r>
        <w:rPr>
          <w:rFonts w:hint="eastAsia" w:ascii="仿宋_GB2312" w:hAnsi="微软雅黑" w:eastAsia="仿宋_GB2312" w:cs="Arial"/>
          <w:b/>
          <w:bCs/>
          <w:color w:val="000000"/>
          <w:kern w:val="0"/>
          <w:sz w:val="32"/>
          <w:szCs w:val="32"/>
          <w:lang w:eastAsia="zh-CN"/>
        </w:rPr>
        <w:t>一是</w:t>
      </w:r>
      <w:r>
        <w:rPr>
          <w:rFonts w:hint="eastAsia" w:ascii="仿宋_GB2312" w:hAnsi="微软雅黑" w:eastAsia="仿宋_GB2312" w:cs="Arial"/>
          <w:color w:val="000000"/>
          <w:kern w:val="0"/>
          <w:sz w:val="32"/>
          <w:szCs w:val="32"/>
        </w:rPr>
        <w:t>明确市、区有关部门引导和鼓励生产经营单位建立</w:t>
      </w:r>
      <w:r>
        <w:rPr>
          <w:rFonts w:hint="eastAsia" w:ascii="仿宋_GB2312" w:hAnsi="微软雅黑" w:eastAsia="仿宋_GB2312" w:cs="Arial"/>
          <w:color w:val="000000"/>
          <w:kern w:val="0"/>
          <w:sz w:val="32"/>
          <w:szCs w:val="32"/>
          <w:lang w:eastAsia="zh-CN"/>
        </w:rPr>
        <w:t>健全</w:t>
      </w:r>
      <w:r>
        <w:rPr>
          <w:rFonts w:hint="eastAsia" w:ascii="仿宋_GB2312" w:hAnsi="微软雅黑" w:eastAsia="仿宋_GB2312" w:cs="Arial"/>
          <w:color w:val="000000"/>
          <w:kern w:val="0"/>
          <w:sz w:val="32"/>
          <w:szCs w:val="32"/>
        </w:rPr>
        <w:t>事故隐患内部报告奖励机制，鼓励从业人员积极向本单位报告工作中发现的事故隐患和安全生产违法行为。</w:t>
      </w:r>
      <w:r>
        <w:rPr>
          <w:rFonts w:hint="eastAsia" w:ascii="仿宋_GB2312" w:hAnsi="微软雅黑" w:eastAsia="仿宋_GB2312" w:cs="Arial"/>
          <w:b/>
          <w:bCs/>
          <w:color w:val="000000"/>
          <w:kern w:val="0"/>
          <w:sz w:val="32"/>
          <w:szCs w:val="32"/>
          <w:lang w:eastAsia="zh-CN"/>
        </w:rPr>
        <w:t>二是</w:t>
      </w:r>
      <w:r>
        <w:rPr>
          <w:rFonts w:hint="eastAsia" w:ascii="仿宋_GB2312" w:hAnsi="微软雅黑" w:eastAsia="仿宋_GB2312" w:cs="Arial"/>
          <w:b w:val="0"/>
          <w:bCs w:val="0"/>
          <w:color w:val="000000"/>
          <w:kern w:val="0"/>
          <w:sz w:val="32"/>
          <w:szCs w:val="32"/>
          <w:lang w:eastAsia="zh-CN"/>
        </w:rPr>
        <w:t>明确</w:t>
      </w:r>
      <w:r>
        <w:rPr>
          <w:rFonts w:hint="eastAsia" w:ascii="仿宋_GB2312" w:hAnsi="微软雅黑" w:eastAsia="仿宋_GB2312" w:cs="Arial"/>
          <w:color w:val="000000"/>
          <w:kern w:val="0"/>
          <w:sz w:val="32"/>
          <w:szCs w:val="32"/>
          <w:lang w:val="en-US" w:eastAsia="zh-CN"/>
        </w:rPr>
        <w:t>从业人员发现生产经营单位对报告的重大事故隐患、安全生产违法行为不予整改的，有权向有关部门举报。</w:t>
      </w:r>
      <w:r>
        <w:rPr>
          <w:rFonts w:hint="eastAsia" w:ascii="仿宋_GB2312" w:hAnsi="微软雅黑" w:eastAsia="仿宋_GB2312" w:cs="Arial"/>
          <w:b/>
          <w:bCs/>
          <w:color w:val="000000"/>
          <w:kern w:val="0"/>
          <w:sz w:val="32"/>
          <w:szCs w:val="32"/>
          <w:lang w:val="en-US" w:eastAsia="zh-CN"/>
        </w:rPr>
        <w:t>三是</w:t>
      </w:r>
      <w:r>
        <w:rPr>
          <w:rFonts w:hint="eastAsia" w:ascii="仿宋_GB2312" w:hAnsi="Times New Roman" w:eastAsia="仿宋_GB2312"/>
          <w:sz w:val="32"/>
          <w:szCs w:val="32"/>
          <w:lang w:eastAsia="zh-CN"/>
        </w:rPr>
        <w:t>删除了</w:t>
      </w:r>
      <w:r>
        <w:rPr>
          <w:rFonts w:hint="eastAsia" w:ascii="仿宋_GB2312" w:hAnsi="Times New Roman" w:eastAsia="仿宋_GB2312"/>
          <w:sz w:val="32"/>
          <w:szCs w:val="32"/>
        </w:rPr>
        <w:t>现行《办法》中</w:t>
      </w:r>
      <w:r>
        <w:rPr>
          <w:rFonts w:hint="eastAsia" w:ascii="仿宋_GB2312" w:hAnsi="仿宋_GB2312" w:eastAsia="仿宋_GB2312" w:cs="仿宋_GB2312"/>
          <w:b w:val="0"/>
          <w:bCs w:val="0"/>
          <w:sz w:val="32"/>
          <w:szCs w:val="32"/>
          <w:lang w:eastAsia="zh-CN"/>
        </w:rPr>
        <w:t>“应急管理部门可以在危险化学品、矿山、烟花爆竹</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lang w:eastAsia="zh-CN"/>
        </w:rPr>
        <w:t>等重点行业领域生产经营单位从业人员中选取信息员</w:t>
      </w:r>
      <w:r>
        <w:rPr>
          <w:rFonts w:hint="default"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lang w:eastAsia="zh-CN"/>
        </w:rPr>
        <w:t>的相关表述。</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华文中宋">
    <w:altName w:val="汉仪中宋简"/>
    <w:panose1 w:val="02010600040101010101"/>
    <w:charset w:val="00"/>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altName w:val="黑体"/>
    <w:panose1 w:val="020B0503020204020204"/>
    <w:charset w:val="00"/>
    <w:family w:val="auto"/>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汉仪中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BYAAABkcnMvUEsBAhQA&#10;FAAAAAgAh07iQLNJWO7QAAAABQEAAA8AAAAAAAAAAQAgAAAAOAAAAGRycy9kb3ducmV2LnhtbFBL&#10;AQIUABQAAAAIAIdO4kAn0+0iIQIAADkEAAAOAAAAAAAAAAEAIAAAADUBAABkcnMvZTJvRG9jLnht&#10;bFBLBQYAAAAABgAGAFkBAADI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DBE70F"/>
    <w:rsid w:val="3EAB0813"/>
    <w:rsid w:val="3FFF8DB1"/>
    <w:rsid w:val="6BF0C932"/>
    <w:rsid w:val="75FF0939"/>
    <w:rsid w:val="799A4285"/>
    <w:rsid w:val="7EFD9F37"/>
    <w:rsid w:val="7F6CD978"/>
    <w:rsid w:val="9FFB79BC"/>
    <w:rsid w:val="B7F328E5"/>
    <w:rsid w:val="C7F7EE8D"/>
    <w:rsid w:val="DFEDC8A5"/>
    <w:rsid w:val="DFEF0371"/>
    <w:rsid w:val="EFFF8748"/>
    <w:rsid w:val="F5BEEEAE"/>
    <w:rsid w:val="F76FD0E5"/>
    <w:rsid w:val="F7FF0BA7"/>
    <w:rsid w:val="FDBF4D94"/>
    <w:rsid w:val="FFDF34E9"/>
    <w:rsid w:val="FFDF5C9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next w:val="1"/>
    <w:qFormat/>
    <w:uiPriority w:val="0"/>
    <w:pPr>
      <w:widowControl w:val="0"/>
      <w:jc w:val="both"/>
    </w:pPr>
    <w:rPr>
      <w:rFonts w:ascii="宋体" w:hAnsi="Courier New" w:eastAsia="宋体" w:cs="Times New Roman"/>
      <w:kern w:val="2"/>
      <w:sz w:val="21"/>
      <w:szCs w:val="24"/>
      <w:lang w:val="en-US" w:eastAsia="zh-CN" w:bidi="ar-SA"/>
    </w:rPr>
  </w:style>
  <w:style w:type="paragraph" w:styleId="3">
    <w:name w:val="footer"/>
    <w:basedOn w:val="1"/>
    <w:unhideWhenUsed/>
    <w:qFormat/>
    <w:uiPriority w:val="99"/>
    <w:pPr>
      <w:tabs>
        <w:tab w:val="center" w:pos="4153"/>
        <w:tab w:val="right" w:pos="8306"/>
      </w:tabs>
      <w:snapToGrid w:val="0"/>
      <w:jc w:val="left"/>
    </w:pPr>
    <w:rPr>
      <w:rFonts w:ascii="Calibri" w:hAnsi="Calibri" w:eastAsia="宋体" w:cs="Times New Roman"/>
      <w:sz w:val="18"/>
      <w:szCs w:val="18"/>
    </w:rPr>
  </w:style>
  <w:style w:type="paragraph" w:customStyle="1" w:styleId="6">
    <w:name w:val="toc 11"/>
    <w:next w:val="1"/>
    <w:qFormat/>
    <w:uiPriority w:val="0"/>
    <w:pPr>
      <w:wordWrap w:val="0"/>
      <w:jc w:val="both"/>
    </w:pPr>
    <w:rPr>
      <w:rFonts w:ascii="Times New Roman" w:hAnsi="Times New Roman"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2014-11-02T12:08:00Z</dcterms:created>
  <dc:creator>Administrator</dc:creator>
  <cp:lastModifiedBy>孙青宇</cp:lastModifiedBy>
  <dcterms:modified xsi:type="dcterms:W3CDTF">2026-03-10T10:11:12Z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