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4A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E2A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02F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安全生产考试点建设意向调查表</w:t>
      </w:r>
      <w:bookmarkEnd w:id="0"/>
    </w:p>
    <w:tbl>
      <w:tblPr>
        <w:tblStyle w:val="3"/>
        <w:tblpPr w:leftFromText="180" w:rightFromText="180" w:vertAnchor="text" w:horzAnchor="page" w:tblpXSpec="center" w:tblpY="554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805"/>
        <w:gridCol w:w="1680"/>
        <w:gridCol w:w="3030"/>
      </w:tblGrid>
      <w:tr w14:paraId="0F27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7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F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68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A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上级主管部门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C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A4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0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E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91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4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法定负责人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A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2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9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80F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9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9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F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3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7C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C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1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72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D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意向建设</w:t>
            </w:r>
          </w:p>
          <w:p w14:paraId="180E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考试项目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5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4FC6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AEFA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22AE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10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4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场所面积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E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0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场所产权性质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B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自有产权</w:t>
            </w:r>
          </w:p>
          <w:p w14:paraId="7F24C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租赁产权（租期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496C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8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8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5B95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4592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7491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法定负责人签字：</w:t>
            </w:r>
          </w:p>
          <w:p w14:paraId="3608CC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（单位公章）</w:t>
            </w:r>
          </w:p>
          <w:p w14:paraId="3D052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5C3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</w:p>
    <w:p w14:paraId="7636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BE83DF-8DF9-43EC-BDF6-5ABE3A538E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BDCD840-78AB-472B-8D82-C4BB2988CD5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01BCF5D3-A94B-42E9-8DB2-5F1E727141A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9932CF9-3F68-47D8-A2AD-8A216B921F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23FD"/>
    <w:rsid w:val="7DF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2025-06-18T08:10:00Z</dcterms:created>
  <dc:creator>水灵</dc:creator>
  <cp:lastModifiedBy>水灵</cp:lastModifiedBy>
  <dcterms:modified xsi:type="dcterms:W3CDTF">2025-06-18T08:11:03Z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E190973D96BF448989DAF6FB2054DC6D_11</vt:lpwstr>
  </property>
  <property fmtid="{D5CDD505-2E9C-101B-9397-08002B2CF9AE}" pid="4" name="KSOTemplateDocerSaveRecord">
    <vt:lpwstr>eyJoZGlkIjoiMTgxMjU2NzI4NjdiMzNlZGY1MWVhNWUwMjQyZTM3NWYiLCJ1c2VySWQiOiI5MjE4NDA2MDQifQ==</vt:lpwstr>
  </property>
</Properties>
</file>