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188720" cy="1729105"/>
            <wp:effectExtent l="0" t="0" r="5080" b="10795"/>
            <wp:docPr id="1" name="图片 1" descr="王亚飞-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王亚飞-照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姓名：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王亚飞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（1984年11-）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性别：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：北京市科学技术研究院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职称：研究员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研究领域：应急管理</w:t>
      </w:r>
    </w:p>
    <w:p>
      <w:pPr>
        <w:keepNext w:val="0"/>
        <w:keepLines w:val="0"/>
        <w:pageBreakBefore w:val="0"/>
        <w:widowControl w:val="0"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任全国公共安全基础标准化技术委员会副秘书长，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任</w:t>
      </w:r>
      <w:r>
        <w:rPr>
          <w:rFonts w:hint="eastAsia" w:ascii="宋体" w:hAnsi="宋体" w:eastAsia="宋体" w:cs="宋体"/>
          <w:sz w:val="28"/>
          <w:szCs w:val="28"/>
        </w:rPr>
        <w:t>北京应急管理学会、北京减灾协会理事，是北京市应急管理局专家库专家。从事应急预案体系、人群行为理论、社区韧性和风险评估理论与技术应用等领域的研究和政府支撑工作。曾获北京市委组织部优秀人才、北京市优秀青年工程师荣誉称号，承担了10余项国家和省部级科研项目，获得公安部科学技术奖二等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中国职业安全健康学会科学技术奖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一等奖、</w:t>
      </w:r>
      <w:r>
        <w:rPr>
          <w:rFonts w:hint="eastAsia" w:ascii="宋体" w:hAnsi="宋体" w:eastAsia="宋体" w:cs="宋体"/>
          <w:sz w:val="28"/>
          <w:szCs w:val="28"/>
        </w:rPr>
        <w:t>二等奖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中国商业联合会科学技术奖一等奖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中国安全生产协会安全科技奖二等奖</w:t>
      </w:r>
      <w:r>
        <w:rPr>
          <w:rFonts w:hint="eastAsia" w:ascii="宋体" w:hAnsi="宋体" w:eastAsia="宋体" w:cs="宋体"/>
          <w:sz w:val="28"/>
          <w:szCs w:val="28"/>
        </w:rPr>
        <w:t>等科技奖项，发表论文37篇，编写国家标准10项、行业标准2项。曾参与北京市若干政策文件的制修订，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曾</w:t>
      </w:r>
      <w:r>
        <w:rPr>
          <w:rFonts w:hint="eastAsia" w:ascii="宋体" w:hAnsi="宋体" w:eastAsia="宋体" w:cs="宋体"/>
          <w:sz w:val="28"/>
          <w:szCs w:val="28"/>
        </w:rPr>
        <w:t>支撑北京冬奥会赛时运行保障，工作成效突出。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zYzUyMDc1YWNmODEwMjk3M2RjYWU5Njg0ZDkyMTAifQ=="/>
  </w:docVars>
  <w:rsids>
    <w:rsidRoot w:val="00000000"/>
    <w:rsid w:val="1AE354BB"/>
    <w:rsid w:val="1B991F60"/>
    <w:rsid w:val="1C643AB1"/>
    <w:rsid w:val="22134AFF"/>
    <w:rsid w:val="31050F7C"/>
    <w:rsid w:val="3C53008C"/>
    <w:rsid w:val="435600A2"/>
    <w:rsid w:val="464A55FD"/>
    <w:rsid w:val="468F3B2B"/>
    <w:rsid w:val="53551BD8"/>
    <w:rsid w:val="59F6363A"/>
    <w:rsid w:val="5A6E45B7"/>
    <w:rsid w:val="5C1B07C5"/>
    <w:rsid w:val="5CDD2AF3"/>
    <w:rsid w:val="5EAE7864"/>
    <w:rsid w:val="5EEF4420"/>
    <w:rsid w:val="6BC54E27"/>
    <w:rsid w:val="6F364E39"/>
    <w:rsid w:val="7C6E0A4A"/>
    <w:rsid w:val="7D426A1A"/>
    <w:rsid w:val="7E14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spacing w:val="0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目录 11"/>
    <w:next w:val="1"/>
    <w:qFormat/>
    <w:uiPriority w:val="0"/>
    <w:pPr>
      <w:wordWrap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2023-04-20T07:07:00Z</dcterms:created>
  <dc:creator>Wang YF</dc:creator>
  <cp:lastModifiedBy>刘</cp:lastModifiedBy>
  <dcterms:modified xsi:type="dcterms:W3CDTF">2023-10-08T23:08:56Z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88382DA1A8C74BD39B38B390F37C8ECE_13</vt:lpwstr>
  </property>
</Properties>
</file>