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bCs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仿宋"/>
          <w:bCs/>
          <w:sz w:val="32"/>
          <w:szCs w:val="32"/>
          <w:highlight w:val="none"/>
        </w:rPr>
        <w:t>：</w:t>
      </w:r>
      <w:r>
        <w:rPr>
          <w:rFonts w:ascii="黑体" w:hAnsi="黑体" w:eastAsia="黑体" w:cs="仿宋"/>
          <w:b/>
          <w:bCs/>
          <w:sz w:val="36"/>
          <w:szCs w:val="36"/>
          <w:highlight w:val="none"/>
        </w:rPr>
        <w:tab/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  <w:highlight w:val="none"/>
        </w:rPr>
        <w:t>202</w:t>
      </w:r>
      <w:r>
        <w:rPr>
          <w:rFonts w:hint="eastAsia" w:ascii="方正小标宋简体" w:hAnsi="仿宋" w:eastAsia="方正小标宋简体" w:cs="仿宋"/>
          <w:bCs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bCs/>
          <w:sz w:val="36"/>
          <w:szCs w:val="36"/>
          <w:highlight w:val="none"/>
        </w:rPr>
        <w:t>年北京市职工职业技能大赛安全应急领域竞赛活动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  <w:highlight w:val="none"/>
        </w:rPr>
        <w:t>报名点明细表</w:t>
      </w:r>
    </w:p>
    <w:p>
      <w:pPr>
        <w:jc w:val="center"/>
        <w:rPr>
          <w:rFonts w:ascii="方正小标宋简体" w:hAnsi="仿宋" w:eastAsia="方正小标宋简体" w:cs="仿宋"/>
          <w:b/>
          <w:bCs/>
          <w:sz w:val="36"/>
          <w:szCs w:val="36"/>
          <w:highlight w:val="none"/>
        </w:rPr>
      </w:pPr>
    </w:p>
    <w:tbl>
      <w:tblPr>
        <w:tblStyle w:val="5"/>
        <w:tblW w:w="14004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76"/>
        <w:gridCol w:w="3336"/>
        <w:gridCol w:w="1119"/>
        <w:gridCol w:w="2551"/>
        <w:gridCol w:w="4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大赛项目</w:t>
            </w:r>
          </w:p>
        </w:tc>
        <w:tc>
          <w:tcPr>
            <w:tcW w:w="3336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报名点</w:t>
            </w:r>
          </w:p>
        </w:tc>
        <w:tc>
          <w:tcPr>
            <w:tcW w:w="1119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114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  <w:highlight w:val="none"/>
              </w:rPr>
              <w:t>单位通讯地址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8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1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highlight w:val="none"/>
                <w:lang w:val="en-US" w:eastAsia="zh-CN"/>
              </w:rPr>
              <w:t>安全生产执法人员</w:t>
            </w:r>
          </w:p>
        </w:tc>
        <w:tc>
          <w:tcPr>
            <w:tcW w:w="3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highlight w:val="none"/>
                <w:lang w:val="en-US" w:eastAsia="zh-CN"/>
              </w:rPr>
              <w:t>北京市科学技术研究院城市安全与环境科学研究所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张玉玲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63548019</w:t>
            </w:r>
          </w:p>
        </w:tc>
        <w:tc>
          <w:tcPr>
            <w:tcW w:w="41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Cs w:val="21"/>
                <w:highlight w:val="none"/>
                <w:lang w:val="en-US" w:eastAsia="zh-CN"/>
              </w:rPr>
              <w:t>北京市西城区陶然亭路55号，城安所3号楼212室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8" w:type="dxa"/>
            <w:noWrap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2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highlight w:val="none"/>
                <w:lang w:val="en-US" w:eastAsia="zh-CN"/>
              </w:rPr>
              <w:t>焊工</w:t>
            </w:r>
          </w:p>
        </w:tc>
        <w:tc>
          <w:tcPr>
            <w:tcW w:w="333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highlight w:val="none"/>
                <w:lang w:val="en-US" w:eastAsia="zh-CN"/>
              </w:rPr>
              <w:t>北京市朝阳区北京电建职业技能培训学校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王海鹏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53325460</w:t>
            </w:r>
          </w:p>
        </w:tc>
        <w:tc>
          <w:tcPr>
            <w:tcW w:w="411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highlight w:val="none"/>
              </w:rPr>
              <w:t>北京市朝阳区定福庄西里一号北京电力建设有限公司院内培训大楼105</w:t>
            </w:r>
            <w:r>
              <w:rPr>
                <w:rFonts w:hint="eastAsia" w:ascii="宋体" w:hAnsi="宋体" w:cs="仿宋"/>
                <w:szCs w:val="21"/>
                <w:highlight w:val="none"/>
                <w:lang w:val="en-US" w:eastAsia="zh-CN"/>
              </w:rPr>
              <w:t>室</w:t>
            </w:r>
          </w:p>
        </w:tc>
      </w:tr>
    </w:tbl>
    <w:p>
      <w:pPr>
        <w:rPr>
          <w:rFonts w:ascii="仿宋_GB2312" w:eastAsia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6A3E"/>
    <w:rsid w:val="2DE9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2023-09-12T05:39:00Z</dcterms:created>
  <dc:creator>Administrator</dc:creator>
  <cp:lastModifiedBy>Administrator</cp:lastModifiedBy>
  <dcterms:modified xsi:type="dcterms:W3CDTF">2023-09-12T05:39:51Z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602B54467B05476B88646CB56A8E9879</vt:lpwstr>
  </property>
</Properties>
</file>